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a1674646d42cc" w:history="1">
              <w:r>
                <w:rPr>
                  <w:rStyle w:val="Hyperlink"/>
                </w:rPr>
                <w:t>2009-2012年我国竹地板市场调研及产业投资咨询报告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a1674646d42cc" w:history="1">
              <w:r>
                <w:rPr>
                  <w:rStyle w:val="Hyperlink"/>
                </w:rPr>
                <w:t>2009-2012年我国竹地板市场调研及产业投资咨询报告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a1674646d42cc" w:history="1">
                <w:r>
                  <w:rPr>
                    <w:rStyle w:val="Hyperlink"/>
                  </w:rPr>
                  <w:t>https://www.20087.com/2009-08/R_2009_2012nianwoguozhudibanshichangdiBaoGao.html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2009-2012年全球竹地板企业发展现状及预测分析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2009年全球竹地板企业发展现状分析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2009年全球竹地板企业政策及现状分析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2009年全球竹地板企业竞争格局分析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2009年全球竹地板企业主要优势企业经营情况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2009-2012年全球竹地板企业发展趋势分析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2008-2009年中国竹地板市场分析</w:t>
      </w:r>
      <w:r>
        <w:rPr>
          <w:rFonts w:hint="eastAsia"/>
        </w:rPr>
        <w:br/>
      </w:r>
      <w:r>
        <w:rPr>
          <w:rFonts w:hint="eastAsia"/>
        </w:rPr>
        <w:t>　　第一节 中国竹地板相关概述</w:t>
      </w:r>
      <w:r>
        <w:rPr>
          <w:rFonts w:hint="eastAsia"/>
        </w:rPr>
        <w:br/>
      </w:r>
      <w:r>
        <w:rPr>
          <w:rFonts w:hint="eastAsia"/>
        </w:rPr>
        <w:t>　　　　一、竹地板的形成及特点</w:t>
      </w:r>
      <w:r>
        <w:rPr>
          <w:rFonts w:hint="eastAsia"/>
        </w:rPr>
        <w:br/>
      </w:r>
      <w:r>
        <w:rPr>
          <w:rFonts w:hint="eastAsia"/>
        </w:rPr>
        <w:t>　　　　二、竹地板品种介绍及企业分布</w:t>
      </w:r>
      <w:r>
        <w:rPr>
          <w:rFonts w:hint="eastAsia"/>
        </w:rPr>
        <w:br/>
      </w:r>
      <w:r>
        <w:rPr>
          <w:rFonts w:hint="eastAsia"/>
        </w:rPr>
        <w:t>　　　　三、竹地板的起源与发展史</w:t>
      </w:r>
      <w:r>
        <w:rPr>
          <w:rFonts w:hint="eastAsia"/>
        </w:rPr>
        <w:br/>
      </w:r>
      <w:r>
        <w:rPr>
          <w:rFonts w:hint="eastAsia"/>
        </w:rPr>
        <w:t>　　第二节 2008-2009年中国竹地板市场发展概况</w:t>
      </w:r>
      <w:r>
        <w:rPr>
          <w:rFonts w:hint="eastAsia"/>
        </w:rPr>
        <w:br/>
      </w:r>
      <w:r>
        <w:rPr>
          <w:rFonts w:hint="eastAsia"/>
        </w:rPr>
        <w:t>　　　　一、中国竹地板国外市场备受青睐</w:t>
      </w:r>
      <w:r>
        <w:rPr>
          <w:rFonts w:hint="eastAsia"/>
        </w:rPr>
        <w:br/>
      </w:r>
      <w:r>
        <w:rPr>
          <w:rFonts w:hint="eastAsia"/>
        </w:rPr>
        <w:t>　　　　二、国内竹地板市场日渐回暖</w:t>
      </w:r>
      <w:r>
        <w:rPr>
          <w:rFonts w:hint="eastAsia"/>
        </w:rPr>
        <w:br/>
      </w:r>
      <w:r>
        <w:rPr>
          <w:rFonts w:hint="eastAsia"/>
        </w:rPr>
        <w:t>　　　　三、中国竹地板发展前景看好</w:t>
      </w:r>
      <w:r>
        <w:rPr>
          <w:rFonts w:hint="eastAsia"/>
        </w:rPr>
        <w:br/>
      </w:r>
      <w:r>
        <w:rPr>
          <w:rFonts w:hint="eastAsia"/>
        </w:rPr>
        <w:t>　　　　四、2009年竹地板行业弱势将变成优势</w:t>
      </w:r>
      <w:r>
        <w:rPr>
          <w:rFonts w:hint="eastAsia"/>
        </w:rPr>
        <w:br/>
      </w:r>
      <w:r>
        <w:rPr>
          <w:rFonts w:hint="eastAsia"/>
        </w:rPr>
        <w:t>　　第三节 2008-2009年中国竹地板市场发展中存在的问题及对策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一、制约中国竹地板企业发展的两大因素</w:t>
      </w:r>
      <w:r>
        <w:rPr>
          <w:rFonts w:hint="eastAsia"/>
        </w:rPr>
        <w:br/>
      </w:r>
      <w:r>
        <w:rPr>
          <w:rFonts w:hint="eastAsia"/>
        </w:rPr>
        <w:t>　　　　二、中国亟需提高竹地板认知度</w:t>
      </w:r>
      <w:r>
        <w:rPr>
          <w:rFonts w:hint="eastAsia"/>
        </w:rPr>
        <w:br/>
      </w:r>
      <w:r>
        <w:rPr>
          <w:rFonts w:hint="eastAsia"/>
        </w:rPr>
        <w:t>　　　　三、中国竹地板企业持续发展对策</w:t>
      </w:r>
      <w:r>
        <w:rPr>
          <w:rFonts w:hint="eastAsia"/>
        </w:rPr>
        <w:br/>
      </w:r>
      <w:r>
        <w:rPr>
          <w:rFonts w:hint="eastAsia"/>
        </w:rPr>
        <w:t>　　　　四、中国竹地板企业品牌战略分析</w:t>
      </w:r>
      <w:r>
        <w:rPr>
          <w:rFonts w:hint="eastAsia"/>
        </w:rPr>
        <w:br/>
      </w:r>
      <w:r>
        <w:rPr>
          <w:rFonts w:hint="eastAsia"/>
        </w:rPr>
        <w:t>　　　　五、2009年竹地板企业主动出击才能赢得品牌机遇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中国竹地板行业发展情况分析</w:t>
      </w:r>
      <w:r>
        <w:rPr>
          <w:rFonts w:hint="eastAsia"/>
        </w:rPr>
        <w:br/>
      </w:r>
      <w:r>
        <w:rPr>
          <w:rFonts w:hint="eastAsia"/>
        </w:rPr>
        <w:t>　　第一节 中国竹地板行业发展分析</w:t>
      </w:r>
      <w:r>
        <w:rPr>
          <w:rFonts w:hint="eastAsia"/>
        </w:rPr>
        <w:br/>
      </w:r>
      <w:r>
        <w:rPr>
          <w:rFonts w:hint="eastAsia"/>
        </w:rPr>
        <w:t>　　　　一、2009年竹地板行业运行情况及特点分析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二、2008-2009年竹地板行业投资情况分析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三、中国竹地板行业产品结构分析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四、中国竹地板行业与宏观经济相关性分析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五、中国竹地板行业生命周期分析</w:t>
      </w:r>
      <w:r>
        <w:rPr>
          <w:rFonts w:hint="eastAsia"/>
        </w:rPr>
        <w:br/>
      </w:r>
      <w:r>
        <w:rPr>
          <w:rFonts w:hint="eastAsia"/>
        </w:rPr>
        <w:t>　　第二节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五、中南地区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2006-2008年中国竹地板产量统计分析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2006-2008年中国竹地板历年消费量统计分析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中国竹地板消费者消费偏好调查分析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中国竹地板消费者对其价格的敏感度分析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2006-2008年中国竹地板行业平均价格趋向势分析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2009年中国竹地板行业价格趋向预测分析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2006-2008年中国竹地板行业进出口特征分析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2006-2008年中国竹地板行业进出口量分析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一、2006-2008年中国竹地板行业进口分析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二、2006-2008年中国竹地板行业出口分析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2009-2012年中国竹地板行业进出口市场预测分析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一、2009-2012年中国竹地板行业进口预测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二、2009-2012年中国竹地板行业出口预测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竹地板优势品牌企业分析</w:t>
      </w:r>
      <w:r>
        <w:rPr>
          <w:rFonts w:hint="eastAsia"/>
        </w:rPr>
        <w:br/>
      </w:r>
      <w:r>
        <w:rPr>
          <w:rFonts w:hint="eastAsia"/>
        </w:rPr>
        <w:t>　　　　一、春水竹地板</w:t>
      </w:r>
      <w:r>
        <w:rPr>
          <w:rFonts w:hint="eastAsia"/>
        </w:rPr>
        <w:br/>
      </w:r>
      <w:r>
        <w:rPr>
          <w:rFonts w:hint="eastAsia"/>
        </w:rPr>
        <w:t>　　　　二、春红竹地板</w:t>
      </w:r>
      <w:r>
        <w:rPr>
          <w:rFonts w:hint="eastAsia"/>
        </w:rPr>
        <w:br/>
      </w:r>
      <w:r>
        <w:rPr>
          <w:rFonts w:hint="eastAsia"/>
        </w:rPr>
        <w:t>　　　　三、大庄竹地板</w:t>
      </w:r>
      <w:r>
        <w:rPr>
          <w:rFonts w:hint="eastAsia"/>
        </w:rPr>
        <w:br/>
      </w:r>
      <w:r>
        <w:rPr>
          <w:rFonts w:hint="eastAsia"/>
        </w:rPr>
        <w:t>　　　　四、鑫华昌竹地板</w:t>
      </w:r>
      <w:r>
        <w:rPr>
          <w:rFonts w:hint="eastAsia"/>
        </w:rPr>
        <w:br/>
      </w:r>
      <w:r>
        <w:rPr>
          <w:rFonts w:hint="eastAsia"/>
        </w:rPr>
        <w:t>　　　　五、通贵竹地板</w:t>
      </w:r>
      <w:r>
        <w:rPr>
          <w:rFonts w:hint="eastAsia"/>
        </w:rPr>
        <w:br/>
      </w:r>
      <w:r>
        <w:rPr>
          <w:rFonts w:hint="eastAsia"/>
        </w:rPr>
        <w:t>　　　　六、千禧竹地板</w:t>
      </w:r>
      <w:r>
        <w:rPr>
          <w:rFonts w:hint="eastAsia"/>
        </w:rPr>
        <w:br/>
      </w:r>
      <w:r>
        <w:rPr>
          <w:rFonts w:hint="eastAsia"/>
        </w:rPr>
        <w:t>　　　　七、井泰竹地板</w:t>
      </w:r>
      <w:r>
        <w:rPr>
          <w:rFonts w:hint="eastAsia"/>
        </w:rPr>
        <w:br/>
      </w:r>
      <w:r>
        <w:rPr>
          <w:rFonts w:hint="eastAsia"/>
        </w:rPr>
        <w:t>　　　　八、腾达---定江</w:t>
      </w:r>
      <w:r>
        <w:rPr>
          <w:rFonts w:hint="eastAsia"/>
        </w:rPr>
        <w:br/>
      </w:r>
      <w:r>
        <w:rPr>
          <w:rFonts w:hint="eastAsia"/>
        </w:rPr>
        <w:t>　　　　九、百嘉竹地板</w:t>
      </w:r>
      <w:r>
        <w:rPr>
          <w:rFonts w:hint="eastAsia"/>
        </w:rPr>
        <w:br/>
      </w:r>
      <w:r>
        <w:rPr>
          <w:rFonts w:hint="eastAsia"/>
        </w:rPr>
        <w:t>　　　　十、贵竹竹地板</w:t>
      </w:r>
      <w:r>
        <w:rPr>
          <w:rFonts w:hint="eastAsia"/>
        </w:rPr>
        <w:br/>
      </w:r>
      <w:r>
        <w:rPr>
          <w:rFonts w:hint="eastAsia"/>
        </w:rPr>
        <w:t>　　　　十一、山友竹地板</w:t>
      </w:r>
      <w:r>
        <w:rPr>
          <w:rFonts w:hint="eastAsia"/>
        </w:rPr>
        <w:br/>
      </w:r>
      <w:r>
        <w:rPr>
          <w:rFonts w:hint="eastAsia"/>
        </w:rPr>
        <w:t>　　　　十二、升达竹地板</w:t>
      </w:r>
      <w:r>
        <w:rPr>
          <w:rFonts w:hint="eastAsia"/>
        </w:rPr>
        <w:br/>
      </w:r>
      <w:r>
        <w:rPr>
          <w:rFonts w:hint="eastAsia"/>
        </w:rPr>
        <w:t>　　　　十三、建玲竹业</w:t>
      </w:r>
      <w:r>
        <w:rPr>
          <w:rFonts w:hint="eastAsia"/>
        </w:rPr>
        <w:br/>
      </w:r>
      <w:r>
        <w:rPr>
          <w:rFonts w:hint="eastAsia"/>
        </w:rPr>
        <w:t>　　　　十四、永裕竹业</w:t>
      </w:r>
      <w:r>
        <w:rPr>
          <w:rFonts w:hint="eastAsia"/>
        </w:rPr>
        <w:br/>
      </w:r>
      <w:r>
        <w:rPr>
          <w:rFonts w:hint="eastAsia"/>
        </w:rPr>
        <w:t>　　　　十五、亚普竹地板</w:t>
      </w:r>
      <w:r>
        <w:rPr>
          <w:rFonts w:hint="eastAsia"/>
        </w:rPr>
        <w:br/>
      </w:r>
      <w:r>
        <w:rPr>
          <w:rFonts w:hint="eastAsia"/>
        </w:rPr>
        <w:t>　　　　十六、桃花江竹地板</w:t>
      </w:r>
      <w:r>
        <w:rPr>
          <w:rFonts w:hint="eastAsia"/>
        </w:rPr>
        <w:br/>
      </w:r>
      <w:r>
        <w:rPr>
          <w:rFonts w:hint="eastAsia"/>
        </w:rPr>
        <w:t>　　　　十七、天振竹地板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二、竹地板行业竞争程度分析</w:t>
      </w:r>
      <w:r>
        <w:rPr>
          <w:rFonts w:hint="eastAsia"/>
        </w:rPr>
        <w:br/>
      </w:r>
      <w:r>
        <w:rPr>
          <w:rFonts w:hint="eastAsia"/>
        </w:rPr>
        <w:t>　　第二节 竹地板行业企业竞争状况分析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年中国竹地板行业竞争格局展望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2009-2012年中国竹地板上下游产业链发展情况及对企业的影响分析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2009中国竹地板上游企业发展及影响分析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一、2009中国竹地板上游企业运行现状分析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2009中国竹地板下游企业发展及影响分析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一、2009中国竹地板下游企业运行现状分析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2009-2012年中国竹地板行业发展预测</w:t>
      </w:r>
      <w:r>
        <w:rPr>
          <w:rFonts w:hint="eastAsia"/>
        </w:rPr>
        <w:br/>
      </w:r>
      <w:r>
        <w:rPr>
          <w:rFonts w:hint="eastAsia"/>
        </w:rPr>
        <w:t>　　第一节 2009-2012年竹地板行业工业总产值预测</w:t>
      </w:r>
      <w:r>
        <w:rPr>
          <w:rFonts w:hint="eastAsia"/>
        </w:rPr>
        <w:br/>
      </w:r>
      <w:r>
        <w:rPr>
          <w:rFonts w:hint="eastAsia"/>
        </w:rPr>
        <w:t>　　第二节 2009-2012年竹地板行业销售收入预测</w:t>
      </w:r>
      <w:r>
        <w:rPr>
          <w:rFonts w:hint="eastAsia"/>
        </w:rPr>
        <w:br/>
      </w:r>
      <w:r>
        <w:rPr>
          <w:rFonts w:hint="eastAsia"/>
        </w:rPr>
        <w:t>　　第三节 2009-2012年竹地板行业总资产预测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2009-2012年我国竹地板行业投资价值与风险分析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竹地板行业投资价值分析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2009-2012年竹地板产业投资机会及投资策略分析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2009-2012年竹地板企业区域投资机会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2009-2012年竹地板企业主要产品投资机会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2009-2012年竹地板企业出口市场投资机会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2009-2012年中国竹地板企业投资策略分析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2003-2009年4月我国GDP增长走势图（亿元）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2003-2009年4月我国固定资产投资增长率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2003-2009年4月中国进出口贸易情况统计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2003-2009年4月社会消费品零售总额列表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2003-2009年4月中国居民消费价格指数增长情况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2000-2008我国竹地板产业历史产量分析</w:t>
      </w:r>
      <w:r>
        <w:rPr>
          <w:rFonts w:hint="eastAsia"/>
        </w:rPr>
        <w:br/>
      </w:r>
      <w:r>
        <w:rPr>
          <w:rFonts w:hint="eastAsia"/>
        </w:rPr>
        <w:t>　　图表 中国竹地板重点生产地区区域集中度分析</w:t>
      </w:r>
      <w:r>
        <w:rPr>
          <w:rFonts w:hint="eastAsia"/>
        </w:rPr>
        <w:br/>
      </w:r>
      <w:r>
        <w:rPr>
          <w:rFonts w:hint="eastAsia"/>
        </w:rPr>
        <w:t>　　图表 中国竹地板重点生产地区企业经营状况分析 单位：千元</w:t>
      </w:r>
      <w:r>
        <w:rPr>
          <w:rFonts w:hint="eastAsia"/>
        </w:rPr>
        <w:br/>
      </w:r>
      <w:r>
        <w:rPr>
          <w:rFonts w:hint="eastAsia"/>
        </w:rPr>
        <w:t>　　图表 2009-2012年我国竹地板产业供给预测</w:t>
      </w:r>
      <w:r>
        <w:rPr>
          <w:rFonts w:hint="eastAsia"/>
        </w:rPr>
        <w:br/>
      </w:r>
      <w:r>
        <w:rPr>
          <w:rFonts w:hint="eastAsia"/>
        </w:rPr>
        <w:t>　　图表 2008年中国十大竹地板品牌</w:t>
      </w:r>
      <w:r>
        <w:rPr>
          <w:rFonts w:hint="eastAsia"/>
        </w:rPr>
        <w:br/>
      </w:r>
      <w:r>
        <w:rPr>
          <w:rFonts w:hint="eastAsia"/>
        </w:rPr>
        <w:t>　　图表 2009年华北地区市场销售及利润情况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2009年华东地区市场销售及利润情况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2009年东北地区市场销售及利润情况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2009年中南地区市场销售及利润情况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2009年西部地区市场销售及利润情况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2009年华南地区市场销售及利润情况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2009年年中国竹地板集中度分析</w:t>
      </w:r>
      <w:r>
        <w:rPr>
          <w:rFonts w:hint="eastAsia"/>
        </w:rPr>
        <w:br/>
      </w:r>
      <w:r>
        <w:rPr>
          <w:rFonts w:hint="eastAsia"/>
        </w:rPr>
        <w:t>　　图表 2005-2009年中国竹地板市场规模</w:t>
      </w:r>
      <w:r>
        <w:rPr>
          <w:rFonts w:hint="eastAsia"/>
        </w:rPr>
        <w:br/>
      </w:r>
      <w:r>
        <w:rPr>
          <w:rFonts w:hint="eastAsia"/>
        </w:rPr>
        <w:t>　　图表 2004-2009年中国竹地板净利润统计</w:t>
      </w:r>
      <w:r>
        <w:rPr>
          <w:rFonts w:hint="eastAsia"/>
        </w:rPr>
        <w:br/>
      </w:r>
      <w:r>
        <w:rPr>
          <w:rFonts w:hint="eastAsia"/>
        </w:rPr>
        <w:t>　　图表 2004-2009年竹地板发展能力变动趋势</w:t>
      </w:r>
      <w:r>
        <w:rPr>
          <w:rFonts w:hint="eastAsia"/>
        </w:rPr>
        <w:br/>
      </w:r>
      <w:r>
        <w:rPr>
          <w:rFonts w:hint="eastAsia"/>
        </w:rPr>
        <w:t>　　图表 2009-2012年中国企业市场前景供给预测分析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2009-2012年中国企业需求市场规模预测</w:t>
      </w:r>
      <w:r>
        <w:rPr>
          <w:rFonts w:hint="eastAsia"/>
        </w:rPr>
        <w:br/>
      </w:r>
      <w:r>
        <w:rPr>
          <w:rFonts w:hint="eastAsia"/>
        </w:rPr>
        <w:t>　　图表 2009-2012年竹地板进口趋势预测</w:t>
      </w:r>
      <w:r>
        <w:rPr>
          <w:rFonts w:hint="eastAsia"/>
        </w:rPr>
        <w:br/>
      </w:r>
      <w:r>
        <w:rPr>
          <w:rFonts w:hint="eastAsia"/>
        </w:rPr>
        <w:t>　　图表 2009-2012年竹地板出口趋势预测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2009-2012年我国竹地板盈利能力预测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a1674646d42cc" w:history="1">
        <w:r>
          <w:rPr>
            <w:rStyle w:val="Hyperlink"/>
          </w:rPr>
          <w:t>2009-2012年我国竹地板市场调研及产业投资咨询报告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a1674646d42cc" w:history="1">
        <w:r>
          <w:rPr>
            <w:rStyle w:val="Hyperlink"/>
          </w:rPr>
          <w:t>https://www.20087.com/2009-08/R_2009_2012nianwoguozhudibanshichangdiBaoGao.html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cf2e3f3244b9b" w:history="1">
      <w:r>
        <w:rPr>
          <w:rStyle w:val="Hyperlink"/>
        </w:rPr>
        <w:t>2009-2012年我国竹地板市场调研及产业投资咨询报告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zhudibanshichangdiBaoGao.html" TargetMode="External" Id="R48ba1674646d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zhudibanshichangdiBaoGao.html" TargetMode="External" Id="R767cf2e3f324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2009-08-18T07:28:00Z</dcterms:created>
  <dcterms:modified xsi:type="dcterms:W3CDTF">2009-08-18T08:28:00Z</dcterms:modified>
  <dc:subject>2009-2012年我国竹地板市场调研及产业投资咨询报告</dc:subject>
  <dc:title>2009-2012年我国竹地板市场调研及产业投资咨询报告</dc:title>
  <cp:keywords>2009-2012年我国竹地板市场调研及产业投资咨询报告</cp:keywords>
  <dc:description>2009-2012年我国竹地板市场调研及产业投资咨询报告</dc:description>
</cp:coreProperties>
</file>