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f813640b940a6" w:history="1">
              <w:r>
                <w:rPr>
                  <w:rStyle w:val="Hyperlink"/>
                </w:rPr>
                <w:t>2009-2012年MEK（甲乙酮）行业竞争格局与投资战略研究咨询报告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f813640b940a6" w:history="1">
              <w:r>
                <w:rPr>
                  <w:rStyle w:val="Hyperlink"/>
                </w:rPr>
                <w:t>2009-2012年MEK（甲乙酮）行业竞争格局与投资战略研究咨询报告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f813640b940a6" w:history="1">
                <w:r>
                  <w:rPr>
                    <w:rStyle w:val="Hyperlink"/>
                  </w:rPr>
                  <w:t>https://www.20087.com/2009-08/R_2009_2012nianjiayitongjingzhenggejuyBaoGao.html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，简称MEK。是一种性能优良的有机溶剂，具有优异的溶解性和干燥特性，可与多种烃类溶剂互溶，在磁带、合成革、涂料、胶粘剂和油墨、香料、催化剂、抗氧剂以及阻蚀剂等工业领域具有广泛的用途。此外，甲乙酮也是一种重要的精细化工原料，在抗氧剂、香料和催化剂生产过程中，甲乙酮被用作为中间体。它的一种衍生物&amp;mdash；&amp;mdash；过氧化甲乙酮，用作为聚酯玻璃钢的固化剂。全世界绝大部分的甲乙酮用于油漆和涂料工业。目前，甲乙酮的生产方法主要有正丁烯两步法、丁烷液相氧化法、丁烯液相氧化法、异丁苯法、异丁醛异构化法和发酵法等。正丁烯两步法又称仲丁醇脱氢法，该法是目前国内外工业化生产甲乙酮普遍采用的方法。我国的甲乙酮装置主要采用此法进行生产。2006年世界甲乙酮（MEK）能力为138万吨/年，其中一半以上在日本、西欧和美国。2007年世界甲乙酮（MEK）能力为141.7万吨/年。目前，甲乙酮的生产与消费主要集中在美国、西欧、日本等工业经济发达的国家和地区。按公司能力持有量统计，埃克森美孚化学公司占20%、丸善石化公司占12%、沙索公司（南非）占9%、中国台湾合成化学公司占7%、东燃化学公司占7%、壳牌化学公司占6%、其他公司占37%。2008年全球主要甲乙酮产能能力为144.2万吨/年。其中日本丸善石化公司的17万吨/年装置是目前世界上最大的甲乙酮生产装置。美国是目前世界上甲乙酮最大的生产国和消费国，其消费结构为涂料占58%，粘合剂占11%、磁带占4%、化工中间体占7%、润滑油脱蜡占5.4%、印刷油墨占8%、其他占10%。我国甲乙酮主要消费在涂料和粘合剂等多个领域，此外在润滑油脱蜡、磁带、油墨、合成革以及化工产品的生产方面也有一定的消费量。</w:t>
      </w:r>
      <w:r>
        <w:rPr>
          <w:rFonts w:hint="eastAsia"/>
        </w:rPr>
        <w:br/>
      </w:r>
      <w:r>
        <w:rPr>
          <w:rFonts w:hint="eastAsia"/>
        </w:rPr>
        <w:t>　　我国甲乙酮的生产开始于20世纪60年代，2005年，我国甲乙酮的总生产能力约为21.7万吨，约占世界甲乙酮总生产能力的16.2%。据化工在线统计，到2008年，中国甲乙酮产能约为29.4万吨。随着生产能力的增加，我国甲乙酮的产量也在不断增加。1995年我国甲乙酮的产量只有0.11万吨，2000年增加到约0.71万吨，2004年，我国甲乙酮产量约为12万吨，2008年，我国甲乙酮的产量已经达到了27万吨。由于市场前景看好，因而有部分生产企业正打算新建甲乙酮装置，如广东茂名3.0万吨/年装置、锦州石化3.0万吨/年装置、台塑公司在广东惠州的4万吨/年装置等。如果这些新建或扩建装置能按计划顺利实施，预计到2010年，我国甲乙酮的生产能力将超过40万吨/年，届时的供需将可能达到平衡，今后几年我国汽车、电子、家具、印刷、制鞋和服装等行业将得到进一步发展，对涂料、胶粘剂、印刷油墨和合成革等方面的需求也会有较大增长。2008年，我国甲乙酮的需求量为30万吨。预计2010年国内市场对甲乙酮需求将达34.0万吨，所以少量需求缺口仍将由进口量来弥补。届时国内甲乙酮市场供需将基本平衡。今后世界甲乙酮需求年增长率为3.5%，预计到2010年将达到130万吨。中国将引领世界甲乙酮产需继续增加，不包括日本在内的亚洲其他地区的需求年增长率约为2.6%。今后西欧需求的增长几乎持平。在自身需求快速增长的推动下，近年我国甲乙酮生产能力骤增，主要依赖进口的局面将有所改观，产能不足的状况将有所缓解，未来将取代美国成为世界最大的甲乙酮生产国。我国甲乙酮市场需求将进入相对平稳期，因此，新扩建甲乙酮的生产厂家，应明确自己的目标市场提高产品质量，降低生产成本，增强竞争能力。国外甲乙酮应用领域很广，特别是用于涂料、粘合剂、润滑油脱蜡以及树脂等方面的比重较大。而我国甲乙酮消费领域相对较窄，且主要用于涂料和粘合剂方面。随着我国甲乙酮生产能力和产量的不断提高，应加强在树脂、润滑油脱蜡以及其它高附加值精细化学品上的开发应用，使其消费比例更趋于合理，应用范围更广泛。同时还应积极开发高附加值甲乙酮下游产品，综合利用甲乙酮生产过程副产物，同时关注国家环保政策对甲乙酮市场的影响，提高甲乙酮装置的整体经济效益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化学工业协会、国内外多种相关报刊杂志的基础信息以及专业研究单位等公布、提供的大量内容翔实、统计精确的资料和数据。报告立足于我国MEK行业现状，从MEK行业的发展环境、进出口状况、竞争格局、行业内主要企业发展情况以及行业未来发展趋势等多方面深度剖析，全面展示MEK行业现状，揭示MEK的市场潜在需求与潜在机会。同时对我国主要的MEK公司的发展情况、财务状况进行了分析，并重点分析了我国MEK市场各细分产业的发展状况以及行业发展策略。本报告是MEK生产行业、经营企业、科研机构等单位准确了解目前MEK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MEK行业发展概述</w:t>
      </w:r>
      <w:r>
        <w:rPr>
          <w:rFonts w:hint="eastAsia"/>
        </w:rPr>
        <w:br/>
      </w:r>
      <w:r>
        <w:rPr>
          <w:rFonts w:hint="eastAsia"/>
        </w:rPr>
        <w:t>　　第一节 MEK的概念</w:t>
      </w:r>
      <w:r>
        <w:rPr>
          <w:rFonts w:hint="eastAsia"/>
        </w:rPr>
        <w:br/>
      </w:r>
      <w:r>
        <w:rPr>
          <w:rFonts w:hint="eastAsia"/>
        </w:rPr>
        <w:t>　　　　一、MEK的定义</w:t>
      </w:r>
      <w:r>
        <w:rPr>
          <w:rFonts w:hint="eastAsia"/>
        </w:rPr>
        <w:br/>
      </w:r>
      <w:r>
        <w:rPr>
          <w:rFonts w:hint="eastAsia"/>
        </w:rPr>
        <w:t>　　　　二、MEK的特点</w:t>
      </w:r>
      <w:r>
        <w:rPr>
          <w:rFonts w:hint="eastAsia"/>
        </w:rPr>
        <w:br/>
      </w:r>
      <w:r>
        <w:rPr>
          <w:rFonts w:hint="eastAsia"/>
        </w:rPr>
        <w:t>　　　　三、MEK的应用</w:t>
      </w:r>
      <w:r>
        <w:rPr>
          <w:rFonts w:hint="eastAsia"/>
        </w:rPr>
        <w:br/>
      </w:r>
      <w:r>
        <w:rPr>
          <w:rFonts w:hint="eastAsia"/>
        </w:rPr>
        <w:t>　　第二节 MEK行业发展成熟度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MEK市场特征分析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全球MEK行业发展分析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2008-2009年世界MEK产业发展综述</w:t>
      </w:r>
      <w:r>
        <w:rPr>
          <w:rFonts w:hint="eastAsia"/>
        </w:rPr>
        <w:br/>
      </w:r>
      <w:r>
        <w:rPr>
          <w:rFonts w:hint="eastAsia"/>
        </w:rPr>
        <w:t>　　　　一、世界MEK产业特点分析</w:t>
      </w:r>
      <w:r>
        <w:rPr>
          <w:rFonts w:hint="eastAsia"/>
        </w:rPr>
        <w:br/>
      </w:r>
      <w:r>
        <w:rPr>
          <w:rFonts w:hint="eastAsia"/>
        </w:rPr>
        <w:t>　　　　二、世界MEK主要厂家分析</w:t>
      </w:r>
      <w:r>
        <w:rPr>
          <w:rFonts w:hint="eastAsia"/>
        </w:rPr>
        <w:br/>
      </w:r>
      <w:r>
        <w:rPr>
          <w:rFonts w:hint="eastAsia"/>
        </w:rPr>
        <w:t>　　　　三、世界MEK产业市场分析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2007-2009年世界MEK行业发展分析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一、2007年世界MEK行业发展分析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二、2008年世界MEK行业发展分析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三、2009年世界MEK行业发展分析</w:t>
      </w:r>
      <w:r>
        <w:rPr>
          <w:rFonts w:hint="eastAsia"/>
        </w:rPr>
        <w:br/>
      </w:r>
      <w:r>
        <w:rPr>
          <w:rFonts w:hint="eastAsia"/>
        </w:rPr>
        <w:t>　　第三节 全球MEK市场分析</w:t>
      </w:r>
      <w:r>
        <w:rPr>
          <w:rFonts w:hint="eastAsia"/>
        </w:rPr>
        <w:br/>
      </w:r>
      <w:r>
        <w:rPr>
          <w:rFonts w:hint="eastAsia"/>
        </w:rPr>
        <w:t>　　　　一、2009年全球MEK需求分析</w:t>
      </w:r>
      <w:r>
        <w:rPr>
          <w:rFonts w:hint="eastAsia"/>
        </w:rPr>
        <w:br/>
      </w:r>
      <w:r>
        <w:rPr>
          <w:rFonts w:hint="eastAsia"/>
        </w:rPr>
        <w:t>　　　　二、2009年欧美MEK需求分析</w:t>
      </w:r>
      <w:r>
        <w:rPr>
          <w:rFonts w:hint="eastAsia"/>
        </w:rPr>
        <w:br/>
      </w:r>
      <w:r>
        <w:rPr>
          <w:rFonts w:hint="eastAsia"/>
        </w:rPr>
        <w:t>　　　　三、2009年中外MEK市场对比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2008-2009年主要国家或地区MEK行业发展分析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一、2008-2009年美国MEK行业分析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二、2008-2009年欧洲MEK行业分析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三、2008-2009年日本MEK行业分析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我国MEK行业发展分析</w:t>
      </w:r>
      <w:r>
        <w:rPr>
          <w:rFonts w:hint="eastAsia"/>
        </w:rPr>
        <w:br/>
      </w:r>
      <w:r>
        <w:rPr>
          <w:rFonts w:hint="eastAsia"/>
        </w:rPr>
        <w:t>　　第一节 中国MEK行业发展状况</w:t>
      </w:r>
      <w:r>
        <w:rPr>
          <w:rFonts w:hint="eastAsia"/>
        </w:rPr>
        <w:br/>
      </w:r>
      <w:r>
        <w:rPr>
          <w:rFonts w:hint="eastAsia"/>
        </w:rPr>
        <w:t>　　　　一、2008年MEK行业发展状况分析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二、2008年中国MEK行业发展动态</w:t>
      </w:r>
      <w:r>
        <w:rPr>
          <w:rFonts w:hint="eastAsia"/>
        </w:rPr>
        <w:br/>
      </w:r>
      <w:r>
        <w:rPr>
          <w:rFonts w:hint="eastAsia"/>
        </w:rPr>
        <w:t>　　　　三、2008年MEK行业经营业绩分析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四、2008年我国MEK行业发展热点</w:t>
      </w:r>
      <w:r>
        <w:rPr>
          <w:rFonts w:hint="eastAsia"/>
        </w:rPr>
        <w:br/>
      </w:r>
      <w:r>
        <w:rPr>
          <w:rFonts w:hint="eastAsia"/>
        </w:rPr>
        <w:t>　　第二节 中国MEK市场供需状况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一、2009年中国MEK行业供给能力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二、2009年中国MEK市场供给分析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三、2009年中国MEK市场需求分析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四、2009年中国MEK产品价格分析</w:t>
      </w:r>
      <w:r>
        <w:rPr>
          <w:rFonts w:hint="eastAsia"/>
        </w:rPr>
        <w:br/>
      </w:r>
      <w:r>
        <w:rPr>
          <w:rFonts w:hint="eastAsia"/>
        </w:rPr>
        <w:t>　　第三节 我国MEK市场分析</w:t>
      </w:r>
      <w:r>
        <w:rPr>
          <w:rFonts w:hint="eastAsia"/>
        </w:rPr>
        <w:br/>
      </w:r>
      <w:r>
        <w:rPr>
          <w:rFonts w:hint="eastAsia"/>
        </w:rPr>
        <w:t>　　　　一、2008年上半年MEK市场分析</w:t>
      </w:r>
      <w:r>
        <w:rPr>
          <w:rFonts w:hint="eastAsia"/>
        </w:rPr>
        <w:br/>
      </w:r>
      <w:r>
        <w:rPr>
          <w:rFonts w:hint="eastAsia"/>
        </w:rPr>
        <w:t>　　　　二、2008年下半年MEK市场分析</w:t>
      </w:r>
      <w:r>
        <w:rPr>
          <w:rFonts w:hint="eastAsia"/>
        </w:rPr>
        <w:br/>
      </w:r>
      <w:r>
        <w:rPr>
          <w:rFonts w:hint="eastAsia"/>
        </w:rPr>
        <w:t>　　　　三、2009年上半年MEK市场分析</w:t>
      </w:r>
      <w:r>
        <w:rPr>
          <w:rFonts w:hint="eastAsia"/>
        </w:rPr>
        <w:br/>
      </w:r>
      <w:r>
        <w:rPr>
          <w:rFonts w:hint="eastAsia"/>
        </w:rPr>
        <w:t>　　　　四、2009年MEK市场的走向分析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MEK产业经济运行分析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2008-2009年中国MEK产业工业总产值分析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一、2008-2009年中国MEK产业工业总产值分析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2008-2009年中国MEK产业市场销售收入分析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一、2008-2009年中国MEK产业市场总销售收入分析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2008-2009年中国MEK产业产品成本费用分析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一、2008-2009年中国MEK产业成本费用总额分析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2008-2009年中国MEK产业利润总额分析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一、2008-2009年中国MEK产业利润总额分析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我国MEK产业进出口分析</w:t>
      </w:r>
      <w:r>
        <w:rPr>
          <w:rFonts w:hint="eastAsia"/>
        </w:rPr>
        <w:br/>
      </w:r>
      <w:r>
        <w:rPr>
          <w:rFonts w:hint="eastAsia"/>
        </w:rPr>
        <w:t>　　第一节 我国MEK产品进口分析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我国MEK产品出口分析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我国MEK产品进出口预测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三、2009年MEK产品进口预测</w:t>
      </w:r>
      <w:r>
        <w:rPr>
          <w:rFonts w:hint="eastAsia"/>
        </w:rPr>
        <w:br/>
      </w:r>
      <w:r>
        <w:rPr>
          <w:rFonts w:hint="eastAsia"/>
        </w:rPr>
        <w:t>　　　　四、2009年MEK产品出口预测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2008-2009年MEK行业竞争格局分析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一、2008年MEK行业竞争分析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二、2008年中外MEK产品竞争分析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三、2008-2009年国内外MEK竞争分析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四、2008-2009年我国MEK市场竞争分析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五、2008-2009年我国MEK市场集中度分析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六、2009-2012年国内主要MEK企业动向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MEK企业竞争策略分析</w:t>
      </w:r>
      <w:r>
        <w:rPr>
          <w:rFonts w:hint="eastAsia"/>
        </w:rPr>
        <w:br/>
      </w:r>
      <w:r>
        <w:rPr>
          <w:rFonts w:hint="eastAsia"/>
        </w:rPr>
        <w:t>　　第一节 MEK市场竞争策略分析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一、2009年MEK市场增长潜力分析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二、2009年MEK主要潜力品种分析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三、现有MEK产品竞争策略分析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四、潜力MEK品种竞争策略选择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MEK企业竞争策略分析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一、金融危机对MEK行业竞争格局的影响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二、金融危机后MEK行业竞争格局的变化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三、2009-2012年我国MEK市场竞争趋势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四、2009-2012年MEK行业竞争格局展望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五、2009-2012年MEK行业竞争策略分析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六、2009-2012年MEK企业竞争策略分析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国内主要MEK企业竞争分析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MEK行业发展趋势分析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2009年MEK行业发展趋势分析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一、2008-2009年MEK市场趋势总结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二、2009-2012年MEK发展趋势分析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三、2009-2012年MEK市场发展空间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四、2009-2012年MEK产业政策趋向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五、2009-2012年MEK技术革新趋势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六、2009-2012年MEK价格走势分析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未来MEK行业发展预测</w:t>
      </w:r>
      <w:r>
        <w:rPr>
          <w:rFonts w:hint="eastAsia"/>
        </w:rPr>
        <w:br/>
      </w:r>
      <w:r>
        <w:rPr>
          <w:rFonts w:hint="eastAsia"/>
        </w:rPr>
        <w:t>　　第一节 未来MEK需求与消费预测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一、2009-2012年MEK产品消费预测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二、2009-2012年MEK市场规模预测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三、2009-2012年MEK行业总产值预测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四、2009-2012年MEK行业销售收入预测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五、2009-2012年MEK行业总资产预测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2009-2012年中国MEK行业供需预测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一、2008-2012年中国MEK供给预测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二、2009-2012年中国MEK产品产量预测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三、2009-2012年中国MEK需求预测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四、2009-2012年中国MEK供需平衡预测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五、2009-2012年中国MEK产品价格预测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六、2009-2012年主要MEK产品进出口预测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MEK行业投资现状分析</w:t>
      </w:r>
      <w:r>
        <w:rPr>
          <w:rFonts w:hint="eastAsia"/>
        </w:rPr>
        <w:br/>
      </w:r>
      <w:r>
        <w:rPr>
          <w:rFonts w:hint="eastAsia"/>
        </w:rPr>
        <w:t>　　第一节 2008年MEK行业投资情况分析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2009年上半年MEK行业投资情况分析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MEK行业投资环境分析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一、2009年MEK行业政策环境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一、2008-2009年MEK行业投资状况分析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二、2009-2012年MEK行业投资效益分析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三、2009-2012年MEK行业投资趋势预测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四、2009-2012年MEK行业的投资方向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五、2009-2012年MEK行业投资的建议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一、2009-2012年影响MEK行业运行的有利因素分析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二、2009-2012年影响MEK行业运行的稳定因素分析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三、2009-2012年影响MEK行业运行的不利因素分析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四、2009-2012年我国MEK行业发展面临的挑战分析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五、2009-2012年我国MEK行业发展面临的机遇分析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MEK行业投资风险及控制策略分析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一、2009-2012年MEK行业市场风险及控制策略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二、2009-2012年MEK行业政策风险及控制策略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三、2009-2012年MEK行业经营风险及控制策略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四、2009-2012年MEK行业技术风险及控制策略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五、2009-2012年MEK同业竞争风险及控制策略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六、2009-2012年MEK行业其他风险及控制策略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MEK行业投资战略研究</w:t>
      </w:r>
      <w:r>
        <w:rPr>
          <w:rFonts w:hint="eastAsia"/>
        </w:rPr>
        <w:br/>
      </w:r>
      <w:r>
        <w:rPr>
          <w:rFonts w:hint="eastAsia"/>
        </w:rPr>
        <w:t>　　第一节 MEK行业发展战略研究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二、MEK实施品牌战略的意义</w:t>
      </w:r>
      <w:r>
        <w:rPr>
          <w:rFonts w:hint="eastAsia"/>
        </w:rPr>
        <w:br/>
      </w:r>
      <w:r>
        <w:rPr>
          <w:rFonts w:hint="eastAsia"/>
        </w:rPr>
        <w:t>　　　　三、MEK企业品牌的现状分析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四、我国MEK企业的品牌战略</w:t>
      </w:r>
      <w:r>
        <w:rPr>
          <w:rFonts w:hint="eastAsia"/>
        </w:rPr>
        <w:br/>
      </w:r>
      <w:r>
        <w:rPr>
          <w:rFonts w:hint="eastAsia"/>
        </w:rPr>
        <w:t>　　　　五、MEK品牌战略管理的策略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MEK行业投资战略研究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二、2009年MEK行业投资战略研究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三、2009-2012年MEK行业投资形势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四、2009-2012年MEK行业投资战略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MEK产业链分析</w:t>
      </w:r>
      <w:r>
        <w:rPr>
          <w:rFonts w:hint="eastAsia"/>
        </w:rPr>
        <w:br/>
      </w:r>
      <w:r>
        <w:rPr>
          <w:rFonts w:hint="eastAsia"/>
        </w:rPr>
        <w:t>　　图表 国际MEK市场规模</w:t>
      </w:r>
      <w:r>
        <w:rPr>
          <w:rFonts w:hint="eastAsia"/>
        </w:rPr>
        <w:br/>
      </w:r>
      <w:r>
        <w:rPr>
          <w:rFonts w:hint="eastAsia"/>
        </w:rPr>
        <w:t>　　图表 国际MEK生命周期</w:t>
      </w:r>
      <w:r>
        <w:rPr>
          <w:rFonts w:hint="eastAsia"/>
        </w:rPr>
        <w:br/>
      </w:r>
      <w:r>
        <w:rPr>
          <w:rFonts w:hint="eastAsia"/>
        </w:rPr>
        <w:t>　　图表 2008-2009年中国MEK行业市场规模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2008-2009年全球MEK产业市场规模</w:t>
      </w:r>
      <w:r>
        <w:rPr>
          <w:rFonts w:hint="eastAsia"/>
        </w:rPr>
        <w:br/>
      </w:r>
      <w:r>
        <w:rPr>
          <w:rFonts w:hint="eastAsia"/>
        </w:rPr>
        <w:t>　　图表 2008-2009年MEK重要数据指标比较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2008-2009年中国MEK行业销售情况分析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2008-2009年中国MEK行业利润情况分析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2008-2009年中国MEK行业资产情况分析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2008-2009年中国MEK竞争力分析</w:t>
      </w:r>
      <w:r>
        <w:rPr>
          <w:rFonts w:hint="eastAsia"/>
        </w:rPr>
        <w:br/>
      </w:r>
      <w:r>
        <w:rPr>
          <w:rFonts w:hint="eastAsia"/>
        </w:rPr>
        <w:t>　　图表 2009-2012年中国MEK产能预测</w:t>
      </w:r>
      <w:r>
        <w:rPr>
          <w:rFonts w:hint="eastAsia"/>
        </w:rPr>
        <w:br/>
      </w:r>
      <w:r>
        <w:rPr>
          <w:rFonts w:hint="eastAsia"/>
        </w:rPr>
        <w:t>　　图表 2009-2012年中国MEK消费量预测</w:t>
      </w:r>
      <w:r>
        <w:rPr>
          <w:rFonts w:hint="eastAsia"/>
        </w:rPr>
        <w:br/>
      </w:r>
      <w:r>
        <w:rPr>
          <w:rFonts w:hint="eastAsia"/>
        </w:rPr>
        <w:t>　　图表 2009-2012年中国MEK市场前景预测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2009-2012年中国MEK市场价格走势预测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2009-2012年中国MEK发展前景预测</w:t>
      </w:r>
      <w:r>
        <w:rPr>
          <w:rFonts w:hint="eastAsia"/>
        </w:rPr>
        <w:br/>
      </w:r>
      <w:r>
        <w:rPr>
          <w:rFonts w:hint="eastAsia"/>
        </w:rPr>
        <w:t>　　图表 2008年1-12月MEK产品产量全国合计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2008年1-12月MEK产品产量内蒙古合计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2009年1-6月MEK产品产量上海市合计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2009年1-6月MEK产品产量新疆区合计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2009年1-6月MEK产品产量内蒙古合计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2008年1-12月MEK行业经济指标新疆区合计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2008年2月MEK行业收入前十家企业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2008年5月MEK行业收入前十家企业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2008年8月MEK行业收入前十家企业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2008年11月MEK行业收入前十家企业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2009年1-6月MEK行业经济指标新疆区合计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2008年1-12月MEK产品进口数据</w:t>
      </w:r>
      <w:r>
        <w:rPr>
          <w:rFonts w:hint="eastAsia"/>
        </w:rPr>
        <w:br/>
      </w:r>
      <w:r>
        <w:rPr>
          <w:rFonts w:hint="eastAsia"/>
        </w:rPr>
        <w:t>　　图表 2008年1季度MEK产品进口数据</w:t>
      </w:r>
      <w:r>
        <w:rPr>
          <w:rFonts w:hint="eastAsia"/>
        </w:rPr>
        <w:br/>
      </w:r>
      <w:r>
        <w:rPr>
          <w:rFonts w:hint="eastAsia"/>
        </w:rPr>
        <w:t>　　图表 2008年1月MEK产品进口数据</w:t>
      </w:r>
      <w:r>
        <w:rPr>
          <w:rFonts w:hint="eastAsia"/>
        </w:rPr>
        <w:br/>
      </w:r>
      <w:r>
        <w:rPr>
          <w:rFonts w:hint="eastAsia"/>
        </w:rPr>
        <w:t>　　图表 2008年2月MEK产品进口数据</w:t>
      </w:r>
      <w:r>
        <w:rPr>
          <w:rFonts w:hint="eastAsia"/>
        </w:rPr>
        <w:br/>
      </w:r>
      <w:r>
        <w:rPr>
          <w:rFonts w:hint="eastAsia"/>
        </w:rPr>
        <w:t>　　图表 2008年3月MEK产品进口数据</w:t>
      </w:r>
      <w:r>
        <w:rPr>
          <w:rFonts w:hint="eastAsia"/>
        </w:rPr>
        <w:br/>
      </w:r>
      <w:r>
        <w:rPr>
          <w:rFonts w:hint="eastAsia"/>
        </w:rPr>
        <w:t>　　图表 2008年2季度MEK产品进口数据</w:t>
      </w:r>
      <w:r>
        <w:rPr>
          <w:rFonts w:hint="eastAsia"/>
        </w:rPr>
        <w:br/>
      </w:r>
      <w:r>
        <w:rPr>
          <w:rFonts w:hint="eastAsia"/>
        </w:rPr>
        <w:t>　　图表 2008年4月MEK产品进口数据</w:t>
      </w:r>
      <w:r>
        <w:rPr>
          <w:rFonts w:hint="eastAsia"/>
        </w:rPr>
        <w:br/>
      </w:r>
      <w:r>
        <w:rPr>
          <w:rFonts w:hint="eastAsia"/>
        </w:rPr>
        <w:t>　　图表 2008年5月MEK产品进口数据</w:t>
      </w:r>
      <w:r>
        <w:rPr>
          <w:rFonts w:hint="eastAsia"/>
        </w:rPr>
        <w:br/>
      </w:r>
      <w:r>
        <w:rPr>
          <w:rFonts w:hint="eastAsia"/>
        </w:rPr>
        <w:t>　　图表 2008年6月MEK产品进口数据</w:t>
      </w:r>
      <w:r>
        <w:rPr>
          <w:rFonts w:hint="eastAsia"/>
        </w:rPr>
        <w:br/>
      </w:r>
      <w:r>
        <w:rPr>
          <w:rFonts w:hint="eastAsia"/>
        </w:rPr>
        <w:t>　　图表 2008年3季度MEK产品进口数据</w:t>
      </w:r>
      <w:r>
        <w:rPr>
          <w:rFonts w:hint="eastAsia"/>
        </w:rPr>
        <w:br/>
      </w:r>
      <w:r>
        <w:rPr>
          <w:rFonts w:hint="eastAsia"/>
        </w:rPr>
        <w:t>　　图表 2008年7月MEK产品进口数据</w:t>
      </w:r>
      <w:r>
        <w:rPr>
          <w:rFonts w:hint="eastAsia"/>
        </w:rPr>
        <w:br/>
      </w:r>
      <w:r>
        <w:rPr>
          <w:rFonts w:hint="eastAsia"/>
        </w:rPr>
        <w:t>　　图表 2008年8月MEK产品进口数据</w:t>
      </w:r>
      <w:r>
        <w:rPr>
          <w:rFonts w:hint="eastAsia"/>
        </w:rPr>
        <w:br/>
      </w:r>
      <w:r>
        <w:rPr>
          <w:rFonts w:hint="eastAsia"/>
        </w:rPr>
        <w:t>　　图表 2008年9月MEK产品进口数据</w:t>
      </w:r>
      <w:r>
        <w:rPr>
          <w:rFonts w:hint="eastAsia"/>
        </w:rPr>
        <w:br/>
      </w:r>
      <w:r>
        <w:rPr>
          <w:rFonts w:hint="eastAsia"/>
        </w:rPr>
        <w:t>　　图表 2008年4季度MEK产品进口数据</w:t>
      </w:r>
      <w:r>
        <w:rPr>
          <w:rFonts w:hint="eastAsia"/>
        </w:rPr>
        <w:br/>
      </w:r>
      <w:r>
        <w:rPr>
          <w:rFonts w:hint="eastAsia"/>
        </w:rPr>
        <w:t>　　图表 2008年10月MEK产品进口数据</w:t>
      </w:r>
      <w:r>
        <w:rPr>
          <w:rFonts w:hint="eastAsia"/>
        </w:rPr>
        <w:br/>
      </w:r>
      <w:r>
        <w:rPr>
          <w:rFonts w:hint="eastAsia"/>
        </w:rPr>
        <w:t>　　图表 2008年11月MEK产品进口数据</w:t>
      </w:r>
      <w:r>
        <w:rPr>
          <w:rFonts w:hint="eastAsia"/>
        </w:rPr>
        <w:br/>
      </w:r>
      <w:r>
        <w:rPr>
          <w:rFonts w:hint="eastAsia"/>
        </w:rPr>
        <w:t>　　图表 2008年12月MEK产品进口数据</w:t>
      </w:r>
      <w:r>
        <w:rPr>
          <w:rFonts w:hint="eastAsia"/>
        </w:rPr>
        <w:br/>
      </w:r>
      <w:r>
        <w:rPr>
          <w:rFonts w:hint="eastAsia"/>
        </w:rPr>
        <w:t>　　图表 2008年1-12月MEK产品出口数据</w:t>
      </w:r>
      <w:r>
        <w:rPr>
          <w:rFonts w:hint="eastAsia"/>
        </w:rPr>
        <w:br/>
      </w:r>
      <w:r>
        <w:rPr>
          <w:rFonts w:hint="eastAsia"/>
        </w:rPr>
        <w:t>　　图表 2008年1季度MEK产品出口数据</w:t>
      </w:r>
      <w:r>
        <w:rPr>
          <w:rFonts w:hint="eastAsia"/>
        </w:rPr>
        <w:br/>
      </w:r>
      <w:r>
        <w:rPr>
          <w:rFonts w:hint="eastAsia"/>
        </w:rPr>
        <w:t>　　图表 2008年1月MEK产品出口数据</w:t>
      </w:r>
      <w:r>
        <w:rPr>
          <w:rFonts w:hint="eastAsia"/>
        </w:rPr>
        <w:br/>
      </w:r>
      <w:r>
        <w:rPr>
          <w:rFonts w:hint="eastAsia"/>
        </w:rPr>
        <w:t>　　图表 2008年2月MEK产品出口数据</w:t>
      </w:r>
      <w:r>
        <w:rPr>
          <w:rFonts w:hint="eastAsia"/>
        </w:rPr>
        <w:br/>
      </w:r>
      <w:r>
        <w:rPr>
          <w:rFonts w:hint="eastAsia"/>
        </w:rPr>
        <w:t>　　图表 2008年3月MEK产品出口数据</w:t>
      </w:r>
      <w:r>
        <w:rPr>
          <w:rFonts w:hint="eastAsia"/>
        </w:rPr>
        <w:br/>
      </w:r>
      <w:r>
        <w:rPr>
          <w:rFonts w:hint="eastAsia"/>
        </w:rPr>
        <w:t>　　图表 2008年2季度MEK产品出口数据</w:t>
      </w:r>
      <w:r>
        <w:rPr>
          <w:rFonts w:hint="eastAsia"/>
        </w:rPr>
        <w:br/>
      </w:r>
      <w:r>
        <w:rPr>
          <w:rFonts w:hint="eastAsia"/>
        </w:rPr>
        <w:t>　　图表 2008年4月MEK产品出口数据</w:t>
      </w:r>
      <w:r>
        <w:rPr>
          <w:rFonts w:hint="eastAsia"/>
        </w:rPr>
        <w:br/>
      </w:r>
      <w:r>
        <w:rPr>
          <w:rFonts w:hint="eastAsia"/>
        </w:rPr>
        <w:t>　　图表 2008年5月MEK产品出口数据</w:t>
      </w:r>
      <w:r>
        <w:rPr>
          <w:rFonts w:hint="eastAsia"/>
        </w:rPr>
        <w:br/>
      </w:r>
      <w:r>
        <w:rPr>
          <w:rFonts w:hint="eastAsia"/>
        </w:rPr>
        <w:t>　　图表 2008年6月MEK产品出口数据</w:t>
      </w:r>
      <w:r>
        <w:rPr>
          <w:rFonts w:hint="eastAsia"/>
        </w:rPr>
        <w:br/>
      </w:r>
      <w:r>
        <w:rPr>
          <w:rFonts w:hint="eastAsia"/>
        </w:rPr>
        <w:t>　　图表 2008年3季度MEK产品出口数据</w:t>
      </w:r>
      <w:r>
        <w:rPr>
          <w:rFonts w:hint="eastAsia"/>
        </w:rPr>
        <w:br/>
      </w:r>
      <w:r>
        <w:rPr>
          <w:rFonts w:hint="eastAsia"/>
        </w:rPr>
        <w:t>　　图表 2008年7月MEK产品出口数据</w:t>
      </w:r>
      <w:r>
        <w:rPr>
          <w:rFonts w:hint="eastAsia"/>
        </w:rPr>
        <w:br/>
      </w:r>
      <w:r>
        <w:rPr>
          <w:rFonts w:hint="eastAsia"/>
        </w:rPr>
        <w:t>　　图表 2008年8月MEK产品出口数据</w:t>
      </w:r>
      <w:r>
        <w:rPr>
          <w:rFonts w:hint="eastAsia"/>
        </w:rPr>
        <w:br/>
      </w:r>
      <w:r>
        <w:rPr>
          <w:rFonts w:hint="eastAsia"/>
        </w:rPr>
        <w:t>　　图表 2008年9月MEK产品出口数据</w:t>
      </w:r>
      <w:r>
        <w:rPr>
          <w:rFonts w:hint="eastAsia"/>
        </w:rPr>
        <w:br/>
      </w:r>
      <w:r>
        <w:rPr>
          <w:rFonts w:hint="eastAsia"/>
        </w:rPr>
        <w:t>　　图表 2008年4季度MEK产品出口数据</w:t>
      </w:r>
      <w:r>
        <w:rPr>
          <w:rFonts w:hint="eastAsia"/>
        </w:rPr>
        <w:br/>
      </w:r>
      <w:r>
        <w:rPr>
          <w:rFonts w:hint="eastAsia"/>
        </w:rPr>
        <w:t>　　图表 2008年10月MEK产品出口数据</w:t>
      </w:r>
      <w:r>
        <w:rPr>
          <w:rFonts w:hint="eastAsia"/>
        </w:rPr>
        <w:br/>
      </w:r>
      <w:r>
        <w:rPr>
          <w:rFonts w:hint="eastAsia"/>
        </w:rPr>
        <w:t>　　图表 2008年11月MEK产品出口数据</w:t>
      </w:r>
      <w:r>
        <w:rPr>
          <w:rFonts w:hint="eastAsia"/>
        </w:rPr>
        <w:br/>
      </w:r>
      <w:r>
        <w:rPr>
          <w:rFonts w:hint="eastAsia"/>
        </w:rPr>
        <w:t>　　图表 2008年12月MEK产品出口数据</w:t>
      </w:r>
      <w:r>
        <w:rPr>
          <w:rFonts w:hint="eastAsia"/>
        </w:rPr>
        <w:br/>
      </w:r>
      <w:r>
        <w:rPr>
          <w:rFonts w:hint="eastAsia"/>
        </w:rPr>
        <w:t>　　图表 2009年1-6月MEK产品进口数据</w:t>
      </w:r>
      <w:r>
        <w:rPr>
          <w:rFonts w:hint="eastAsia"/>
        </w:rPr>
        <w:br/>
      </w:r>
      <w:r>
        <w:rPr>
          <w:rFonts w:hint="eastAsia"/>
        </w:rPr>
        <w:t>　　图表 2009年1季度MEK产品进口数据</w:t>
      </w:r>
      <w:r>
        <w:rPr>
          <w:rFonts w:hint="eastAsia"/>
        </w:rPr>
        <w:br/>
      </w:r>
      <w:r>
        <w:rPr>
          <w:rFonts w:hint="eastAsia"/>
        </w:rPr>
        <w:t>　　图表 2009年1月MEK产品进口数据</w:t>
      </w:r>
      <w:r>
        <w:rPr>
          <w:rFonts w:hint="eastAsia"/>
        </w:rPr>
        <w:br/>
      </w:r>
      <w:r>
        <w:rPr>
          <w:rFonts w:hint="eastAsia"/>
        </w:rPr>
        <w:t>　　图表 2009年2月MEK产品进口数据</w:t>
      </w:r>
      <w:r>
        <w:rPr>
          <w:rFonts w:hint="eastAsia"/>
        </w:rPr>
        <w:br/>
      </w:r>
      <w:r>
        <w:rPr>
          <w:rFonts w:hint="eastAsia"/>
        </w:rPr>
        <w:t>　　图表 2009年3月MEK产品进口数据</w:t>
      </w:r>
      <w:r>
        <w:rPr>
          <w:rFonts w:hint="eastAsia"/>
        </w:rPr>
        <w:br/>
      </w:r>
      <w:r>
        <w:rPr>
          <w:rFonts w:hint="eastAsia"/>
        </w:rPr>
        <w:t>　　图表 2009年2季度MEK产品进口数据</w:t>
      </w:r>
      <w:r>
        <w:rPr>
          <w:rFonts w:hint="eastAsia"/>
        </w:rPr>
        <w:br/>
      </w:r>
      <w:r>
        <w:rPr>
          <w:rFonts w:hint="eastAsia"/>
        </w:rPr>
        <w:t>　　图表 2009年4月MEK产品进口数据</w:t>
      </w:r>
      <w:r>
        <w:rPr>
          <w:rFonts w:hint="eastAsia"/>
        </w:rPr>
        <w:br/>
      </w:r>
      <w:r>
        <w:rPr>
          <w:rFonts w:hint="eastAsia"/>
        </w:rPr>
        <w:t>　　图表 2009年5月MEK产品进口数据</w:t>
      </w:r>
      <w:r>
        <w:rPr>
          <w:rFonts w:hint="eastAsia"/>
        </w:rPr>
        <w:br/>
      </w:r>
      <w:r>
        <w:rPr>
          <w:rFonts w:hint="eastAsia"/>
        </w:rPr>
        <w:t>　　图表 2009年6月MEK产品进口数据</w:t>
      </w:r>
      <w:r>
        <w:rPr>
          <w:rFonts w:hint="eastAsia"/>
        </w:rPr>
        <w:br/>
      </w:r>
      <w:r>
        <w:rPr>
          <w:rFonts w:hint="eastAsia"/>
        </w:rPr>
        <w:t>　　图表 2009年1-6月MEK产品出口数据</w:t>
      </w:r>
      <w:r>
        <w:rPr>
          <w:rFonts w:hint="eastAsia"/>
        </w:rPr>
        <w:br/>
      </w:r>
      <w:r>
        <w:rPr>
          <w:rFonts w:hint="eastAsia"/>
        </w:rPr>
        <w:t>　　图表 2009年1季度MEK产品出口数据</w:t>
      </w:r>
      <w:r>
        <w:rPr>
          <w:rFonts w:hint="eastAsia"/>
        </w:rPr>
        <w:br/>
      </w:r>
      <w:r>
        <w:rPr>
          <w:rFonts w:hint="eastAsia"/>
        </w:rPr>
        <w:t>　　图表 2009年1月MEK产品出口数据</w:t>
      </w:r>
      <w:r>
        <w:rPr>
          <w:rFonts w:hint="eastAsia"/>
        </w:rPr>
        <w:br/>
      </w:r>
      <w:r>
        <w:rPr>
          <w:rFonts w:hint="eastAsia"/>
        </w:rPr>
        <w:t>　　图表 2009年2月MEK产品出口数据</w:t>
      </w:r>
      <w:r>
        <w:rPr>
          <w:rFonts w:hint="eastAsia"/>
        </w:rPr>
        <w:br/>
      </w:r>
      <w:r>
        <w:rPr>
          <w:rFonts w:hint="eastAsia"/>
        </w:rPr>
        <w:t>　　图表 2009年3月MEK产品出口数据</w:t>
      </w:r>
      <w:r>
        <w:rPr>
          <w:rFonts w:hint="eastAsia"/>
        </w:rPr>
        <w:br/>
      </w:r>
      <w:r>
        <w:rPr>
          <w:rFonts w:hint="eastAsia"/>
        </w:rPr>
        <w:t>　　图表 2009年2季度MEK产品出口数据</w:t>
      </w:r>
      <w:r>
        <w:rPr>
          <w:rFonts w:hint="eastAsia"/>
        </w:rPr>
        <w:br/>
      </w:r>
      <w:r>
        <w:rPr>
          <w:rFonts w:hint="eastAsia"/>
        </w:rPr>
        <w:t>　　图表 2009年4月MEK产品出口数据</w:t>
      </w:r>
      <w:r>
        <w:rPr>
          <w:rFonts w:hint="eastAsia"/>
        </w:rPr>
        <w:br/>
      </w:r>
      <w:r>
        <w:rPr>
          <w:rFonts w:hint="eastAsia"/>
        </w:rPr>
        <w:t>　　图表 2009年5月MEK产品出口数据</w:t>
      </w:r>
      <w:r>
        <w:rPr>
          <w:rFonts w:hint="eastAsia"/>
        </w:rPr>
        <w:br/>
      </w:r>
      <w:r>
        <w:rPr>
          <w:rFonts w:hint="eastAsia"/>
        </w:rPr>
        <w:t>　　图表 2009年6月MEK产品出口数据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f813640b940a6" w:history="1">
        <w:r>
          <w:rPr>
            <w:rStyle w:val="Hyperlink"/>
          </w:rPr>
          <w:t>2009-2012年MEK（甲乙酮）行业竞争格局与投资战略研究咨询报告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f813640b940a6" w:history="1">
        <w:r>
          <w:rPr>
            <w:rStyle w:val="Hyperlink"/>
          </w:rPr>
          <w:t>https://www.20087.com/2009-08/R_2009_2012nianjiayitongjingzhenggejuyBaoGao.html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4d48eee2c4cd8" w:history="1">
      <w:r>
        <w:rPr>
          <w:rStyle w:val="Hyperlink"/>
        </w:rPr>
        <w:t>2009-2012年MEK（甲乙酮）行业竞争格局与投资战略研究咨询报告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iayitongjingzhenggejuyBaoGao.html" TargetMode="External" Id="R2d5f813640b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iayitongjingzhenggejuyBaoGao.html" TargetMode="External" Id="R6c94d48eee2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2009-08-09T00:58:00Z</dcterms:created>
  <dcterms:modified xsi:type="dcterms:W3CDTF">2009-08-09T01:58:00Z</dcterms:modified>
  <dc:subject>2009-2012年MEK（甲乙酮）行业竞争格局与投资战略研究咨询报告</dc:subject>
  <dc:title>2009-2012年MEK（甲乙酮）行业竞争格局与投资战略研究咨询报告</dc:title>
  <cp:keywords>2009-2012年MEK（甲乙酮）行业竞争格局与投资战略研究咨询报告</cp:keywords>
  <dc:description>2009-2012年MEK（甲乙酮）行业竞争格局与投资战略研究咨询报告</dc:description>
</cp:coreProperties>
</file>