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ce429439c4b31" w:history="1">
              <w:r>
                <w:rPr>
                  <w:rStyle w:val="Hyperlink"/>
                </w:rPr>
                <w:t>2009-2013年中国夹层玻璃行业市场调查与投资前景分析报告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ce429439c4b31" w:history="1">
              <w:r>
                <w:rPr>
                  <w:rStyle w:val="Hyperlink"/>
                </w:rPr>
                <w:t>2009-2013年中国夹层玻璃行业市场调查与投资前景分析报告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ce429439c4b31" w:history="1">
                <w:r>
                  <w:rPr>
                    <w:rStyle w:val="Hyperlink"/>
                  </w:rPr>
                  <w:t>https://www.20087.com/2009-08/R_2009_2013jiacengbolishichangdiaochayBaoGao.html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t>　　《2009-2013年中国夹层玻璃行业市场与投资前景分析报告》依托多年对夹层玻璃行业的研究，结合夹层玻璃行业历年供需关系变化规律，对夹层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ce429439c4b31" w:history="1">
        <w:r>
          <w:rPr>
            <w:rStyle w:val="Hyperlink"/>
          </w:rPr>
          <w:t>2009-2013年中国夹层玻璃行业市场调查与投资前景分析报告</w:t>
        </w:r>
      </w:hyperlink>
      <w:r>
        <w:rPr>
          <w:rFonts w:hint="eastAsia"/>
        </w:rPr>
        <w:t>》对我国夹层玻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ce429439c4b31" w:history="1">
        <w:r>
          <w:rPr>
            <w:rStyle w:val="Hyperlink"/>
          </w:rPr>
          <w:t>2009-2013年中国夹层玻璃行业市场调查与投资前景分析报告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夹层玻璃相关概述</w:t>
      </w:r>
      <w:r>
        <w:rPr>
          <w:rFonts w:hint="eastAsia"/>
        </w:rPr>
        <w:br/>
      </w:r>
      <w:r>
        <w:rPr>
          <w:rFonts w:hint="eastAsia"/>
        </w:rPr>
        <w:t>　　第一节 夹层玻璃定义</w:t>
      </w:r>
      <w:r>
        <w:rPr>
          <w:rFonts w:hint="eastAsia"/>
        </w:rPr>
        <w:br/>
      </w:r>
      <w:r>
        <w:rPr>
          <w:rFonts w:hint="eastAsia"/>
        </w:rPr>
        <w:t>　　第二节 夹层玻璃的优缺点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夹层玻璃生产工艺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世界夹层玻璃行业发展现状</w:t>
      </w:r>
      <w:r>
        <w:rPr>
          <w:rFonts w:hint="eastAsia"/>
        </w:rPr>
        <w:br/>
      </w:r>
      <w:r>
        <w:rPr>
          <w:rFonts w:hint="eastAsia"/>
        </w:rPr>
        <w:t>　　第一节 全球夹层玻璃市场规模</w:t>
      </w:r>
      <w:r>
        <w:rPr>
          <w:rFonts w:hint="eastAsia"/>
        </w:rPr>
        <w:br/>
      </w:r>
      <w:r>
        <w:rPr>
          <w:rFonts w:hint="eastAsia"/>
        </w:rPr>
        <w:t>　　第二节 2008-2009年世界玻璃行业动态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二、俄罗斯玻璃市场年均增长10%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第三节 2008-2009年世界主要地区夹层玻璃产业分析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一、美国推出彩色夹层玻璃系列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中国夹层玻璃行业发展经济环境分析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中国夹层玻璃行业发展技术环境分析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中国夹层玻璃行业发展政策环境分析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中国夹层玻璃行业发展现状分析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2008-2009年中国夹层玻璃产业发展综述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一、两片以上夹层玻璃类别介绍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第二节 2008-2009年中国夹层玻璃产业运行动态分析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t>　　第三节 中国夹层玻璃产业发展存在的问题分析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2008年中国夹层玻璃市场供需态势分析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2006-2008年中国夹层玻璃市场供给增长情况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2006-2008年中国夹层玻璃市场需求增长情况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2008年中国夹层玻璃市场供需平衡性分析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中国夹层玻璃行业进入退出壁垒分析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2006-2008年中国夹层玻璃产品进出口状况分析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一、2006-2008年中国夹层玻璃产品进口数量分析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二、2006-2008年中国夹层玻璃产品进口金额分析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一、2006-2008年中国夹层玻璃产品出口数量分析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二、2006-2008年中国夹层玻璃产品出口金额分析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2008年中国夹层玻璃行业市场竞争格局分析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中国夹层玻璃市场主要参与者分析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2006-2008年中国夹层玻璃市场份额分布分析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2006-2008年中国夹层玻璃市场企业集中度分析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2006-2008年中国夹层玻璃市场区域集中度分析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2008年中国夹层玻璃行业重点企业分析</w:t>
      </w:r>
      <w:r>
        <w:rPr>
          <w:rFonts w:hint="eastAsia"/>
        </w:rPr>
        <w:br/>
      </w:r>
      <w:r>
        <w:rPr>
          <w:rFonts w:hint="eastAsia"/>
        </w:rPr>
        <w:t>　　第一节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沈阳市德耐玻璃制品厂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天津南玻工程玻璃有限公司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杭州灯塔涂料玻璃有限公司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第八节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2009-2013年中国夹层玻璃行业发展前景预测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2009-2013年中国夹层玻璃行业市场供需预测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2009-2013年中国夹层玻璃行业盈利能力预测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2009-2013年中国夹层玻璃市场竞争格局预测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2009-2013年中国夹层玻璃行业投资机遇分析与投资风险预警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2009-2013年中国夹层玻璃行业投资机遇分析</w:t>
      </w:r>
      <w:r>
        <w:rPr>
          <w:rFonts w:hint="eastAsia"/>
        </w:rPr>
        <w:br/>
      </w:r>
      <w:r>
        <w:rPr>
          <w:rFonts w:hint="eastAsia"/>
        </w:rPr>
        <w:t>　　第二节 2009-2013年中国夹层玻璃行业投资风险预警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2009-2013年中国夹层玻璃行业企业投资策略与专家建议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2009-2013年中国夹层玻璃行业企业投资策略</w:t>
      </w:r>
      <w:r>
        <w:rPr>
          <w:rFonts w:hint="eastAsia"/>
        </w:rPr>
        <w:br/>
      </w:r>
      <w:r>
        <w:rPr>
          <w:rFonts w:hint="eastAsia"/>
        </w:rPr>
        <w:t>　　第二节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2006-2008年中国夹层玻璃产品进口数量情况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2006-2008年中国夹层玻璃产品进口金额情况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2006-2008年中国夹层玻璃产品出口数量情况</w:t>
      </w:r>
      <w:r>
        <w:rPr>
          <w:rFonts w:hint="eastAsia"/>
        </w:rPr>
        <w:br/>
      </w:r>
      <w:r>
        <w:rPr>
          <w:rFonts w:hint="eastAsia"/>
        </w:rPr>
        <w:t>　　图表 2006-2008年中国夹层玻璃产品出口金额情况</w:t>
      </w:r>
      <w:r>
        <w:rPr>
          <w:rFonts w:hint="eastAsia"/>
        </w:rPr>
        <w:br/>
      </w:r>
      <w:r>
        <w:rPr>
          <w:rFonts w:hint="eastAsia"/>
        </w:rPr>
        <w:t>　　图表 2005-2008年信义汽车玻璃（深圳）有限公司收入利润情况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2005-2008年信义汽车玻璃（深圳）有限公司成本费用情况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2005-2008年信义汽车玻璃（深圳）有限公司主要盈利能力指标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2005-2008年旭硝子汽车玻璃（中国）有限公司收入利润情况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2005-2008年旭硝子汽车玻璃（中国）有限公司成本费用情况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2005-2008年旭硝子汽车玻璃（中国）有限公司主要盈利能力指标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2005-2008年沈阳市德耐玻璃制品厂收入利润情况</w:t>
      </w:r>
      <w:r>
        <w:rPr>
          <w:rFonts w:hint="eastAsia"/>
        </w:rPr>
        <w:br/>
      </w:r>
      <w:r>
        <w:rPr>
          <w:rFonts w:hint="eastAsia"/>
        </w:rPr>
        <w:t>　　图表 2005-2008年沈阳市德耐玻璃制品厂成本费用情况</w:t>
      </w:r>
      <w:r>
        <w:rPr>
          <w:rFonts w:hint="eastAsia"/>
        </w:rPr>
        <w:br/>
      </w:r>
      <w:r>
        <w:rPr>
          <w:rFonts w:hint="eastAsia"/>
        </w:rPr>
        <w:t>　　图表 2005-2008年沈阳市德耐玻璃制品厂主要盈利能力指标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2005-2008年天津南玻工程玻璃有限公司收入利润情况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2005-2008年天津南玻工程玻璃有限公司成本费用情况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2005-2008年天津南玻工程玻璃有限公司主要盈利能力指标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2005-2008年浙江福莱特玻璃镜业有限公司收入利润情况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2005-2008年浙江福莱特玻璃镜业有限公司成本费用情况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2005-2008年浙江福莱特玻璃镜业有限公司主要盈利能力指标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2005-2008年杭州灯塔涂料玻璃有限公司收入利润情况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2005-2008年杭州灯塔涂料玻璃有限公司成本费用情况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2005-2008年杭州灯塔涂料玻璃有限公司主要盈利能力指标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2005-2008年桂林皮尔金顿安全玻璃有限公司收入利润情况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2005-2008年桂林皮尔金顿安全玻璃有限公司成本费用情况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2005-2008年桂林皮尔金顿安全玻璃有限公司主要盈利能力指标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ce429439c4b31" w:history="1">
        <w:r>
          <w:rPr>
            <w:rStyle w:val="Hyperlink"/>
          </w:rPr>
          <w:t>2009-2013年中国夹层玻璃行业市场调查与投资前景分析报告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ce429439c4b31" w:history="1">
        <w:r>
          <w:rPr>
            <w:rStyle w:val="Hyperlink"/>
          </w:rPr>
          <w:t>https://www.20087.com/2009-08/R_2009_2013jiacengbolishichangdiaochayBaoGao.html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458d7fa984553" w:history="1">
      <w:r>
        <w:rPr>
          <w:rStyle w:val="Hyperlink"/>
        </w:rPr>
        <w:t>2009-2013年中国夹层玻璃行业市场调查与投资前景分析报告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acengbolishichangdiaochayBaoGao.html" TargetMode="External" Id="Re46ce429439c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acengbolishichangdiaochayBaoGao.html" TargetMode="External" Id="R764458d7fa9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2009-08-16T02:18:00Z</dcterms:created>
  <dcterms:modified xsi:type="dcterms:W3CDTF">2009-08-16T03:18:00Z</dcterms:modified>
  <dc:subject>2009-2013年中国夹层玻璃行业市场调查与投资前景分析报告</dc:subject>
  <dc:title>2009-2013年中国夹层玻璃行业市场调查与投资前景分析报告</dc:title>
  <cp:keywords>2009-2013年中国夹层玻璃行业市场调查与投资前景分析报告</cp:keywords>
  <dc:description>2009-2013年中国夹层玻璃行业市场调查与投资前景分析报告</dc:description>
</cp:coreProperties>
</file>