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6daece0274605" w:history="1">
              <w:r>
                <w:rPr>
                  <w:rStyle w:val="Hyperlink"/>
                </w:rPr>
                <w:t>2009-2013年中国煤制油市场深度调研及发展前景分析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6daece0274605" w:history="1">
              <w:r>
                <w:rPr>
                  <w:rStyle w:val="Hyperlink"/>
                </w:rPr>
                <w:t>2009-2013年中国煤制油市场深度调研及发展前景分析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6daece0274605" w:history="1">
                <w:r>
                  <w:rPr>
                    <w:rStyle w:val="Hyperlink"/>
                  </w:rPr>
                  <w:t>https://www.20087.com/2009-08/R_2009_2013meizhiyoushichangshendudiaoBaoGao.html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煤制油产业基础分析</w:t>
      </w:r>
      <w:r>
        <w:rPr>
          <w:rFonts w:hint="eastAsia"/>
        </w:rPr>
        <w:br/>
      </w:r>
      <w:r>
        <w:rPr>
          <w:rFonts w:hint="eastAsia"/>
        </w:rPr>
        <w:t>　　第一节 煤制油基础</w:t>
      </w:r>
      <w:r>
        <w:rPr>
          <w:rFonts w:hint="eastAsia"/>
        </w:rPr>
        <w:br/>
      </w:r>
      <w:r>
        <w:rPr>
          <w:rFonts w:hint="eastAsia"/>
        </w:rPr>
        <w:t>　　　　一 煤制油的原理</w:t>
      </w:r>
      <w:r>
        <w:rPr>
          <w:rFonts w:hint="eastAsia"/>
        </w:rPr>
        <w:br/>
      </w:r>
      <w:r>
        <w:rPr>
          <w:rFonts w:hint="eastAsia"/>
        </w:rPr>
        <w:t>　　　　二 煤液化诞生原因</w:t>
      </w:r>
      <w:r>
        <w:rPr>
          <w:rFonts w:hint="eastAsia"/>
        </w:rPr>
        <w:br/>
      </w:r>
      <w:r>
        <w:rPr>
          <w:rFonts w:hint="eastAsia"/>
        </w:rPr>
        <w:t>　　　　三 煤液化技术路线</w:t>
      </w:r>
      <w:r>
        <w:rPr>
          <w:rFonts w:hint="eastAsia"/>
        </w:rPr>
        <w:br/>
      </w:r>
      <w:r>
        <w:rPr>
          <w:rFonts w:hint="eastAsia"/>
        </w:rPr>
        <w:t>　　　　四 煤制油发展历史</w:t>
      </w:r>
      <w:r>
        <w:rPr>
          <w:rFonts w:hint="eastAsia"/>
        </w:rPr>
        <w:br/>
      </w:r>
      <w:r>
        <w:rPr>
          <w:rFonts w:hint="eastAsia"/>
        </w:rPr>
        <w:t>　　第二节 煤液化工艺流程</w:t>
      </w:r>
      <w:r>
        <w:rPr>
          <w:rFonts w:hint="eastAsia"/>
        </w:rPr>
        <w:br/>
      </w:r>
      <w:r>
        <w:rPr>
          <w:rFonts w:hint="eastAsia"/>
        </w:rPr>
        <w:t>　　　　一 间接液化工艺流程</w:t>
      </w:r>
      <w:r>
        <w:rPr>
          <w:rFonts w:hint="eastAsia"/>
        </w:rPr>
        <w:br/>
      </w:r>
      <w:r>
        <w:rPr>
          <w:rFonts w:hint="eastAsia"/>
        </w:rPr>
        <w:t>　　　　二 直接液化工艺流程</w:t>
      </w:r>
      <w:r>
        <w:rPr>
          <w:rFonts w:hint="eastAsia"/>
        </w:rPr>
        <w:br/>
      </w:r>
      <w:r>
        <w:rPr>
          <w:rFonts w:hint="eastAsia"/>
        </w:rPr>
        <w:t>　　第三节 各国典型工艺分析</w:t>
      </w:r>
      <w:r>
        <w:rPr>
          <w:rFonts w:hint="eastAsia"/>
        </w:rPr>
        <w:br/>
      </w:r>
      <w:r>
        <w:rPr>
          <w:rFonts w:hint="eastAsia"/>
        </w:rPr>
        <w:t>　　　　一 俄罗斯煤加氢液化工艺</w:t>
      </w:r>
      <w:r>
        <w:rPr>
          <w:rFonts w:hint="eastAsia"/>
        </w:rPr>
        <w:br/>
      </w:r>
      <w:r>
        <w:rPr>
          <w:rFonts w:hint="eastAsia"/>
        </w:rPr>
        <w:t>　　　　二 德国煤液化新工艺</w:t>
      </w:r>
      <w:r>
        <w:rPr>
          <w:rFonts w:hint="eastAsia"/>
        </w:rPr>
        <w:br/>
      </w:r>
      <w:r>
        <w:rPr>
          <w:rFonts w:hint="eastAsia"/>
        </w:rPr>
        <w:t>　　　　三 日本NEDOL工艺</w:t>
      </w:r>
      <w:r>
        <w:rPr>
          <w:rFonts w:hint="eastAsia"/>
        </w:rPr>
        <w:br/>
      </w:r>
      <w:r>
        <w:rPr>
          <w:rFonts w:hint="eastAsia"/>
        </w:rPr>
        <w:t>　　　　四 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2008-2009年全球石油背景</w:t>
      </w:r>
      <w:r>
        <w:rPr>
          <w:rFonts w:hint="eastAsia"/>
        </w:rPr>
        <w:br/>
      </w:r>
      <w:r>
        <w:rPr>
          <w:rFonts w:hint="eastAsia"/>
        </w:rPr>
        <w:t>　　第一节 2008年石油储量分析</w:t>
      </w:r>
      <w:r>
        <w:rPr>
          <w:rFonts w:hint="eastAsia"/>
        </w:rPr>
        <w:br/>
      </w:r>
      <w:r>
        <w:rPr>
          <w:rFonts w:hint="eastAsia"/>
        </w:rPr>
        <w:t>　　　　一 探明储量的地区分布</w:t>
      </w:r>
      <w:r>
        <w:rPr>
          <w:rFonts w:hint="eastAsia"/>
        </w:rPr>
        <w:br/>
      </w:r>
      <w:r>
        <w:rPr>
          <w:rFonts w:hint="eastAsia"/>
        </w:rPr>
        <w:t>　　　　二 油气探明储量的国家排行</w:t>
      </w:r>
      <w:r>
        <w:rPr>
          <w:rFonts w:hint="eastAsia"/>
        </w:rPr>
        <w:br/>
      </w:r>
      <w:r>
        <w:rPr>
          <w:rFonts w:hint="eastAsia"/>
        </w:rPr>
        <w:t>　　第二节 2008年全球石油生产</w:t>
      </w:r>
      <w:r>
        <w:rPr>
          <w:rFonts w:hint="eastAsia"/>
        </w:rPr>
        <w:br/>
      </w:r>
      <w:r>
        <w:rPr>
          <w:rFonts w:hint="eastAsia"/>
        </w:rPr>
        <w:t>　　　　一 油气生产的地区分布</w:t>
      </w:r>
      <w:r>
        <w:rPr>
          <w:rFonts w:hint="eastAsia"/>
        </w:rPr>
        <w:br/>
      </w:r>
      <w:r>
        <w:rPr>
          <w:rFonts w:hint="eastAsia"/>
        </w:rPr>
        <w:t>　　　　二 油气生产前10位国家</w:t>
      </w:r>
      <w:r>
        <w:rPr>
          <w:rFonts w:hint="eastAsia"/>
        </w:rPr>
        <w:br/>
      </w:r>
      <w:r>
        <w:rPr>
          <w:rFonts w:hint="eastAsia"/>
        </w:rPr>
        <w:t>　　　　三 世界主要国家炼油能力</w:t>
      </w:r>
      <w:r>
        <w:rPr>
          <w:rFonts w:hint="eastAsia"/>
        </w:rPr>
        <w:br/>
      </w:r>
      <w:r>
        <w:rPr>
          <w:rFonts w:hint="eastAsia"/>
        </w:rPr>
        <w:t>　　第三节 2008年全球石油消费</w:t>
      </w:r>
      <w:r>
        <w:rPr>
          <w:rFonts w:hint="eastAsia"/>
        </w:rPr>
        <w:br/>
      </w:r>
      <w:r>
        <w:rPr>
          <w:rFonts w:hint="eastAsia"/>
        </w:rPr>
        <w:t>　　　　一 石油消费量的地区分布</w:t>
      </w:r>
      <w:r>
        <w:rPr>
          <w:rFonts w:hint="eastAsia"/>
        </w:rPr>
        <w:br/>
      </w:r>
      <w:r>
        <w:rPr>
          <w:rFonts w:hint="eastAsia"/>
        </w:rPr>
        <w:t>　　　　二 油气消费量前10位国家</w:t>
      </w:r>
      <w:r>
        <w:rPr>
          <w:rFonts w:hint="eastAsia"/>
        </w:rPr>
        <w:br/>
      </w:r>
      <w:r>
        <w:rPr>
          <w:rFonts w:hint="eastAsia"/>
        </w:rPr>
        <w:t>　　第四节 2008年能源消费结构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2009-2010年国际油价分析</w:t>
      </w:r>
      <w:r>
        <w:rPr>
          <w:rFonts w:hint="eastAsia"/>
        </w:rPr>
        <w:br/>
      </w:r>
      <w:r>
        <w:rPr>
          <w:rFonts w:hint="eastAsia"/>
        </w:rPr>
        <w:t>　　第一节 2009年上半年市场分析</w:t>
      </w:r>
      <w:r>
        <w:rPr>
          <w:rFonts w:hint="eastAsia"/>
        </w:rPr>
        <w:br/>
      </w:r>
      <w:r>
        <w:rPr>
          <w:rFonts w:hint="eastAsia"/>
        </w:rPr>
        <w:t>　　　　一 2009年上半年国际原油市场</w:t>
      </w:r>
      <w:r>
        <w:rPr>
          <w:rFonts w:hint="eastAsia"/>
        </w:rPr>
        <w:br/>
      </w:r>
      <w:r>
        <w:rPr>
          <w:rFonts w:hint="eastAsia"/>
        </w:rPr>
        <w:t>　　　　二 2009年上半年国际油价分析</w:t>
      </w:r>
      <w:r>
        <w:rPr>
          <w:rFonts w:hint="eastAsia"/>
        </w:rPr>
        <w:br/>
      </w:r>
      <w:r>
        <w:rPr>
          <w:rFonts w:hint="eastAsia"/>
        </w:rPr>
        <w:t>　　第二节 2009年下半年原油供需</w:t>
      </w:r>
      <w:r>
        <w:rPr>
          <w:rFonts w:hint="eastAsia"/>
        </w:rPr>
        <w:br/>
      </w:r>
      <w:r>
        <w:rPr>
          <w:rFonts w:hint="eastAsia"/>
        </w:rPr>
        <w:t>　　　　一 世界经济复苏分析</w:t>
      </w:r>
      <w:r>
        <w:rPr>
          <w:rFonts w:hint="eastAsia"/>
        </w:rPr>
        <w:br/>
      </w:r>
      <w:r>
        <w:rPr>
          <w:rFonts w:hint="eastAsia"/>
        </w:rPr>
        <w:t>　　　　二 石油需求分析预测</w:t>
      </w:r>
      <w:r>
        <w:rPr>
          <w:rFonts w:hint="eastAsia"/>
        </w:rPr>
        <w:br/>
      </w:r>
      <w:r>
        <w:rPr>
          <w:rFonts w:hint="eastAsia"/>
        </w:rPr>
        <w:t>　　　　三 欧佩克限产政策</w:t>
      </w:r>
      <w:r>
        <w:rPr>
          <w:rFonts w:hint="eastAsia"/>
        </w:rPr>
        <w:br/>
      </w:r>
      <w:r>
        <w:rPr>
          <w:rFonts w:hint="eastAsia"/>
        </w:rPr>
        <w:t>　　　　四 原油库存分析</w:t>
      </w:r>
      <w:r>
        <w:rPr>
          <w:rFonts w:hint="eastAsia"/>
        </w:rPr>
        <w:br/>
      </w:r>
      <w:r>
        <w:rPr>
          <w:rFonts w:hint="eastAsia"/>
        </w:rPr>
        <w:t>　　第三节 2009年下半年油价分析</w:t>
      </w:r>
      <w:r>
        <w:rPr>
          <w:rFonts w:hint="eastAsia"/>
        </w:rPr>
        <w:br/>
      </w:r>
      <w:r>
        <w:rPr>
          <w:rFonts w:hint="eastAsia"/>
        </w:rPr>
        <w:t>　　　　一 美元指数</w:t>
      </w:r>
      <w:r>
        <w:rPr>
          <w:rFonts w:hint="eastAsia"/>
        </w:rPr>
        <w:br/>
      </w:r>
      <w:r>
        <w:rPr>
          <w:rFonts w:hint="eastAsia"/>
        </w:rPr>
        <w:t>　　　　二 基金炒作</w:t>
      </w:r>
      <w:r>
        <w:rPr>
          <w:rFonts w:hint="eastAsia"/>
        </w:rPr>
        <w:br/>
      </w:r>
      <w:r>
        <w:rPr>
          <w:rFonts w:hint="eastAsia"/>
        </w:rPr>
        <w:t>　　　　三 政治风险、天气状况</w:t>
      </w:r>
      <w:r>
        <w:rPr>
          <w:rFonts w:hint="eastAsia"/>
        </w:rPr>
        <w:br/>
      </w:r>
      <w:r>
        <w:rPr>
          <w:rFonts w:hint="eastAsia"/>
        </w:rPr>
        <w:t>　　　　四 国际机构对油价的预测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2008-2009年煤炭产业背景</w:t>
      </w:r>
      <w:r>
        <w:rPr>
          <w:rFonts w:hint="eastAsia"/>
        </w:rPr>
        <w:br/>
      </w:r>
      <w:r>
        <w:rPr>
          <w:rFonts w:hint="eastAsia"/>
        </w:rPr>
        <w:t>　　第一节 2008年煤炭市场分析</w:t>
      </w:r>
      <w:r>
        <w:rPr>
          <w:rFonts w:hint="eastAsia"/>
        </w:rPr>
        <w:br/>
      </w:r>
      <w:r>
        <w:rPr>
          <w:rFonts w:hint="eastAsia"/>
        </w:rPr>
        <w:t>　　　　一 2008年原煤产量</w:t>
      </w:r>
      <w:r>
        <w:rPr>
          <w:rFonts w:hint="eastAsia"/>
        </w:rPr>
        <w:br/>
      </w:r>
      <w:r>
        <w:rPr>
          <w:rFonts w:hint="eastAsia"/>
        </w:rPr>
        <w:t>　　　　二 2008年铁路煤炭运量</w:t>
      </w:r>
      <w:r>
        <w:rPr>
          <w:rFonts w:hint="eastAsia"/>
        </w:rPr>
        <w:br/>
      </w:r>
      <w:r>
        <w:rPr>
          <w:rFonts w:hint="eastAsia"/>
        </w:rPr>
        <w:t>　　　　三 2008年煤炭销售情况</w:t>
      </w:r>
      <w:r>
        <w:rPr>
          <w:rFonts w:hint="eastAsia"/>
        </w:rPr>
        <w:br/>
      </w:r>
      <w:r>
        <w:rPr>
          <w:rFonts w:hint="eastAsia"/>
        </w:rPr>
        <w:t>　　　　四 2008年煤炭进出口完成</w:t>
      </w:r>
      <w:r>
        <w:rPr>
          <w:rFonts w:hint="eastAsia"/>
        </w:rPr>
        <w:br/>
      </w:r>
      <w:r>
        <w:rPr>
          <w:rFonts w:hint="eastAsia"/>
        </w:rPr>
        <w:t>　　　　五 2008年电煤库存消耗</w:t>
      </w:r>
      <w:r>
        <w:rPr>
          <w:rFonts w:hint="eastAsia"/>
        </w:rPr>
        <w:br/>
      </w:r>
      <w:r>
        <w:rPr>
          <w:rFonts w:hint="eastAsia"/>
        </w:rPr>
        <w:t>　　　　六 2008年冶炼精煤市场变化</w:t>
      </w:r>
      <w:r>
        <w:rPr>
          <w:rFonts w:hint="eastAsia"/>
        </w:rPr>
        <w:br/>
      </w:r>
      <w:r>
        <w:rPr>
          <w:rFonts w:hint="eastAsia"/>
        </w:rPr>
        <w:t>　　　　七 2008年主要港口煤炭发运</w:t>
      </w:r>
      <w:r>
        <w:rPr>
          <w:rFonts w:hint="eastAsia"/>
        </w:rPr>
        <w:br/>
      </w:r>
      <w:r>
        <w:rPr>
          <w:rFonts w:hint="eastAsia"/>
        </w:rPr>
        <w:t>　　第二节 市场运行主要问题</w:t>
      </w:r>
      <w:r>
        <w:rPr>
          <w:rFonts w:hint="eastAsia"/>
        </w:rPr>
        <w:br/>
      </w:r>
      <w:r>
        <w:rPr>
          <w:rFonts w:hint="eastAsia"/>
        </w:rPr>
        <w:t>　　第三节 煤炭市场变化特点</w:t>
      </w:r>
      <w:r>
        <w:rPr>
          <w:rFonts w:hint="eastAsia"/>
        </w:rPr>
        <w:br/>
      </w:r>
      <w:r>
        <w:rPr>
          <w:rFonts w:hint="eastAsia"/>
        </w:rPr>
        <w:t>　　第四节 2009年煤炭经济</w:t>
      </w:r>
      <w:r>
        <w:rPr>
          <w:rFonts w:hint="eastAsia"/>
        </w:rPr>
        <w:br/>
      </w:r>
      <w:r>
        <w:rPr>
          <w:rFonts w:hint="eastAsia"/>
        </w:rPr>
        <w:t>　　　　一 2009年1-6月资源快速增长</w:t>
      </w:r>
      <w:r>
        <w:rPr>
          <w:rFonts w:hint="eastAsia"/>
        </w:rPr>
        <w:br/>
      </w:r>
      <w:r>
        <w:rPr>
          <w:rFonts w:hint="eastAsia"/>
        </w:rPr>
        <w:t>　　　　二 2009年1-6月供需持续宽松</w:t>
      </w:r>
      <w:r>
        <w:rPr>
          <w:rFonts w:hint="eastAsia"/>
        </w:rPr>
        <w:br/>
      </w:r>
      <w:r>
        <w:rPr>
          <w:rFonts w:hint="eastAsia"/>
        </w:rPr>
        <w:t>　　　　三 2009年1-6月价格稳中小幅波动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2008-2009年煤制油产业现状</w:t>
      </w:r>
      <w:r>
        <w:rPr>
          <w:rFonts w:hint="eastAsia"/>
        </w:rPr>
        <w:br/>
      </w:r>
      <w:r>
        <w:rPr>
          <w:rFonts w:hint="eastAsia"/>
        </w:rPr>
        <w:t>　　第一节 煤制油政策分析</w:t>
      </w:r>
      <w:r>
        <w:rPr>
          <w:rFonts w:hint="eastAsia"/>
        </w:rPr>
        <w:br/>
      </w:r>
      <w:r>
        <w:rPr>
          <w:rFonts w:hint="eastAsia"/>
        </w:rPr>
        <w:t>　　　　一 短期不再新批煤制油项目</w:t>
      </w:r>
      <w:r>
        <w:rPr>
          <w:rFonts w:hint="eastAsia"/>
        </w:rPr>
        <w:br/>
      </w:r>
      <w:r>
        <w:rPr>
          <w:rFonts w:hint="eastAsia"/>
        </w:rPr>
        <w:t>　　　　二 石化产业振兴规划</w:t>
      </w:r>
      <w:r>
        <w:rPr>
          <w:rFonts w:hint="eastAsia"/>
        </w:rPr>
        <w:br/>
      </w:r>
      <w:r>
        <w:rPr>
          <w:rFonts w:hint="eastAsia"/>
        </w:rPr>
        <w:t>　　第二节 2008-2009年项目分析</w:t>
      </w:r>
      <w:r>
        <w:rPr>
          <w:rFonts w:hint="eastAsia"/>
        </w:rPr>
        <w:br/>
      </w:r>
      <w:r>
        <w:rPr>
          <w:rFonts w:hint="eastAsia"/>
        </w:rPr>
        <w:t>　　　　一 煤液化技术发展历程</w:t>
      </w:r>
      <w:r>
        <w:rPr>
          <w:rFonts w:hint="eastAsia"/>
        </w:rPr>
        <w:br/>
      </w:r>
      <w:r>
        <w:rPr>
          <w:rFonts w:hint="eastAsia"/>
        </w:rPr>
        <w:t>　　　　二 企业煤制油技术结构</w:t>
      </w:r>
      <w:r>
        <w:rPr>
          <w:rFonts w:hint="eastAsia"/>
        </w:rPr>
        <w:br/>
      </w:r>
      <w:r>
        <w:rPr>
          <w:rFonts w:hint="eastAsia"/>
        </w:rPr>
        <w:t>　　　　三 煤制油中国项目建设</w:t>
      </w:r>
      <w:r>
        <w:rPr>
          <w:rFonts w:hint="eastAsia"/>
        </w:rPr>
        <w:br/>
      </w:r>
      <w:r>
        <w:rPr>
          <w:rFonts w:hint="eastAsia"/>
        </w:rPr>
        <w:t>　　　　四 2008-2009年煤制油产能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煤制油产业技术对比分析</w:t>
      </w:r>
      <w:r>
        <w:rPr>
          <w:rFonts w:hint="eastAsia"/>
        </w:rPr>
        <w:br/>
      </w:r>
      <w:r>
        <w:rPr>
          <w:rFonts w:hint="eastAsia"/>
        </w:rPr>
        <w:t>　　第一节 技术开发现状</w:t>
      </w:r>
      <w:r>
        <w:rPr>
          <w:rFonts w:hint="eastAsia"/>
        </w:rPr>
        <w:br/>
      </w:r>
      <w:r>
        <w:rPr>
          <w:rFonts w:hint="eastAsia"/>
        </w:rPr>
        <w:t>　　　　一 间接液化</w:t>
      </w:r>
      <w:r>
        <w:rPr>
          <w:rFonts w:hint="eastAsia"/>
        </w:rPr>
        <w:br/>
      </w:r>
      <w:r>
        <w:rPr>
          <w:rFonts w:hint="eastAsia"/>
        </w:rPr>
        <w:t>　　　　二 直接液化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 国外</w:t>
      </w:r>
      <w:r>
        <w:rPr>
          <w:rFonts w:hint="eastAsia"/>
        </w:rPr>
        <w:br/>
      </w:r>
      <w:r>
        <w:rPr>
          <w:rFonts w:hint="eastAsia"/>
        </w:rPr>
        <w:t>　　　　二 国内</w:t>
      </w:r>
      <w:r>
        <w:rPr>
          <w:rFonts w:hint="eastAsia"/>
        </w:rPr>
        <w:br/>
      </w:r>
      <w:r>
        <w:rPr>
          <w:rFonts w:hint="eastAsia"/>
        </w:rPr>
        <w:t>　　第三节 煤制油对煤质的要求</w:t>
      </w:r>
      <w:r>
        <w:rPr>
          <w:rFonts w:hint="eastAsia"/>
        </w:rPr>
        <w:br/>
      </w:r>
      <w:r>
        <w:rPr>
          <w:rFonts w:hint="eastAsia"/>
        </w:rPr>
        <w:t>　　　　一 直接液化</w:t>
      </w:r>
      <w:r>
        <w:rPr>
          <w:rFonts w:hint="eastAsia"/>
        </w:rPr>
        <w:br/>
      </w:r>
      <w:r>
        <w:rPr>
          <w:rFonts w:hint="eastAsia"/>
        </w:rPr>
        <w:t>　　　　二 间接液化</w:t>
      </w:r>
      <w:r>
        <w:rPr>
          <w:rFonts w:hint="eastAsia"/>
        </w:rPr>
        <w:br/>
      </w:r>
      <w:r>
        <w:rPr>
          <w:rFonts w:hint="eastAsia"/>
        </w:rPr>
        <w:t>　　第四节 产品分布比较</w:t>
      </w:r>
      <w:r>
        <w:rPr>
          <w:rFonts w:hint="eastAsia"/>
        </w:rPr>
        <w:br/>
      </w:r>
      <w:r>
        <w:rPr>
          <w:rFonts w:hint="eastAsia"/>
        </w:rPr>
        <w:t>　　第五节 煤制油能源转化效率</w:t>
      </w:r>
      <w:r>
        <w:rPr>
          <w:rFonts w:hint="eastAsia"/>
        </w:rPr>
        <w:br/>
      </w:r>
      <w:r>
        <w:rPr>
          <w:rFonts w:hint="eastAsia"/>
        </w:rPr>
        <w:t>　　　　一 直接法</w:t>
      </w:r>
      <w:r>
        <w:rPr>
          <w:rFonts w:hint="eastAsia"/>
        </w:rPr>
        <w:br/>
      </w:r>
      <w:r>
        <w:rPr>
          <w:rFonts w:hint="eastAsia"/>
        </w:rPr>
        <w:t>　　　　二 间接法</w:t>
      </w:r>
      <w:r>
        <w:rPr>
          <w:rFonts w:hint="eastAsia"/>
        </w:rPr>
        <w:br/>
      </w:r>
      <w:r>
        <w:rPr>
          <w:rFonts w:hint="eastAsia"/>
        </w:rPr>
        <w:t>　　第六节 煤制油发展要素分析</w:t>
      </w:r>
      <w:r>
        <w:rPr>
          <w:rFonts w:hint="eastAsia"/>
        </w:rPr>
        <w:br/>
      </w:r>
      <w:r>
        <w:rPr>
          <w:rFonts w:hint="eastAsia"/>
        </w:rPr>
        <w:t>　　　　一 油煤比价</w:t>
      </w:r>
      <w:r>
        <w:rPr>
          <w:rFonts w:hint="eastAsia"/>
        </w:rPr>
        <w:br/>
      </w:r>
      <w:r>
        <w:rPr>
          <w:rFonts w:hint="eastAsia"/>
        </w:rPr>
        <w:t>　　　　二 煤炭资源条件</w:t>
      </w:r>
      <w:r>
        <w:rPr>
          <w:rFonts w:hint="eastAsia"/>
        </w:rPr>
        <w:br/>
      </w:r>
      <w:r>
        <w:rPr>
          <w:rFonts w:hint="eastAsia"/>
        </w:rPr>
        <w:t>　　　　三 水资源条件</w:t>
      </w:r>
      <w:r>
        <w:rPr>
          <w:rFonts w:hint="eastAsia"/>
        </w:rPr>
        <w:br/>
      </w:r>
      <w:r>
        <w:rPr>
          <w:rFonts w:hint="eastAsia"/>
        </w:rPr>
        <w:t>　　　　四 环境承载能力</w:t>
      </w:r>
      <w:r>
        <w:rPr>
          <w:rFonts w:hint="eastAsia"/>
        </w:rPr>
        <w:br/>
      </w:r>
      <w:r>
        <w:rPr>
          <w:rFonts w:hint="eastAsia"/>
        </w:rPr>
        <w:t>　　第七节 我国煤制油技术选择方向思考</w:t>
      </w:r>
      <w:r>
        <w:rPr>
          <w:rFonts w:hint="eastAsia"/>
        </w:rPr>
        <w:br/>
      </w:r>
      <w:r>
        <w:rPr>
          <w:rFonts w:hint="eastAsia"/>
        </w:rPr>
        <w:t>　　　　一 直接液化和间接液化的比较</w:t>
      </w:r>
      <w:r>
        <w:rPr>
          <w:rFonts w:hint="eastAsia"/>
        </w:rPr>
        <w:br/>
      </w:r>
      <w:r>
        <w:rPr>
          <w:rFonts w:hint="eastAsia"/>
        </w:rPr>
        <w:t>　　　　二 我国煤制油技术的选择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煤制油投入成本分析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</w:t>
      </w:r>
      <w:r>
        <w:rPr>
          <w:rFonts w:hint="eastAsia"/>
        </w:rPr>
        <w:br/>
      </w:r>
      <w:r>
        <w:rPr>
          <w:rFonts w:hint="eastAsia"/>
        </w:rPr>
        <w:t>　　第二节 直接和间接液化投入比较</w:t>
      </w:r>
      <w:r>
        <w:rPr>
          <w:rFonts w:hint="eastAsia"/>
        </w:rPr>
        <w:br/>
      </w:r>
      <w:r>
        <w:rPr>
          <w:rFonts w:hint="eastAsia"/>
        </w:rPr>
        <w:t>　　　　一 不同工艺投入产出分析</w:t>
      </w:r>
      <w:r>
        <w:rPr>
          <w:rFonts w:hint="eastAsia"/>
        </w:rPr>
        <w:br/>
      </w:r>
      <w:r>
        <w:rPr>
          <w:rFonts w:hint="eastAsia"/>
        </w:rPr>
        <w:t>　　　　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煤制油项目的财务效益分析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煤制油项目的经济性分析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间接液化和直接液化的经济性比较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研究开发投入</w:t>
      </w:r>
      <w:r>
        <w:rPr>
          <w:rFonts w:hint="eastAsia"/>
        </w:rPr>
        <w:br/>
      </w:r>
      <w:r>
        <w:rPr>
          <w:rFonts w:hint="eastAsia"/>
        </w:rPr>
        <w:t>　　　　二 基础建设投入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2008年煤制油企业及项目分析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第四节 晋城煤业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第六节 (中智林)中石化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图表 1 煤与液体油及甲烷的元素组成</w:t>
      </w:r>
      <w:r>
        <w:rPr>
          <w:rFonts w:hint="eastAsia"/>
        </w:rPr>
        <w:br/>
      </w:r>
      <w:r>
        <w:rPr>
          <w:rFonts w:hint="eastAsia"/>
        </w:rPr>
        <w:t>　　图表 2 直接液化和间接液化工艺参数比较</w:t>
      </w:r>
      <w:r>
        <w:rPr>
          <w:rFonts w:hint="eastAsia"/>
        </w:rPr>
        <w:br/>
      </w:r>
      <w:r>
        <w:rPr>
          <w:rFonts w:hint="eastAsia"/>
        </w:rPr>
        <w:t>　　图表 3 煤间接液化工艺流程简图</w:t>
      </w:r>
      <w:r>
        <w:rPr>
          <w:rFonts w:hint="eastAsia"/>
        </w:rPr>
        <w:br/>
      </w:r>
      <w:r>
        <w:rPr>
          <w:rFonts w:hint="eastAsia"/>
        </w:rPr>
        <w:t>　　图表 4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5 2008年世界各地区石油探明储量情况</w:t>
      </w:r>
      <w:r>
        <w:rPr>
          <w:rFonts w:hint="eastAsia"/>
        </w:rPr>
        <w:br/>
      </w:r>
      <w:r>
        <w:rPr>
          <w:rFonts w:hint="eastAsia"/>
        </w:rPr>
        <w:t>　　图表 6 2008年世界各地区天然气探明储量一览表 单位：万亿立方米</w:t>
      </w:r>
      <w:r>
        <w:rPr>
          <w:rFonts w:hint="eastAsia"/>
        </w:rPr>
        <w:br/>
      </w:r>
      <w:r>
        <w:rPr>
          <w:rFonts w:hint="eastAsia"/>
        </w:rPr>
        <w:t>　　图表 7 　2008年石油天然气探明储量前十位国家一览表</w:t>
      </w:r>
      <w:r>
        <w:rPr>
          <w:rFonts w:hint="eastAsia"/>
        </w:rPr>
        <w:br/>
      </w:r>
      <w:r>
        <w:rPr>
          <w:rFonts w:hint="eastAsia"/>
        </w:rPr>
        <w:t>　　图表 8　　2008年位居世界油气生产前10位国家</w:t>
      </w:r>
      <w:r>
        <w:rPr>
          <w:rFonts w:hint="eastAsia"/>
        </w:rPr>
        <w:br/>
      </w:r>
      <w:r>
        <w:rPr>
          <w:rFonts w:hint="eastAsia"/>
        </w:rPr>
        <w:t>　　图表 9 　2008年世界主要国家炼油能力见表7。</w:t>
      </w:r>
      <w:r>
        <w:rPr>
          <w:rFonts w:hint="eastAsia"/>
        </w:rPr>
        <w:br/>
      </w:r>
      <w:r>
        <w:rPr>
          <w:rFonts w:hint="eastAsia"/>
        </w:rPr>
        <w:t>　　图表 10 2008年世界各地区原油消费情况</w:t>
      </w:r>
      <w:r>
        <w:rPr>
          <w:rFonts w:hint="eastAsia"/>
        </w:rPr>
        <w:br/>
      </w:r>
      <w:r>
        <w:rPr>
          <w:rFonts w:hint="eastAsia"/>
        </w:rPr>
        <w:t>　　图表 11 2008年世界各地区天然气消费情况</w:t>
      </w:r>
      <w:r>
        <w:rPr>
          <w:rFonts w:hint="eastAsia"/>
        </w:rPr>
        <w:br/>
      </w:r>
      <w:r>
        <w:rPr>
          <w:rFonts w:hint="eastAsia"/>
        </w:rPr>
        <w:t>　　图表 12 2008年世界十大油气消费国</w:t>
      </w:r>
      <w:r>
        <w:rPr>
          <w:rFonts w:hint="eastAsia"/>
        </w:rPr>
        <w:br/>
      </w:r>
      <w:r>
        <w:rPr>
          <w:rFonts w:hint="eastAsia"/>
        </w:rPr>
        <w:t>　　图表 13 　2008年世界主要国家能源消费统计</w:t>
      </w:r>
      <w:r>
        <w:rPr>
          <w:rFonts w:hint="eastAsia"/>
        </w:rPr>
        <w:br/>
      </w:r>
      <w:r>
        <w:rPr>
          <w:rFonts w:hint="eastAsia"/>
        </w:rPr>
        <w:t>　　图表 14 2009年上半年国际市场原油价格走势图</w:t>
      </w:r>
      <w:r>
        <w:rPr>
          <w:rFonts w:hint="eastAsia"/>
        </w:rPr>
        <w:br/>
      </w:r>
      <w:r>
        <w:rPr>
          <w:rFonts w:hint="eastAsia"/>
        </w:rPr>
        <w:t>　　图表 15 2009年世界石油供需预测平衡一览表</w:t>
      </w:r>
      <w:r>
        <w:rPr>
          <w:rFonts w:hint="eastAsia"/>
        </w:rPr>
        <w:br/>
      </w:r>
      <w:r>
        <w:rPr>
          <w:rFonts w:hint="eastAsia"/>
        </w:rPr>
        <w:t>　　图表 17 2008年底已探明煤炭储量</w:t>
      </w:r>
      <w:r>
        <w:rPr>
          <w:rFonts w:hint="eastAsia"/>
        </w:rPr>
        <w:br/>
      </w:r>
      <w:r>
        <w:rPr>
          <w:rFonts w:hint="eastAsia"/>
        </w:rPr>
        <w:t>　　图表 18 目前在建煤制油项目</w:t>
      </w:r>
      <w:r>
        <w:rPr>
          <w:rFonts w:hint="eastAsia"/>
        </w:rPr>
        <w:br/>
      </w:r>
      <w:r>
        <w:rPr>
          <w:rFonts w:hint="eastAsia"/>
        </w:rPr>
        <w:t>　　图表 19 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20 100万t／a煤直接液化原材料和公用工程消耗</w:t>
      </w:r>
      <w:r>
        <w:rPr>
          <w:rFonts w:hint="eastAsia"/>
        </w:rPr>
        <w:br/>
      </w:r>
      <w:r>
        <w:rPr>
          <w:rFonts w:hint="eastAsia"/>
        </w:rPr>
        <w:t>　　图表 21 直接液化和间接液化的主要指标比较</w:t>
      </w:r>
      <w:r>
        <w:rPr>
          <w:rFonts w:hint="eastAsia"/>
        </w:rPr>
        <w:br/>
      </w:r>
      <w:r>
        <w:rPr>
          <w:rFonts w:hint="eastAsia"/>
        </w:rPr>
        <w:t>　　图表 22 煤制油项目的投入产出对比一览表</w:t>
      </w:r>
      <w:r>
        <w:rPr>
          <w:rFonts w:hint="eastAsia"/>
        </w:rPr>
        <w:br/>
      </w:r>
      <w:r>
        <w:rPr>
          <w:rFonts w:hint="eastAsia"/>
        </w:rPr>
        <w:t>　　图表 23 煤价变动下的煤制油项目具有经济性时所对应的最低原油价格</w:t>
      </w:r>
      <w:r>
        <w:rPr>
          <w:rFonts w:hint="eastAsia"/>
        </w:rPr>
        <w:br/>
      </w:r>
      <w:r>
        <w:rPr>
          <w:rFonts w:hint="eastAsia"/>
        </w:rPr>
        <w:t>　　图表 24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25 汽油理论出厂价测算一览表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6daece0274605" w:history="1">
        <w:r>
          <w:rPr>
            <w:rStyle w:val="Hyperlink"/>
          </w:rPr>
          <w:t>2009-2013年中国煤制油市场深度调研及发展前景分析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6daece0274605" w:history="1">
        <w:r>
          <w:rPr>
            <w:rStyle w:val="Hyperlink"/>
          </w:rPr>
          <w:t>https://www.20087.com/2009-08/R_2009_2013meizhiyoushichangshendudiaoBaoGao.html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5579178dc4838" w:history="1">
      <w:r>
        <w:rPr>
          <w:rStyle w:val="Hyperlink"/>
        </w:rPr>
        <w:t>2009-2013年中国煤制油市场深度调研及发展前景分析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meizhiyoushichangshendudiaoBaoGao.html" TargetMode="External" Id="R9786daece027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meizhiyoushichangshendudiaoBaoGao.html" TargetMode="External" Id="Rb885579178dc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2009-08-27T05:33:00Z</dcterms:created>
  <dcterms:modified xsi:type="dcterms:W3CDTF">2009-08-27T06:33:00Z</dcterms:modified>
  <dc:subject>2009-2013年中国煤制油市场深度调研及发展前景分析</dc:subject>
  <dc:title>2009-2013年中国煤制油市场深度调研及发展前景分析</dc:title>
  <cp:keywords>2009-2013年中国煤制油市场深度调研及发展前景分析</cp:keywords>
  <dc:description>2009-2013年中国煤制油市场深度调研及发展前景分析</dc:description>
</cp:coreProperties>
</file>