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3094e59654771" w:history="1">
              <w:r>
                <w:rPr>
                  <w:rStyle w:val="Hyperlink"/>
                </w:rPr>
                <w:t>2009-2013年低周波治疗器行业市场深度调研及投资预测报告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3094e59654771" w:history="1">
              <w:r>
                <w:rPr>
                  <w:rStyle w:val="Hyperlink"/>
                </w:rPr>
                <w:t>2009-2013年低周波治疗器行业市场深度调研及投资预测报告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3094e59654771" w:history="1">
                <w:r>
                  <w:rPr>
                    <w:rStyle w:val="Hyperlink"/>
                  </w:rPr>
                  <w:t>https://www.20087.com/2009-08/R_2009_2013niandizhoubozhiliaoqishichaBaoGao.html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周波治疗器是一种物理治疗设备，通过低频电流刺激肌肉，缓解疼痛、改善血液循环，广泛应用于康复医疗和家庭保健。随着技术进步，现代低周波治疗器已实现智能化控制，具备多种治疗模式、强度调节和定时功能，提升了治疗的便捷性和个性化。同时，便携式设计使得家庭自我治疗成为可能，促进了市场需求的增长。</w:t>
      </w:r>
      <w:r>
        <w:rPr>
          <w:rFonts w:hint="eastAsia"/>
        </w:rPr>
        <w:br/>
      </w:r>
      <w:r>
        <w:rPr>
          <w:rFonts w:hint="eastAsia"/>
        </w:rPr>
        <w:t>　　低周波治疗器的未来发展趋势将集中于技术创新、集成化和远程医疗服务。集成生物传感技术的治疗器可以实时监测患者生理指标，提供更精准的治疗方案。无线连接功能将使设备与智能手机或医疗云平台相连，便于医生远程监控治疗进展，实现个性化健康管理。此外，穿戴式低周波治疗设备的开发，将更加融入日常生活，提高使用的舒适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3094e59654771" w:history="1">
        <w:r>
          <w:rPr>
            <w:rStyle w:val="Hyperlink"/>
          </w:rPr>
          <w:t>2009-2013年低周波治疗器行业市场深度调研及投资预测报告</w:t>
        </w:r>
      </w:hyperlink>
      <w:r>
        <w:rPr>
          <w:rFonts w:hint="eastAsia"/>
        </w:rPr>
        <w:t>》基于统计局、相关协会等机构的详实数据，系统分析低周波治疗器行业现状与发展趋势。报告从低周波治疗器市场规模、产业链结构、技术特点、价格走势等维度展开研究，考察低周波治疗器重点企业经营状况与市场竞争格局。通过定量与定性相结合的分析方法，结合政策环境与消费需求变化，客观评估低周波治疗器行业发展前景与投资价值，识别潜在机遇与风险因素。报告采用统计图表等直观呈现方式，为市场参与者了解低周波治疗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一、低周波治疗器定义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低周波治疗器行业产业链分析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二、低周波治疗器产业链模型分析</w:t>
      </w:r>
      <w:r>
        <w:rPr>
          <w:rFonts w:hint="eastAsia"/>
        </w:rPr>
        <w:br/>
      </w:r>
      <w:r>
        <w:rPr>
          <w:rFonts w:hint="eastAsia"/>
        </w:rPr>
        <w:t>　　第三节 低周波治疗器生产工艺技术进展及当前发展趋势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我国低周波治疗器产业发展的“波特五力模型”分析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二、低周波治疗器产业环境的“波特五力模型”分析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低周波治疗器行业产能分析</w:t>
      </w:r>
      <w:r>
        <w:rPr>
          <w:rFonts w:hint="eastAsia"/>
        </w:rPr>
        <w:br/>
      </w:r>
      <w:r>
        <w:rPr>
          <w:rFonts w:hint="eastAsia"/>
        </w:rPr>
        <w:t>　　　　一、低周波治疗器产业总体产能规模</w:t>
      </w:r>
      <w:r>
        <w:rPr>
          <w:rFonts w:hint="eastAsia"/>
        </w:rPr>
        <w:br/>
      </w:r>
      <w:r>
        <w:rPr>
          <w:rFonts w:hint="eastAsia"/>
        </w:rPr>
        <w:t>　　　　二、低周波治疗器生产区域分布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中国低周波治疗器产业在建、拟建项目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三、2005—2009年一季度企业低周波治疗器产销量分析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四、2009-2012年企业低周波治疗器产销量预测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三、2005—2009年一季度企业低周波治疗器产销量分析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四、2009-2012年企业低周波治疗器产销量预测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三、2005—2009年一季度企业低周波治疗器产销量分析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四、2009-2012年企业低周波治疗器产销量预测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三、2005—2009年一季度企业低周波治疗器产销量分析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四、2009-2012年企业低周波治疗器产销量预测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三、2005—2009年一季度企业低周波治疗器产销量分析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四、2009-2012年企业低周波治疗器产销量预测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中国低周波治疗器市场状况分析及预测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低周波治疗器的经销模式</w:t>
      </w:r>
      <w:r>
        <w:rPr>
          <w:rFonts w:hint="eastAsia"/>
        </w:rPr>
        <w:br/>
      </w:r>
      <w:r>
        <w:rPr>
          <w:rFonts w:hint="eastAsia"/>
        </w:rPr>
        <w:t>　　第三节 中国低周波治疗器需求特点及地域分布分析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2009-2012年中国低周波治疗器市场供需格局预测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中国低周波治疗器行业价格走势及预测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中国低周波治疗器2005—2009年一季度价格回顾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中国低周波治疗器当前市场价格及评述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中国低周波治疗器价格影响因素分析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2009-2012年中国低周波治疗器价格走势预测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低周波治疗器行业进出口市场分析</w:t>
      </w:r>
      <w:r>
        <w:rPr>
          <w:rFonts w:hint="eastAsia"/>
        </w:rPr>
        <w:br/>
      </w:r>
      <w:r>
        <w:rPr>
          <w:rFonts w:hint="eastAsia"/>
        </w:rPr>
        <w:t>　　第一节 低周波治疗器进出口市场分析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低周波治疗器行业进出口数据统计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一、2005—2009年一季度年低周波治疗器进口量统计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二、2005—2009年一季度低周波治疗器出口量统计</w:t>
      </w:r>
      <w:r>
        <w:rPr>
          <w:rFonts w:hint="eastAsia"/>
        </w:rPr>
        <w:br/>
      </w:r>
      <w:r>
        <w:rPr>
          <w:rFonts w:hint="eastAsia"/>
        </w:rPr>
        <w:t>　　第三节 低周波治疗器进出口区域格局分析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2008—2010年低周波治疗器进出口预测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一、2009—2012年低周波治疗器进口预测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二、2009—2012年低周波治疗器出口预测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低周波治疗器主要原材料及发展概况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低周波治疗器主要原材料2005—2009年一季度年价格及供应情况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2009—2012年低周波治疗器主要原材料未来价格及供应情况预测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低周波治疗器的产业链结构图</w:t>
      </w:r>
      <w:r>
        <w:rPr>
          <w:rFonts w:hint="eastAsia"/>
        </w:rPr>
        <w:br/>
      </w:r>
      <w:r>
        <w:rPr>
          <w:rFonts w:hint="eastAsia"/>
        </w:rPr>
        <w:t>　　图表 低周波治疗器主要下游市场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2008年我国低周波治疗器下游市场分布</w:t>
      </w:r>
      <w:r>
        <w:rPr>
          <w:rFonts w:hint="eastAsia"/>
        </w:rPr>
        <w:br/>
      </w:r>
      <w:r>
        <w:rPr>
          <w:rFonts w:hint="eastAsia"/>
        </w:rPr>
        <w:t>　　图表 低周波治疗器的质量标准</w:t>
      </w:r>
      <w:r>
        <w:rPr>
          <w:rFonts w:hint="eastAsia"/>
        </w:rPr>
        <w:br/>
      </w:r>
      <w:r>
        <w:rPr>
          <w:rFonts w:hint="eastAsia"/>
        </w:rPr>
        <w:t>　　图表 低周波治疗器部分产品价格情况</w:t>
      </w:r>
      <w:r>
        <w:rPr>
          <w:rFonts w:hint="eastAsia"/>
        </w:rPr>
        <w:br/>
      </w:r>
      <w:r>
        <w:rPr>
          <w:rFonts w:hint="eastAsia"/>
        </w:rPr>
        <w:t>　　图表 低周波治疗器的产业环境“波特五力”分析模型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2005—2009年一季度年国外低周波治疗器产量变化图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2005—2009年一季度年国外低周波治疗器需求满足率变化图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2005—2009年一季度年国外低周波治疗器消费量变化图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2008年国外主要地区的低周波治疗器消费份额图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2009—2012年国外低周波治疗器产量预测图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2009—2012年国外低周波治疗器消费量预测图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2009—2012年国外低周波治疗器进口需求预测图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2005—2009年一季度年国内低周波治疗器产量变化图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2005—2009年一季度年我国低周波治疗器行业产能利用情况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2005—2009年一季度年国内低周波治疗器消费量变化图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2005—2009年一季度年国内低周波治疗器消费份额变化图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2008年各主体国内的低周波治疗器销售量</w:t>
      </w:r>
      <w:r>
        <w:rPr>
          <w:rFonts w:hint="eastAsia"/>
        </w:rPr>
        <w:br/>
      </w:r>
      <w:r>
        <w:rPr>
          <w:rFonts w:hint="eastAsia"/>
        </w:rPr>
        <w:t>　　图表 2008年低周波治疗器下游市场需求份额图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2009—2012年国内低周波治疗器产量预测图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2009—2012年国内低周波治疗器消费量预测图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2005—2009年一季度年我国低周波治疗器供需状况变化图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2005—2009年一季度年我国低周波治疗器出口量占产量的份额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2008年我国低周波治疗器分地区产出份额图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2009—2012年我国低周波治疗器供需状况预测图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2005—2009年一季度年不同档次低周波治疗器国内平均经销价格（元/吨）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2005—2009年一季度年各档次低周波治疗器国内平均经销价格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2008年我国不同档次的低周波治疗器价格波动范围（元/吨）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2008年不同档次低周波治疗器价格水平对比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2008年我国低周波治疗器市场不同因素的价格影响力对比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2005—2009年一季度我国低周波治疗器平均期货价格波动情况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2005—2009年一季度年我国低周波治疗器实际进口量变化图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2005—2009年一季度年为我国低周波治疗器进口地域平均结构图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2005—2009年一季度年我国低周波治疗器实际出口量变化图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2005—2009年一季度年为我国低周波治疗器出口地域平均结构图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2009—2012年我国低周波治疗器进口量预测图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2009—2012年我国低周波治疗器出口量预测图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2009—2012年低周波治疗器市场赢利净值规模预测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3094e59654771" w:history="1">
        <w:r>
          <w:rPr>
            <w:rStyle w:val="Hyperlink"/>
          </w:rPr>
          <w:t>2009-2013年低周波治疗器行业市场深度调研及投资预测报告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3094e59654771" w:history="1">
        <w:r>
          <w:rPr>
            <w:rStyle w:val="Hyperlink"/>
          </w:rPr>
          <w:t>https://www.20087.com/2009-08/R_2009_2013niandizhoubozhiliaoqishichaBaoGao.html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热点：华多元治疗仪可信吗、低周波治疗器日本、易和多功能治疗仪真假、低周波治疗器HV-F122说明书、中低周波治疗仪作用、低周波治疗器的作用、maquet手术床、低周波治疗器治疗什么、低周波治疗仪的原理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9605e7da5425c" w:history="1">
      <w:r>
        <w:rPr>
          <w:rStyle w:val="Hyperlink"/>
        </w:rPr>
        <w:t>2009-2013年低周波治疗器行业市场深度调研及投资预测报告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houbozhiliaoqishichaBaoGao.html" TargetMode="External" Id="R7823094e5965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houbozhiliaoqishichaBaoGao.html" TargetMode="External" Id="R1609605e7da5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2009-08-23T07:08:00Z</dcterms:created>
  <dcterms:modified xsi:type="dcterms:W3CDTF">2009-08-23T08:08:00Z</dcterms:modified>
  <dc:subject>2009-2013年低周波治疗器行业市场深度调研及投资预测报告</dc:subject>
  <dc:title>2009-2013年低周波治疗器行业市场深度调研及投资预测报告</dc:title>
  <cp:keywords>2009-2013年低周波治疗器行业市场深度调研及投资预测报告</cp:keywords>
  <dc:description>2009-2013年低周波治疗器行业市场深度调研及投资预测报告</dc:description>
</cp:coreProperties>
</file>