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ffb93d9974051" w:history="1">
              <w:r>
                <w:rPr>
                  <w:rStyle w:val="Hyperlink"/>
                </w:rPr>
                <w:t>中国辅酶Q10市场调查报告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ffb93d9974051" w:history="1">
              <w:r>
                <w:rPr>
                  <w:rStyle w:val="Hyperlink"/>
                </w:rPr>
                <w:t>中国辅酶Q10市场调查报告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ffb93d9974051" w:history="1">
                <w:r>
                  <w:rPr>
                    <w:rStyle w:val="Hyperlink"/>
                  </w:rPr>
                  <w:t>https://www.20087.com/2009-09/R_zhongguofumei10shichangdiaochaBaoGao.html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酶Q10是一种脂溶性醌，结构类似于维生素K的抗氧化剂和代谢激活剂，从2003年开始在全球热销，逐渐广泛应用于药品、保健品和美容化妆品。中国的辅酶Q10原料从2004年开始进军国际市场，演绎了一场激烈起伏的产业历程。总结来讲，经历了三个阶段：起步阶段（2003-2004年）、群雄逐鹿阶段（2005-2006年）、优胜劣汰阶段（2007-2009年），在这个过程中，生产和出口规模逐渐放大，价格和成本则逐渐下降，预计2009年后的市场格局将进入一个相对稳定的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ffb93d9974051" w:history="1">
        <w:r>
          <w:rPr>
            <w:rStyle w:val="Hyperlink"/>
          </w:rPr>
          <w:t>中国辅酶Q10市场调查报告</w:t>
        </w:r>
      </w:hyperlink>
      <w:r>
        <w:rPr>
          <w:rFonts w:hint="eastAsia"/>
        </w:rPr>
        <w:t>》以有依据的和连续性数据为基础，结合我们网多年来的跟踪了解，真实、客观地反映了辅酶Q10市场的发展现状、竞争格局和未来走势等。</w:t>
      </w:r>
      <w:r>
        <w:rPr>
          <w:rFonts w:hint="eastAsia"/>
        </w:rPr>
        <w:br/>
      </w:r>
      <w:r>
        <w:rPr>
          <w:rFonts w:hint="eastAsia"/>
        </w:rPr>
        <w:t>　　1辅酶Q10产品概述</w:t>
      </w:r>
      <w:r>
        <w:rPr>
          <w:rFonts w:hint="eastAsia"/>
        </w:rPr>
        <w:br/>
      </w:r>
      <w:r>
        <w:rPr>
          <w:rFonts w:hint="eastAsia"/>
        </w:rPr>
        <w:t>　　11药理</w:t>
      </w:r>
      <w:r>
        <w:rPr>
          <w:rFonts w:hint="eastAsia"/>
        </w:rPr>
        <w:br/>
      </w:r>
      <w:r>
        <w:rPr>
          <w:rFonts w:hint="eastAsia"/>
        </w:rPr>
        <w:t>　　12毒理</w:t>
      </w:r>
      <w:r>
        <w:rPr>
          <w:rFonts w:hint="eastAsia"/>
        </w:rPr>
        <w:br/>
      </w:r>
      <w:r>
        <w:rPr>
          <w:rFonts w:hint="eastAsia"/>
        </w:rPr>
        <w:t>　　13药代动力学</w:t>
      </w:r>
      <w:r>
        <w:rPr>
          <w:rFonts w:hint="eastAsia"/>
        </w:rPr>
        <w:br/>
      </w:r>
      <w:r>
        <w:rPr>
          <w:rFonts w:hint="eastAsia"/>
        </w:rPr>
        <w:t>　　14辅酶Q10主要生物学效就与应用</w:t>
      </w:r>
      <w:r>
        <w:rPr>
          <w:rFonts w:hint="eastAsia"/>
        </w:rPr>
        <w:br/>
      </w:r>
      <w:r>
        <w:rPr>
          <w:rFonts w:hint="eastAsia"/>
        </w:rPr>
        <w:t>　　2辅酶Q10生产工艺概述</w:t>
      </w:r>
      <w:r>
        <w:rPr>
          <w:rFonts w:hint="eastAsia"/>
        </w:rPr>
        <w:br/>
      </w:r>
      <w:r>
        <w:rPr>
          <w:rFonts w:hint="eastAsia"/>
        </w:rPr>
        <w:t>　　21微生物发酵法</w:t>
      </w:r>
      <w:r>
        <w:rPr>
          <w:rFonts w:hint="eastAsia"/>
        </w:rPr>
        <w:br/>
      </w:r>
      <w:r>
        <w:rPr>
          <w:rFonts w:hint="eastAsia"/>
        </w:rPr>
        <w:t>　　22化学合成法</w:t>
      </w:r>
      <w:r>
        <w:rPr>
          <w:rFonts w:hint="eastAsia"/>
        </w:rPr>
        <w:br/>
      </w:r>
      <w:r>
        <w:rPr>
          <w:rFonts w:hint="eastAsia"/>
        </w:rPr>
        <w:t>　　3辅酶Q10国际市场形势</w:t>
      </w:r>
      <w:r>
        <w:rPr>
          <w:rFonts w:hint="eastAsia"/>
        </w:rPr>
        <w:br/>
      </w:r>
      <w:r>
        <w:rPr>
          <w:rFonts w:hint="eastAsia"/>
        </w:rPr>
        <w:t>　　4中国辅酶Q10市场分析</w:t>
      </w:r>
      <w:r>
        <w:rPr>
          <w:rFonts w:hint="eastAsia"/>
        </w:rPr>
        <w:br/>
      </w:r>
      <w:r>
        <w:rPr>
          <w:rFonts w:hint="eastAsia"/>
        </w:rPr>
        <w:t>　　41产业发展历程介绍</w:t>
      </w:r>
      <w:r>
        <w:rPr>
          <w:rFonts w:hint="eastAsia"/>
        </w:rPr>
        <w:br/>
      </w:r>
      <w:r>
        <w:rPr>
          <w:rFonts w:hint="eastAsia"/>
        </w:rPr>
        <w:t>　　42中国辅酶Q10原料药市场调查分析</w:t>
      </w:r>
      <w:r>
        <w:rPr>
          <w:rFonts w:hint="eastAsia"/>
        </w:rPr>
        <w:br/>
      </w:r>
      <w:r>
        <w:rPr>
          <w:rFonts w:hint="eastAsia"/>
        </w:rPr>
        <w:t>　　421进口统计分析</w:t>
      </w:r>
      <w:r>
        <w:rPr>
          <w:rFonts w:hint="eastAsia"/>
        </w:rPr>
        <w:br/>
      </w:r>
      <w:r>
        <w:rPr>
          <w:rFonts w:hint="eastAsia"/>
        </w:rPr>
        <w:t>　　422国内产量与出口统计分析</w:t>
      </w:r>
      <w:r>
        <w:rPr>
          <w:rFonts w:hint="eastAsia"/>
        </w:rPr>
        <w:br/>
      </w:r>
      <w:r>
        <w:rPr>
          <w:rFonts w:hint="eastAsia"/>
        </w:rPr>
        <w:t>　　423价格走势分析</w:t>
      </w:r>
      <w:r>
        <w:rPr>
          <w:rFonts w:hint="eastAsia"/>
        </w:rPr>
        <w:br/>
      </w:r>
      <w:r>
        <w:rPr>
          <w:rFonts w:hint="eastAsia"/>
        </w:rPr>
        <w:t>　　424生产厂家情况</w:t>
      </w:r>
      <w:r>
        <w:rPr>
          <w:rFonts w:hint="eastAsia"/>
        </w:rPr>
        <w:br/>
      </w:r>
      <w:r>
        <w:rPr>
          <w:rFonts w:hint="eastAsia"/>
        </w:rPr>
        <w:t>　　43中国下游市场规模分析</w:t>
      </w:r>
      <w:r>
        <w:rPr>
          <w:rFonts w:hint="eastAsia"/>
        </w:rPr>
        <w:br/>
      </w:r>
      <w:r>
        <w:rPr>
          <w:rFonts w:hint="eastAsia"/>
        </w:rPr>
        <w:t>　　431药用辅酶Q10生产规模</w:t>
      </w:r>
      <w:r>
        <w:rPr>
          <w:rFonts w:hint="eastAsia"/>
        </w:rPr>
        <w:br/>
      </w:r>
      <w:r>
        <w:rPr>
          <w:rFonts w:hint="eastAsia"/>
        </w:rPr>
        <w:t>　　432药用辅酶Q10产品结构与企业份额</w:t>
      </w:r>
      <w:r>
        <w:rPr>
          <w:rFonts w:hint="eastAsia"/>
        </w:rPr>
        <w:br/>
      </w:r>
      <w:r>
        <w:rPr>
          <w:rFonts w:hint="eastAsia"/>
        </w:rPr>
        <w:t>　　433含辅酶Q10成份的医药、化妆品</w:t>
      </w:r>
      <w:r>
        <w:rPr>
          <w:rFonts w:hint="eastAsia"/>
        </w:rPr>
        <w:br/>
      </w:r>
      <w:r>
        <w:rPr>
          <w:rFonts w:hint="eastAsia"/>
        </w:rPr>
        <w:t>　　44重点企业分析</w:t>
      </w:r>
      <w:r>
        <w:rPr>
          <w:rFonts w:hint="eastAsia"/>
        </w:rPr>
        <w:br/>
      </w:r>
      <w:r>
        <w:rPr>
          <w:rFonts w:hint="eastAsia"/>
        </w:rPr>
        <w:t>　　441厦门金达威维生素股份有限公司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442浙江医药股份有限公司</w:t>
      </w:r>
      <w:r>
        <w:rPr>
          <w:rFonts w:hint="eastAsia"/>
        </w:rPr>
        <w:br/>
      </w:r>
      <w:r>
        <w:rPr>
          <w:rFonts w:hint="eastAsia"/>
        </w:rPr>
        <w:t>　　443浙江新和成股份有限公司</w:t>
      </w:r>
      <w:r>
        <w:rPr>
          <w:rFonts w:hint="eastAsia"/>
        </w:rPr>
        <w:br/>
      </w:r>
      <w:r>
        <w:rPr>
          <w:rFonts w:hint="eastAsia"/>
        </w:rPr>
        <w:t>　　444神舟生物科技有限责任公司</w:t>
      </w:r>
      <w:r>
        <w:rPr>
          <w:rFonts w:hint="eastAsia"/>
        </w:rPr>
        <w:br/>
      </w:r>
      <w:r>
        <w:rPr>
          <w:rFonts w:hint="eastAsia"/>
        </w:rPr>
        <w:t>　　445华东医药集团</w:t>
      </w:r>
      <w:r>
        <w:rPr>
          <w:rFonts w:hint="eastAsia"/>
        </w:rPr>
        <w:br/>
      </w:r>
      <w:r>
        <w:rPr>
          <w:rFonts w:hint="eastAsia"/>
        </w:rPr>
        <w:t>　　446富阳科兴生物化工有限公司</w:t>
      </w:r>
      <w:r>
        <w:rPr>
          <w:rFonts w:hint="eastAsia"/>
        </w:rPr>
        <w:br/>
      </w:r>
      <w:r>
        <w:rPr>
          <w:rFonts w:hint="eastAsia"/>
        </w:rPr>
        <w:t>　　447西安皓天生物工程技术有限责任公司</w:t>
      </w:r>
      <w:r>
        <w:rPr>
          <w:rFonts w:hint="eastAsia"/>
        </w:rPr>
        <w:br/>
      </w:r>
      <w:r>
        <w:rPr>
          <w:rFonts w:hint="eastAsia"/>
        </w:rPr>
        <w:t>　　448云南楚雄太阳药业有限公司</w:t>
      </w:r>
      <w:r>
        <w:rPr>
          <w:rFonts w:hint="eastAsia"/>
        </w:rPr>
        <w:br/>
      </w:r>
      <w:r>
        <w:rPr>
          <w:rFonts w:hint="eastAsia"/>
        </w:rPr>
        <w:t>　　449玉溪健坤生物药业有限公司</w:t>
      </w:r>
      <w:r>
        <w:rPr>
          <w:rFonts w:hint="eastAsia"/>
        </w:rPr>
        <w:br/>
      </w:r>
      <w:r>
        <w:rPr>
          <w:rFonts w:hint="eastAsia"/>
        </w:rPr>
        <w:t>　　5未来市场发展趋势和建议</w:t>
      </w:r>
      <w:r>
        <w:rPr>
          <w:rFonts w:hint="eastAsia"/>
        </w:rPr>
        <w:br/>
      </w:r>
      <w:r>
        <w:rPr>
          <w:rFonts w:hint="eastAsia"/>
        </w:rPr>
        <w:t>　　表12004-2009年中国辅酶Q10竞争厂家格局与变化趋势</w:t>
      </w:r>
      <w:r>
        <w:rPr>
          <w:rFonts w:hint="eastAsia"/>
        </w:rPr>
        <w:br/>
      </w:r>
      <w:r>
        <w:rPr>
          <w:rFonts w:hint="eastAsia"/>
        </w:rPr>
        <w:t>　　表22003-2009上半年药用辅酶Q10进口企业进口量统计</w:t>
      </w:r>
      <w:r>
        <w:rPr>
          <w:rFonts w:hint="eastAsia"/>
        </w:rPr>
        <w:br/>
      </w:r>
      <w:r>
        <w:rPr>
          <w:rFonts w:hint="eastAsia"/>
        </w:rPr>
        <w:t>　　表32004-2009上半年中国辅酶Q10原料重点企业出口数量</w:t>
      </w:r>
      <w:r>
        <w:rPr>
          <w:rFonts w:hint="eastAsia"/>
        </w:rPr>
        <w:br/>
      </w:r>
      <w:r>
        <w:rPr>
          <w:rFonts w:hint="eastAsia"/>
        </w:rPr>
        <w:t>　　表42004-2009上半年中国辅酶Q10原料重点企业出口金额</w:t>
      </w:r>
      <w:r>
        <w:rPr>
          <w:rFonts w:hint="eastAsia"/>
        </w:rPr>
        <w:br/>
      </w:r>
      <w:r>
        <w:rPr>
          <w:rFonts w:hint="eastAsia"/>
        </w:rPr>
        <w:t>　　表52008年中国辅酶Q10原料出口目的国统计</w:t>
      </w:r>
      <w:r>
        <w:rPr>
          <w:rFonts w:hint="eastAsia"/>
        </w:rPr>
        <w:br/>
      </w:r>
      <w:r>
        <w:rPr>
          <w:rFonts w:hint="eastAsia"/>
        </w:rPr>
        <w:t>　　表7中国辅酶Q10厂家调查表</w:t>
      </w:r>
      <w:r>
        <w:rPr>
          <w:rFonts w:hint="eastAsia"/>
        </w:rPr>
        <w:br/>
      </w:r>
      <w:r>
        <w:rPr>
          <w:rFonts w:hint="eastAsia"/>
        </w:rPr>
        <w:t>　　表8我国获得Q10原料批文的厂家</w:t>
      </w:r>
      <w:r>
        <w:rPr>
          <w:rFonts w:hint="eastAsia"/>
        </w:rPr>
        <w:br/>
      </w:r>
      <w:r>
        <w:rPr>
          <w:rFonts w:hint="eastAsia"/>
        </w:rPr>
        <w:t>　　表92008年药用辅酶Q10厂家销售额及份额对比</w:t>
      </w:r>
      <w:r>
        <w:rPr>
          <w:rFonts w:hint="eastAsia"/>
        </w:rPr>
        <w:br/>
      </w:r>
      <w:r>
        <w:rPr>
          <w:rFonts w:hint="eastAsia"/>
        </w:rPr>
        <w:t>　　表10含有辅酶Q10成分的国产医药</w:t>
      </w:r>
      <w:r>
        <w:rPr>
          <w:rFonts w:hint="eastAsia"/>
        </w:rPr>
        <w:br/>
      </w:r>
      <w:r>
        <w:rPr>
          <w:rFonts w:hint="eastAsia"/>
        </w:rPr>
        <w:t>　　表11含有辅酶Q10成分的进口医药</w:t>
      </w:r>
      <w:r>
        <w:rPr>
          <w:rFonts w:hint="eastAsia"/>
        </w:rPr>
        <w:br/>
      </w:r>
      <w:r>
        <w:rPr>
          <w:rFonts w:hint="eastAsia"/>
        </w:rPr>
        <w:t>　　图12003-2009上半年药用辅酶Q10进口数量与价格走势</w:t>
      </w:r>
      <w:r>
        <w:rPr>
          <w:rFonts w:hint="eastAsia"/>
        </w:rPr>
        <w:br/>
      </w:r>
      <w:r>
        <w:rPr>
          <w:rFonts w:hint="eastAsia"/>
        </w:rPr>
        <w:t>　　图22003-2009上半年药用辅酶Q10进口企业价格变化与对比</w:t>
      </w:r>
      <w:r>
        <w:rPr>
          <w:rFonts w:hint="eastAsia"/>
        </w:rPr>
        <w:br/>
      </w:r>
      <w:r>
        <w:rPr>
          <w:rFonts w:hint="eastAsia"/>
        </w:rPr>
        <w:t>　　图32004-2009上半年中国辅酶Q10原料出口总量与价格走势</w:t>
      </w:r>
      <w:r>
        <w:rPr>
          <w:rFonts w:hint="eastAsia"/>
        </w:rPr>
        <w:br/>
      </w:r>
      <w:r>
        <w:rPr>
          <w:rFonts w:hint="eastAsia"/>
        </w:rPr>
        <w:t>　　图42004-2009上半年中国辅酶Q10原料重点企业出口金额对比</w:t>
      </w:r>
      <w:r>
        <w:rPr>
          <w:rFonts w:hint="eastAsia"/>
        </w:rPr>
        <w:br/>
      </w:r>
      <w:r>
        <w:rPr>
          <w:rFonts w:hint="eastAsia"/>
        </w:rPr>
        <w:t>　　图72004-2009年浙江医药股份有限公司出口数量和价格</w:t>
      </w:r>
      <w:r>
        <w:rPr>
          <w:rFonts w:hint="eastAsia"/>
        </w:rPr>
        <w:br/>
      </w:r>
      <w:r>
        <w:rPr>
          <w:rFonts w:hint="eastAsia"/>
        </w:rPr>
        <w:t>　　图92005-2009年富阳科兴生物化工有限公司出口数量和价格</w:t>
      </w:r>
      <w:r>
        <w:rPr>
          <w:rFonts w:hint="eastAsia"/>
        </w:rPr>
        <w:br/>
      </w:r>
      <w:r>
        <w:rPr>
          <w:rFonts w:hint="eastAsia"/>
        </w:rPr>
        <w:t>　　图112007-2009年浙江新和成股份有限公司出口数量和价格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ffb93d9974051" w:history="1">
        <w:r>
          <w:rPr>
            <w:rStyle w:val="Hyperlink"/>
          </w:rPr>
          <w:t>中国辅酶Q10市场调查报告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ffb93d9974051" w:history="1">
        <w:r>
          <w:rPr>
            <w:rStyle w:val="Hyperlink"/>
          </w:rPr>
          <w:t>https://www.20087.com/2009-09/R_zhongguofumei10shichangdiaochaBaoGao.html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22f6a3e554a53" w:history="1">
      <w:r>
        <w:rPr>
          <w:rStyle w:val="Hyperlink"/>
        </w:rPr>
        <w:t>中国辅酶Q10市场调查报告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zhongguofumei10shichangdiaochaBaoGao.html" TargetMode="External" Id="Rf2bffb93d997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zhongguofumei10shichangdiaochaBaoGao.html" TargetMode="External" Id="Rbea22f6a3e55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2009-09-24T01:06:00Z</dcterms:created>
  <dcterms:modified xsi:type="dcterms:W3CDTF">2009-09-24T02:06:00Z</dcterms:modified>
  <dc:subject>中国辅酶Q10市场调查报告</dc:subject>
  <dc:title>中国辅酶Q10市场调查报告</dc:title>
  <cp:keywords>中国辅酶Q10市场调查报告</cp:keywords>
  <dc:description>中国辅酶Q10市场调查报告</dc:description>
</cp:coreProperties>
</file>