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b07f4027e40a1" w:history="1">
              <w:r>
                <w:rPr>
                  <w:rStyle w:val="Hyperlink"/>
                </w:rPr>
                <w:t>大环内酯类制剂市场研究报告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b07f4027e40a1" w:history="1">
              <w:r>
                <w:rPr>
                  <w:rStyle w:val="Hyperlink"/>
                </w:rPr>
                <w:t>大环内酯类制剂市场研究报告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b07f4027e40a1" w:history="1">
                <w:r>
                  <w:rPr>
                    <w:rStyle w:val="Hyperlink"/>
                  </w:rPr>
                  <w:t>https://www.20087.com/2009-09/R_dahuanneizuoleizhijishichangyanjiuBaoGao.html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fb07f4027e40a1" w:history="1">
        <w:r>
          <w:rPr>
            <w:rStyle w:val="Hyperlink"/>
          </w:rPr>
          <w:t>大环内酯类制剂市场研究报告</w:t>
        </w:r>
      </w:hyperlink>
      <w:r>
        <w:rPr>
          <w:rFonts w:hint="eastAsia"/>
        </w:rPr>
        <w:t>》围绕大环内酯类制剂产品，整理2003-2008年医院用药数据，在宏观上介绍了大环内酯类制剂整体国内发展现状，预测了重点品种将来的发展趋势。在微观上，对阿奇霉素、克拉霉素、罗红霉素、乙酰螺旋霉素、螺旋霉素、琥乙红霉素、地红霉素、等医院用药量、竞争企业、区域分布等进行了详细的总结，并对大环内酯类研究动态进行了介绍。</w:t>
      </w:r>
      <w:r>
        <w:rPr>
          <w:rFonts w:hint="eastAsia"/>
        </w:rPr>
        <w:br/>
      </w: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1大环内酯类药物作用机制及应用进展</w:t>
      </w:r>
      <w:r>
        <w:rPr>
          <w:rFonts w:hint="eastAsia"/>
        </w:rPr>
        <w:br/>
      </w:r>
      <w:r>
        <w:rPr>
          <w:rFonts w:hint="eastAsia"/>
        </w:rPr>
        <w:t>　　11 大环内酯类主要品种的分类和分代</w:t>
      </w:r>
      <w:r>
        <w:rPr>
          <w:rFonts w:hint="eastAsia"/>
        </w:rPr>
        <w:br/>
      </w:r>
      <w:r>
        <w:rPr>
          <w:rFonts w:hint="eastAsia"/>
        </w:rPr>
        <w:t>　　12 大环内酯类抗生素的作用特点及临床用药情况</w:t>
      </w:r>
      <w:r>
        <w:rPr>
          <w:rFonts w:hint="eastAsia"/>
        </w:rPr>
        <w:br/>
      </w:r>
      <w:r>
        <w:rPr>
          <w:rFonts w:hint="eastAsia"/>
        </w:rPr>
        <w:t>　　2大环内酯类药物市场分析</w:t>
      </w:r>
      <w:r>
        <w:rPr>
          <w:rFonts w:hint="eastAsia"/>
        </w:rPr>
        <w:br/>
      </w:r>
      <w:r>
        <w:rPr>
          <w:rFonts w:hint="eastAsia"/>
        </w:rPr>
        <w:t>　　21 大环内酯类药总体市场况状及增长情况</w:t>
      </w:r>
      <w:r>
        <w:rPr>
          <w:rFonts w:hint="eastAsia"/>
        </w:rPr>
        <w:br/>
      </w:r>
      <w:r>
        <w:rPr>
          <w:rFonts w:hint="eastAsia"/>
        </w:rPr>
        <w:t>　　22 大环内酯类药品种份额及发展趋势分析</w:t>
      </w:r>
      <w:r>
        <w:rPr>
          <w:rFonts w:hint="eastAsia"/>
        </w:rPr>
        <w:br/>
      </w:r>
      <w:r>
        <w:rPr>
          <w:rFonts w:hint="eastAsia"/>
        </w:rPr>
        <w:t>　　23 大环内酯类药重点企业份额分析</w:t>
      </w:r>
      <w:r>
        <w:rPr>
          <w:rFonts w:hint="eastAsia"/>
        </w:rPr>
        <w:br/>
      </w:r>
      <w:r>
        <w:rPr>
          <w:rFonts w:hint="eastAsia"/>
        </w:rPr>
        <w:t>　　231 辽宁大连辉瑞制药有限公司</w:t>
      </w:r>
      <w:r>
        <w:rPr>
          <w:rFonts w:hint="eastAsia"/>
        </w:rPr>
        <w:br/>
      </w:r>
      <w:r>
        <w:rPr>
          <w:rFonts w:hint="eastAsia"/>
        </w:rPr>
        <w:t>　　232 江苏扬子江药业集团有限公司</w:t>
      </w:r>
      <w:r>
        <w:rPr>
          <w:rFonts w:hint="eastAsia"/>
        </w:rPr>
        <w:br/>
      </w:r>
      <w:r>
        <w:rPr>
          <w:rFonts w:hint="eastAsia"/>
        </w:rPr>
        <w:t>　　233 东北制药集团公司沈阳第一制药厂</w:t>
      </w:r>
      <w:r>
        <w:rPr>
          <w:rFonts w:hint="eastAsia"/>
        </w:rPr>
        <w:br/>
      </w:r>
      <w:r>
        <w:rPr>
          <w:rFonts w:hint="eastAsia"/>
        </w:rPr>
        <w:t>　　234 江苏恒瑞医药股份有限公司</w:t>
      </w:r>
      <w:r>
        <w:rPr>
          <w:rFonts w:hint="eastAsia"/>
        </w:rPr>
        <w:br/>
      </w:r>
      <w:r>
        <w:rPr>
          <w:rFonts w:hint="eastAsia"/>
        </w:rPr>
        <w:t>　　235 上海雅培制药有限公司</w:t>
      </w:r>
      <w:r>
        <w:rPr>
          <w:rFonts w:hint="eastAsia"/>
        </w:rPr>
        <w:br/>
      </w:r>
      <w:r>
        <w:rPr>
          <w:rFonts w:hint="eastAsia"/>
        </w:rPr>
        <w:t>　　24 大环内酯类药区域市场分布情况</w:t>
      </w:r>
      <w:r>
        <w:rPr>
          <w:rFonts w:hint="eastAsia"/>
        </w:rPr>
        <w:br/>
      </w:r>
      <w:r>
        <w:rPr>
          <w:rFonts w:hint="eastAsia"/>
        </w:rPr>
        <w:t>　　3大环内酯类药重点品种分析</w:t>
      </w:r>
      <w:r>
        <w:rPr>
          <w:rFonts w:hint="eastAsia"/>
        </w:rPr>
        <w:br/>
      </w:r>
      <w:r>
        <w:rPr>
          <w:rFonts w:hint="eastAsia"/>
        </w:rPr>
        <w:t>　　31 阿奇霉素</w:t>
      </w:r>
      <w:r>
        <w:rPr>
          <w:rFonts w:hint="eastAsia"/>
        </w:rPr>
        <w:br/>
      </w:r>
      <w:r>
        <w:rPr>
          <w:rFonts w:hint="eastAsia"/>
        </w:rPr>
        <w:t>　　32 克拉霉素</w:t>
      </w:r>
      <w:r>
        <w:rPr>
          <w:rFonts w:hint="eastAsia"/>
        </w:rPr>
        <w:br/>
      </w:r>
      <w:r>
        <w:rPr>
          <w:rFonts w:hint="eastAsia"/>
        </w:rPr>
        <w:t>　　33 罗红霉素</w:t>
      </w:r>
      <w:r>
        <w:rPr>
          <w:rFonts w:hint="eastAsia"/>
        </w:rPr>
        <w:br/>
      </w:r>
      <w:r>
        <w:rPr>
          <w:rFonts w:hint="eastAsia"/>
        </w:rPr>
        <w:t>　　34 螺旋霉素及乙酰螺旋霉素</w:t>
      </w:r>
      <w:r>
        <w:rPr>
          <w:rFonts w:hint="eastAsia"/>
        </w:rPr>
        <w:br/>
      </w:r>
      <w:r>
        <w:rPr>
          <w:rFonts w:hint="eastAsia"/>
        </w:rPr>
        <w:t>　　35 琥乙红霉素</w:t>
      </w:r>
      <w:r>
        <w:rPr>
          <w:rFonts w:hint="eastAsia"/>
        </w:rPr>
        <w:br/>
      </w:r>
      <w:r>
        <w:rPr>
          <w:rFonts w:hint="eastAsia"/>
        </w:rPr>
        <w:t>　　36 地红霉素</w:t>
      </w:r>
      <w:r>
        <w:rPr>
          <w:rFonts w:hint="eastAsia"/>
        </w:rPr>
        <w:br/>
      </w:r>
      <w:r>
        <w:rPr>
          <w:rFonts w:hint="eastAsia"/>
        </w:rPr>
        <w:t>　　4大环内酯类药研究进展及新药申请情况</w:t>
      </w:r>
      <w:r>
        <w:rPr>
          <w:rFonts w:hint="eastAsia"/>
        </w:rPr>
        <w:br/>
      </w:r>
      <w:r>
        <w:rPr>
          <w:rFonts w:hint="eastAsia"/>
        </w:rPr>
        <w:t>　　5市场建议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大环内酯类的分类与开发进展</w:t>
      </w:r>
      <w:r>
        <w:rPr>
          <w:rFonts w:hint="eastAsia"/>
        </w:rPr>
        <w:br/>
      </w:r>
      <w:r>
        <w:rPr>
          <w:rFonts w:hint="eastAsia"/>
        </w:rPr>
        <w:t>　　表 2 2003～2008年大环内酯类药物各品种抽样医院用药金额</w:t>
      </w:r>
      <w:r>
        <w:rPr>
          <w:rFonts w:hint="eastAsia"/>
        </w:rPr>
        <w:br/>
      </w:r>
      <w:r>
        <w:rPr>
          <w:rFonts w:hint="eastAsia"/>
        </w:rPr>
        <w:t>　　表 3 2003-2008年大环内酯类药物快速增长品种</w:t>
      </w:r>
      <w:r>
        <w:rPr>
          <w:rFonts w:hint="eastAsia"/>
        </w:rPr>
        <w:br/>
      </w:r>
      <w:r>
        <w:rPr>
          <w:rFonts w:hint="eastAsia"/>
        </w:rPr>
        <w:t>　　表 4 2003～2008年大环内酯类药物较快增长品种</w:t>
      </w:r>
      <w:r>
        <w:rPr>
          <w:rFonts w:hint="eastAsia"/>
        </w:rPr>
        <w:br/>
      </w:r>
      <w:r>
        <w:rPr>
          <w:rFonts w:hint="eastAsia"/>
        </w:rPr>
        <w:t>　　表 5 2003～2008年大环内酯类药物平稳增长品种</w:t>
      </w:r>
      <w:r>
        <w:rPr>
          <w:rFonts w:hint="eastAsia"/>
        </w:rPr>
        <w:br/>
      </w:r>
      <w:r>
        <w:rPr>
          <w:rFonts w:hint="eastAsia"/>
        </w:rPr>
        <w:t>　　表 6 2003～2008年大环内酯类药物下降品种</w:t>
      </w:r>
      <w:r>
        <w:rPr>
          <w:rFonts w:hint="eastAsia"/>
        </w:rPr>
        <w:br/>
      </w:r>
      <w:r>
        <w:rPr>
          <w:rFonts w:hint="eastAsia"/>
        </w:rPr>
        <w:t>　　表 7 大环内酯类药物新增快速增长品种</w:t>
      </w:r>
      <w:r>
        <w:rPr>
          <w:rFonts w:hint="eastAsia"/>
        </w:rPr>
        <w:br/>
      </w:r>
      <w:r>
        <w:rPr>
          <w:rFonts w:hint="eastAsia"/>
        </w:rPr>
        <w:t>　　表 8 2003～2008年大环内酯类药物主要生产企业抽样医院用药份额</w:t>
      </w:r>
      <w:r>
        <w:rPr>
          <w:rFonts w:hint="eastAsia"/>
        </w:rPr>
        <w:br/>
      </w:r>
      <w:r>
        <w:rPr>
          <w:rFonts w:hint="eastAsia"/>
        </w:rPr>
        <w:t>　　表 9 2008年大环内酯类药物前10位生产企业品种抽样医院用药份额</w:t>
      </w:r>
      <w:r>
        <w:rPr>
          <w:rFonts w:hint="eastAsia"/>
        </w:rPr>
        <w:br/>
      </w:r>
      <w:r>
        <w:rPr>
          <w:rFonts w:hint="eastAsia"/>
        </w:rPr>
        <w:t>　　表 10 2008年希舒美抽样城市用药份额</w:t>
      </w:r>
      <w:r>
        <w:rPr>
          <w:rFonts w:hint="eastAsia"/>
        </w:rPr>
        <w:br/>
      </w:r>
      <w:r>
        <w:rPr>
          <w:rFonts w:hint="eastAsia"/>
        </w:rPr>
        <w:t>　　表 11 2008年扬子江药业大环内酯类药物抽样城市用药份额</w:t>
      </w:r>
      <w:r>
        <w:rPr>
          <w:rFonts w:hint="eastAsia"/>
        </w:rPr>
        <w:br/>
      </w:r>
      <w:r>
        <w:rPr>
          <w:rFonts w:hint="eastAsia"/>
        </w:rPr>
        <w:t>　　表 12 2008年东药集团大环内酯类药物抽样城市用药份额</w:t>
      </w:r>
      <w:r>
        <w:rPr>
          <w:rFonts w:hint="eastAsia"/>
        </w:rPr>
        <w:br/>
      </w:r>
      <w:r>
        <w:rPr>
          <w:rFonts w:hint="eastAsia"/>
        </w:rPr>
        <w:t>　　表 13 2008年恒瑞医药大环内酯类药物抽样城市用药份额</w:t>
      </w:r>
      <w:r>
        <w:rPr>
          <w:rFonts w:hint="eastAsia"/>
        </w:rPr>
        <w:br/>
      </w:r>
      <w:r>
        <w:rPr>
          <w:rFonts w:hint="eastAsia"/>
        </w:rPr>
        <w:t>　　表 14 2008年克拉仙抽样城市用药份额</w:t>
      </w:r>
      <w:r>
        <w:rPr>
          <w:rFonts w:hint="eastAsia"/>
        </w:rPr>
        <w:br/>
      </w:r>
      <w:r>
        <w:rPr>
          <w:rFonts w:hint="eastAsia"/>
        </w:rPr>
        <w:t>　　表 15 2003～2008年大环内酯类药物抽样城市用药份额及增长率</w:t>
      </w:r>
      <w:r>
        <w:rPr>
          <w:rFonts w:hint="eastAsia"/>
        </w:rPr>
        <w:br/>
      </w:r>
      <w:r>
        <w:rPr>
          <w:rFonts w:hint="eastAsia"/>
        </w:rPr>
        <w:t>　　表 16大环内酯类药物抽样城市用药份额六年增长率排名</w:t>
      </w:r>
      <w:r>
        <w:rPr>
          <w:rFonts w:hint="eastAsia"/>
        </w:rPr>
        <w:br/>
      </w:r>
      <w:r>
        <w:rPr>
          <w:rFonts w:hint="eastAsia"/>
        </w:rPr>
        <w:t>　　表 17 2008年大环内酯类药物抽样城市用药份额</w:t>
      </w:r>
      <w:r>
        <w:rPr>
          <w:rFonts w:hint="eastAsia"/>
        </w:rPr>
        <w:br/>
      </w:r>
      <w:r>
        <w:rPr>
          <w:rFonts w:hint="eastAsia"/>
        </w:rPr>
        <w:t>　　表 18 2003～2008阿奇霉素制剂销售额增长趋势</w:t>
      </w:r>
      <w:r>
        <w:rPr>
          <w:rFonts w:hint="eastAsia"/>
        </w:rPr>
        <w:br/>
      </w:r>
      <w:r>
        <w:rPr>
          <w:rFonts w:hint="eastAsia"/>
        </w:rPr>
        <w:t>　　表 19 2003～2008阿奇霉素制剂主要生产企业抽样医院销售额</w:t>
      </w:r>
      <w:r>
        <w:rPr>
          <w:rFonts w:hint="eastAsia"/>
        </w:rPr>
        <w:br/>
      </w:r>
      <w:r>
        <w:rPr>
          <w:rFonts w:hint="eastAsia"/>
        </w:rPr>
        <w:t>　　表 20 2003～2008阿奇霉素制剂抽样城市销售额</w:t>
      </w:r>
      <w:r>
        <w:rPr>
          <w:rFonts w:hint="eastAsia"/>
        </w:rPr>
        <w:br/>
      </w:r>
      <w:r>
        <w:rPr>
          <w:rFonts w:hint="eastAsia"/>
        </w:rPr>
        <w:t>　　表 21 2003～2008年克拉霉素抽样医院用药金额及增长率</w:t>
      </w:r>
      <w:r>
        <w:rPr>
          <w:rFonts w:hint="eastAsia"/>
        </w:rPr>
        <w:br/>
      </w:r>
      <w:r>
        <w:rPr>
          <w:rFonts w:hint="eastAsia"/>
        </w:rPr>
        <w:t>　　表 22 2003～2008年克拉霉素主要生产企业医院用药金额及增长率</w:t>
      </w:r>
      <w:r>
        <w:rPr>
          <w:rFonts w:hint="eastAsia"/>
        </w:rPr>
        <w:br/>
      </w:r>
      <w:r>
        <w:rPr>
          <w:rFonts w:hint="eastAsia"/>
        </w:rPr>
        <w:t>　　表 23 2003～2008克拉霉素制剂抽样城市销售份额</w:t>
      </w:r>
      <w:r>
        <w:rPr>
          <w:rFonts w:hint="eastAsia"/>
        </w:rPr>
        <w:br/>
      </w:r>
      <w:r>
        <w:rPr>
          <w:rFonts w:hint="eastAsia"/>
        </w:rPr>
        <w:t>　　表 24 2003～2008年罗红霉素抽样医院用药额及增长率</w:t>
      </w:r>
      <w:r>
        <w:rPr>
          <w:rFonts w:hint="eastAsia"/>
        </w:rPr>
        <w:br/>
      </w:r>
      <w:r>
        <w:rPr>
          <w:rFonts w:hint="eastAsia"/>
        </w:rPr>
        <w:t>　　表 25 2003～2008罗红霉素重点生产企业医院用药金额及增长率</w:t>
      </w:r>
      <w:r>
        <w:rPr>
          <w:rFonts w:hint="eastAsia"/>
        </w:rPr>
        <w:br/>
      </w:r>
      <w:r>
        <w:rPr>
          <w:rFonts w:hint="eastAsia"/>
        </w:rPr>
        <w:t>　　表 26 2003～2008年螺旋霉素与乙酰螺旋霉素医院用药变化</w:t>
      </w:r>
      <w:r>
        <w:rPr>
          <w:rFonts w:hint="eastAsia"/>
        </w:rPr>
        <w:br/>
      </w:r>
      <w:r>
        <w:rPr>
          <w:rFonts w:hint="eastAsia"/>
        </w:rPr>
        <w:t>　　表 272003～2008年乙酰螺旋霉素主要企业医院用药金额及增长率</w:t>
      </w:r>
      <w:r>
        <w:rPr>
          <w:rFonts w:hint="eastAsia"/>
        </w:rPr>
        <w:br/>
      </w:r>
      <w:r>
        <w:rPr>
          <w:rFonts w:hint="eastAsia"/>
        </w:rPr>
        <w:t>　　表 28 2003～2008年琥乙红霉素抽样医院用药额及增长率</w:t>
      </w:r>
      <w:r>
        <w:rPr>
          <w:rFonts w:hint="eastAsia"/>
        </w:rPr>
        <w:br/>
      </w:r>
      <w:r>
        <w:rPr>
          <w:rFonts w:hint="eastAsia"/>
        </w:rPr>
        <w:t>　　表 29 2003～2008年琥乙红霉素三大企业琥乙红霉素场份额变化</w:t>
      </w:r>
      <w:r>
        <w:rPr>
          <w:rFonts w:hint="eastAsia"/>
        </w:rPr>
        <w:br/>
      </w:r>
      <w:r>
        <w:rPr>
          <w:rFonts w:hint="eastAsia"/>
        </w:rPr>
        <w:t>　　表 30 2003～2007年地红霉素医院用量变化</w:t>
      </w:r>
      <w:r>
        <w:rPr>
          <w:rFonts w:hint="eastAsia"/>
        </w:rPr>
        <w:br/>
      </w:r>
      <w:r>
        <w:rPr>
          <w:rFonts w:hint="eastAsia"/>
        </w:rPr>
        <w:t>　　表 31 2003～2008年地红霉素主要企业市场份额变化</w:t>
      </w:r>
      <w:r>
        <w:rPr>
          <w:rFonts w:hint="eastAsia"/>
        </w:rPr>
        <w:br/>
      </w:r>
      <w:r>
        <w:rPr>
          <w:rFonts w:hint="eastAsia"/>
        </w:rPr>
        <w:t>　　表 32 2007-2008年大环内酯类药物新药申请数量</w:t>
      </w:r>
      <w:r>
        <w:rPr>
          <w:rFonts w:hint="eastAsia"/>
        </w:rPr>
        <w:br/>
      </w:r>
      <w:r>
        <w:rPr>
          <w:rFonts w:hint="eastAsia"/>
        </w:rPr>
        <w:t>　　图 1 大环内酯类产品结构图</w:t>
      </w:r>
      <w:r>
        <w:rPr>
          <w:rFonts w:hint="eastAsia"/>
        </w:rPr>
        <w:br/>
      </w:r>
      <w:r>
        <w:rPr>
          <w:rFonts w:hint="eastAsia"/>
        </w:rPr>
        <w:t>　　图 2 2002年～2008年我国大环内酯药物抽样医用药额及增长率</w:t>
      </w:r>
      <w:r>
        <w:rPr>
          <w:rFonts w:hint="eastAsia"/>
        </w:rPr>
        <w:br/>
      </w:r>
      <w:r>
        <w:rPr>
          <w:rFonts w:hint="eastAsia"/>
        </w:rPr>
        <w:t>　　图 3 2003～2008年大环内酯类药物各品种抽样医院用药份额</w:t>
      </w:r>
      <w:r>
        <w:rPr>
          <w:rFonts w:hint="eastAsia"/>
        </w:rPr>
        <w:br/>
      </w:r>
      <w:r>
        <w:rPr>
          <w:rFonts w:hint="eastAsia"/>
        </w:rPr>
        <w:t>　　图 4 2008抽样医院市场大环内酯类药物份额</w:t>
      </w:r>
      <w:r>
        <w:rPr>
          <w:rFonts w:hint="eastAsia"/>
        </w:rPr>
        <w:br/>
      </w:r>
      <w:r>
        <w:rPr>
          <w:rFonts w:hint="eastAsia"/>
        </w:rPr>
        <w:t>　　图 5 2003年～2008年希舒美抽样医院用药额及增长率</w:t>
      </w:r>
      <w:r>
        <w:rPr>
          <w:rFonts w:hint="eastAsia"/>
        </w:rPr>
        <w:br/>
      </w:r>
      <w:r>
        <w:rPr>
          <w:rFonts w:hint="eastAsia"/>
        </w:rPr>
        <w:t>　　图 6 2003年～2008年扬子江药业大环内酯类药物抽样医院用药额及增长率</w:t>
      </w:r>
      <w:r>
        <w:rPr>
          <w:rFonts w:hint="eastAsia"/>
        </w:rPr>
        <w:br/>
      </w:r>
      <w:r>
        <w:rPr>
          <w:rFonts w:hint="eastAsia"/>
        </w:rPr>
        <w:t>　　图 7 2003～2008年扬子江药业大环内酯类药物各品种抽样医院用药份额</w:t>
      </w:r>
      <w:r>
        <w:rPr>
          <w:rFonts w:hint="eastAsia"/>
        </w:rPr>
        <w:br/>
      </w:r>
      <w:r>
        <w:rPr>
          <w:rFonts w:hint="eastAsia"/>
        </w:rPr>
        <w:t>　　图 8 2003年-2008年东药集团大环内酯类药物抽样医院用药额及增长率</w:t>
      </w:r>
      <w:r>
        <w:rPr>
          <w:rFonts w:hint="eastAsia"/>
        </w:rPr>
        <w:br/>
      </w:r>
      <w:r>
        <w:rPr>
          <w:rFonts w:hint="eastAsia"/>
        </w:rPr>
        <w:t>　　图 9 2003～2008年东药集团大环内酯类药物各品种抽样医院用药份额</w:t>
      </w:r>
      <w:r>
        <w:rPr>
          <w:rFonts w:hint="eastAsia"/>
        </w:rPr>
        <w:br/>
      </w:r>
      <w:r>
        <w:rPr>
          <w:rFonts w:hint="eastAsia"/>
        </w:rPr>
        <w:t>　　图 10 2003年～2008年恒瑞医药大环内酯类药物抽样医院用药额及增长率</w:t>
      </w:r>
      <w:r>
        <w:rPr>
          <w:rFonts w:hint="eastAsia"/>
        </w:rPr>
        <w:br/>
      </w:r>
      <w:r>
        <w:rPr>
          <w:rFonts w:hint="eastAsia"/>
        </w:rPr>
        <w:t>　　图 11 2003～2008年恒瑞医药大环内酯类药物各品种抽样医院用药份额</w:t>
      </w:r>
      <w:r>
        <w:rPr>
          <w:rFonts w:hint="eastAsia"/>
        </w:rPr>
        <w:br/>
      </w:r>
      <w:r>
        <w:rPr>
          <w:rFonts w:hint="eastAsia"/>
        </w:rPr>
        <w:t>　　图 12 2003年～2008年克拉仙抽样医院用药额及增长率</w:t>
      </w:r>
      <w:r>
        <w:rPr>
          <w:rFonts w:hint="eastAsia"/>
        </w:rPr>
        <w:br/>
      </w:r>
      <w:r>
        <w:rPr>
          <w:rFonts w:hint="eastAsia"/>
        </w:rPr>
        <w:t>　　图 13 2003～2008年阿奇霉素销售额走势图</w:t>
      </w:r>
      <w:r>
        <w:rPr>
          <w:rFonts w:hint="eastAsia"/>
        </w:rPr>
        <w:br/>
      </w:r>
      <w:r>
        <w:rPr>
          <w:rFonts w:hint="eastAsia"/>
        </w:rPr>
        <w:t>　　图 14 2003～2008年克拉霉素抽样医院用药金额变化趋势</w:t>
      </w:r>
      <w:r>
        <w:rPr>
          <w:rFonts w:hint="eastAsia"/>
        </w:rPr>
        <w:br/>
      </w:r>
      <w:r>
        <w:rPr>
          <w:rFonts w:hint="eastAsia"/>
        </w:rPr>
        <w:t>　　图 15 2003～2008年罗红霉素抽样医院用药金额变化趋势</w:t>
      </w:r>
      <w:r>
        <w:rPr>
          <w:rFonts w:hint="eastAsia"/>
        </w:rPr>
        <w:br/>
      </w:r>
      <w:r>
        <w:rPr>
          <w:rFonts w:hint="eastAsia"/>
        </w:rPr>
        <w:t>　　图 16 2003～2008年螺旋霉素与乙酰螺旋霉素医院用药变化</w:t>
      </w:r>
      <w:r>
        <w:rPr>
          <w:rFonts w:hint="eastAsia"/>
        </w:rPr>
        <w:br/>
      </w:r>
      <w:r>
        <w:rPr>
          <w:rFonts w:hint="eastAsia"/>
        </w:rPr>
        <w:t>　　图 17 2003～2008年地红霉素抽样医院用药金额变化趋势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b07f4027e40a1" w:history="1">
        <w:r>
          <w:rPr>
            <w:rStyle w:val="Hyperlink"/>
          </w:rPr>
          <w:t>大环内酯类制剂市场研究报告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b07f4027e40a1" w:history="1">
        <w:r>
          <w:rPr>
            <w:rStyle w:val="Hyperlink"/>
          </w:rPr>
          <w:t>https://www.20087.com/2009-09/R_dahuanneizuoleizhijishichangyanjiuBaoGao.html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821b1fbbb4594" w:history="1">
      <w:r>
        <w:rPr>
          <w:rStyle w:val="Hyperlink"/>
        </w:rPr>
        <w:t>大环内酯类制剂市场研究报告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dahuanneizuoleizhijishichangyanjiuBaoGao.html" TargetMode="External" Id="R71fb07f4027e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dahuanneizuoleizhijishichangyanjiuBaoGao.html" TargetMode="External" Id="Re4d821b1fbbb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2009-09-24T05:20:00Z</dcterms:created>
  <dcterms:modified xsi:type="dcterms:W3CDTF">2009-09-24T06:20:00Z</dcterms:modified>
  <dc:subject>大环内酯类制剂市场研究报告</dc:subject>
  <dc:title>大环内酯类制剂市场研究报告</dc:title>
  <cp:keywords>大环内酯类制剂市场研究报告</cp:keywords>
  <dc:description>大环内酯类制剂市场研究报告</dc:description>
</cp:coreProperties>
</file>