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a912f5e2a41c8" w:history="1">
              <w:r>
                <w:rPr>
                  <w:rStyle w:val="Hyperlink"/>
                </w:rPr>
                <w:t>白藜芦醇市场调研报告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a912f5e2a41c8" w:history="1">
              <w:r>
                <w:rPr>
                  <w:rStyle w:val="Hyperlink"/>
                </w:rPr>
                <w:t>白藜芦醇市场调研报告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5a912f5e2a41c8" w:history="1">
                <w:r>
                  <w:rPr>
                    <w:rStyle w:val="Hyperlink"/>
                  </w:rPr>
                  <w:t>https://www.20087.com/2009-09/R_baizuoluchunshichangdiaoyanBaoGao.html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些年白藜芦醇属比较热门的植物提取物。众所周知，中国的植物提取行业规模小、厂家多，品种杂是其典型的特点。而白藜芦醇也曾是一时疯狂的新产品。2001年左右，白藜芦醇受到欧洲等客户的青睐，当时80%规格的价格每公斤大约在6000元左右，96-98%规格每公斤报价5万元。使得中国企业开始大面积种植虎杖，提取白藜芦醇，生产企业曾经一度达到几十家企业。在这个市场规模并不大的产业，聚集了太多的生产企业。高附加值是当时企业纷纷去生产的主要原因。2009年受国际需求的拉动，国内市场上白藜芦醇出现货源紧缺的现象，价格出现小幅上扬，并呈持续走高的态势。这几年随其应用领域的不断扩大和广泛，尤其是在保健品、食品和化妆品等多个领域的应用，其市场进一步增大。国内出口情况有增长趋势。</w:t>
      </w:r>
      <w:r>
        <w:rPr>
          <w:rFonts w:hint="eastAsia"/>
        </w:rPr>
        <w:br/>
      </w:r>
      <w:r>
        <w:rPr>
          <w:rFonts w:hint="eastAsia"/>
        </w:rPr>
        <w:t>　　1．白藜芦醇基本概况</w:t>
      </w:r>
      <w:r>
        <w:rPr>
          <w:rFonts w:hint="eastAsia"/>
        </w:rPr>
        <w:br/>
      </w:r>
      <w:r>
        <w:rPr>
          <w:rFonts w:hint="eastAsia"/>
        </w:rPr>
        <w:t>　　11产品概述</w:t>
      </w:r>
      <w:r>
        <w:rPr>
          <w:rFonts w:hint="eastAsia"/>
        </w:rPr>
        <w:br/>
      </w:r>
      <w:r>
        <w:rPr>
          <w:rFonts w:hint="eastAsia"/>
        </w:rPr>
        <w:t>　　12白藜芦醇国内外研究进展</w:t>
      </w:r>
      <w:r>
        <w:rPr>
          <w:rFonts w:hint="eastAsia"/>
        </w:rPr>
        <w:br/>
      </w:r>
      <w:r>
        <w:rPr>
          <w:rFonts w:hint="eastAsia"/>
        </w:rPr>
        <w:t>　　13白藜芦醇生产工艺及技术优势</w:t>
      </w:r>
      <w:r>
        <w:rPr>
          <w:rFonts w:hint="eastAsia"/>
        </w:rPr>
        <w:br/>
      </w:r>
      <w:r>
        <w:rPr>
          <w:rFonts w:hint="eastAsia"/>
        </w:rPr>
        <w:t>　　2．白藜芦醇市场概况</w:t>
      </w:r>
      <w:r>
        <w:rPr>
          <w:rFonts w:hint="eastAsia"/>
        </w:rPr>
        <w:br/>
      </w:r>
      <w:r>
        <w:rPr>
          <w:rFonts w:hint="eastAsia"/>
        </w:rPr>
        <w:t>　　21全球市场概况</w:t>
      </w:r>
      <w:r>
        <w:rPr>
          <w:rFonts w:hint="eastAsia"/>
        </w:rPr>
        <w:br/>
      </w:r>
      <w:r>
        <w:rPr>
          <w:rFonts w:hint="eastAsia"/>
        </w:rPr>
        <w:t>　　22白藜芦醇国内市场分析</w:t>
      </w:r>
      <w:r>
        <w:rPr>
          <w:rFonts w:hint="eastAsia"/>
        </w:rPr>
        <w:br/>
      </w:r>
      <w:r>
        <w:rPr>
          <w:rFonts w:hint="eastAsia"/>
        </w:rPr>
        <w:t>　　23生产企业分布和市场份额</w:t>
      </w:r>
      <w:r>
        <w:rPr>
          <w:rFonts w:hint="eastAsia"/>
        </w:rPr>
        <w:br/>
      </w:r>
      <w:r>
        <w:rPr>
          <w:rFonts w:hint="eastAsia"/>
        </w:rPr>
        <w:t>　　24白藜芦醇生产企业分析</w:t>
      </w:r>
      <w:r>
        <w:rPr>
          <w:rFonts w:hint="eastAsia"/>
        </w:rPr>
        <w:br/>
      </w:r>
      <w:r>
        <w:rPr>
          <w:rFonts w:hint="eastAsia"/>
        </w:rPr>
        <w:t>　　3．白藜芦醇市场规模和出口调查</w:t>
      </w:r>
      <w:r>
        <w:rPr>
          <w:rFonts w:hint="eastAsia"/>
        </w:rPr>
        <w:br/>
      </w:r>
      <w:r>
        <w:rPr>
          <w:rFonts w:hint="eastAsia"/>
        </w:rPr>
        <w:t>　　31白藜芦醇出口规模</w:t>
      </w:r>
      <w:r>
        <w:rPr>
          <w:rFonts w:hint="eastAsia"/>
        </w:rPr>
        <w:br/>
      </w:r>
      <w:r>
        <w:rPr>
          <w:rFonts w:hint="eastAsia"/>
        </w:rPr>
        <w:t>　　32国内外价格走势</w:t>
      </w:r>
      <w:r>
        <w:rPr>
          <w:rFonts w:hint="eastAsia"/>
        </w:rPr>
        <w:br/>
      </w:r>
      <w:r>
        <w:rPr>
          <w:rFonts w:hint="eastAsia"/>
        </w:rPr>
        <w:t>　　33白藜芦醇出口分析</w:t>
      </w:r>
      <w:r>
        <w:rPr>
          <w:rFonts w:hint="eastAsia"/>
        </w:rPr>
        <w:br/>
      </w:r>
      <w:r>
        <w:rPr>
          <w:rFonts w:hint="eastAsia"/>
        </w:rPr>
        <w:t>　　4．白藜芦醇市场预测</w:t>
      </w:r>
      <w:r>
        <w:rPr>
          <w:rFonts w:hint="eastAsia"/>
        </w:rPr>
        <w:br/>
      </w:r>
      <w:r>
        <w:rPr>
          <w:rFonts w:hint="eastAsia"/>
        </w:rPr>
        <w:t>　　41白藜芦醇应用领域</w:t>
      </w:r>
      <w:r>
        <w:rPr>
          <w:rFonts w:hint="eastAsia"/>
        </w:rPr>
        <w:br/>
      </w:r>
      <w:r>
        <w:rPr>
          <w:rFonts w:hint="eastAsia"/>
        </w:rPr>
        <w:t>　　42白藜芦醇竞争分析</w:t>
      </w:r>
      <w:r>
        <w:rPr>
          <w:rFonts w:hint="eastAsia"/>
        </w:rPr>
        <w:br/>
      </w:r>
      <w:r>
        <w:rPr>
          <w:rFonts w:hint="eastAsia"/>
        </w:rPr>
        <w:t>　　42国际市场机会预测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表1白藜芦醇国内厂家产量调查</w:t>
      </w:r>
      <w:r>
        <w:rPr>
          <w:rFonts w:hint="eastAsia"/>
        </w:rPr>
        <w:br/>
      </w:r>
      <w:r>
        <w:rPr>
          <w:rFonts w:hint="eastAsia"/>
        </w:rPr>
        <w:t>　　表2全球白藜芦醇产量份额</w:t>
      </w:r>
      <w:r>
        <w:rPr>
          <w:rFonts w:hint="eastAsia"/>
        </w:rPr>
        <w:br/>
      </w:r>
      <w:r>
        <w:rPr>
          <w:rFonts w:hint="eastAsia"/>
        </w:rPr>
        <w:t>　　表32007-2009年7月白藜芦醇价格走势</w:t>
      </w:r>
      <w:r>
        <w:rPr>
          <w:rFonts w:hint="eastAsia"/>
        </w:rPr>
        <w:br/>
      </w:r>
      <w:r>
        <w:rPr>
          <w:rFonts w:hint="eastAsia"/>
        </w:rPr>
        <w:t>　　表42008年白藜芦醇出口企业统计</w:t>
      </w:r>
      <w:r>
        <w:rPr>
          <w:rFonts w:hint="eastAsia"/>
        </w:rPr>
        <w:br/>
      </w:r>
      <w:r>
        <w:rPr>
          <w:rFonts w:hint="eastAsia"/>
        </w:rPr>
        <w:t>　　表52008年白藜芦醇出口目的国统计</w:t>
      </w:r>
      <w:r>
        <w:rPr>
          <w:rFonts w:hint="eastAsia"/>
        </w:rPr>
        <w:br/>
      </w:r>
      <w:r>
        <w:rPr>
          <w:rFonts w:hint="eastAsia"/>
        </w:rPr>
        <w:t>　　表62008年白藜芦醇出口总量统计</w:t>
      </w:r>
      <w:r>
        <w:rPr>
          <w:rFonts w:hint="eastAsia"/>
        </w:rPr>
        <w:br/>
      </w:r>
      <w:r>
        <w:rPr>
          <w:rFonts w:hint="eastAsia"/>
        </w:rPr>
        <w:t>　　图12006-2009年国内产量趋势</w:t>
      </w:r>
      <w:r>
        <w:rPr>
          <w:rFonts w:hint="eastAsia"/>
        </w:rPr>
        <w:br/>
      </w:r>
      <w:r>
        <w:rPr>
          <w:rFonts w:hint="eastAsia"/>
        </w:rPr>
        <w:t>　　图2白藜芦醇各个地区产量比重</w:t>
      </w:r>
      <w:r>
        <w:rPr>
          <w:rFonts w:hint="eastAsia"/>
        </w:rPr>
        <w:br/>
      </w:r>
      <w:r>
        <w:rPr>
          <w:rFonts w:hint="eastAsia"/>
        </w:rPr>
        <w:t>　　图3白藜芦醇国内原料产量估算值</w:t>
      </w:r>
      <w:r>
        <w:rPr>
          <w:rFonts w:hint="eastAsia"/>
        </w:rPr>
        <w:br/>
      </w:r>
      <w:r>
        <w:rPr>
          <w:rFonts w:hint="eastAsia"/>
        </w:rPr>
        <w:t>　　图42008-2009年白藜芦醇国内价格走势</w:t>
      </w:r>
      <w:r>
        <w:rPr>
          <w:rFonts w:hint="eastAsia"/>
        </w:rPr>
        <w:br/>
      </w:r>
      <w:r>
        <w:rPr>
          <w:rFonts w:hint="eastAsia"/>
        </w:rPr>
        <w:t>　　图52008年白藜芦醇出口平均价格走势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a912f5e2a41c8" w:history="1">
        <w:r>
          <w:rPr>
            <w:rStyle w:val="Hyperlink"/>
          </w:rPr>
          <w:t>白藜芦醇市场调研报告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5a912f5e2a41c8" w:history="1">
        <w:r>
          <w:rPr>
            <w:rStyle w:val="Hyperlink"/>
          </w:rPr>
          <w:t>https://www.20087.com/2009-09/R_baizuoluchunshichangdiaoyanBaoGao.html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a51d994da4dce" w:history="1">
      <w:r>
        <w:rPr>
          <w:rStyle w:val="Hyperlink"/>
        </w:rPr>
        <w:t>白藜芦醇市场调研报告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baizuoluchunshichangdiaoyanBaoGao.html" TargetMode="External" Id="R435a912f5e2a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baizuoluchunshichangdiaoyanBaoGao.html" TargetMode="External" Id="R2eda51d994da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2009-09-24T03:34:00Z</dcterms:created>
  <dcterms:modified xsi:type="dcterms:W3CDTF">2009-09-24T04:34:00Z</dcterms:modified>
  <dc:subject>白藜芦醇市场调研报告</dc:subject>
  <dc:title>白藜芦醇市场调研报告</dc:title>
  <cp:keywords>白藜芦醇市场调研报告</cp:keywords>
  <dc:description>白藜芦醇市场调研报告</dc:description>
</cp:coreProperties>
</file>