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3af36d4c6459b" w:history="1">
              <w:r>
                <w:rPr>
                  <w:rStyle w:val="Hyperlink"/>
                </w:rPr>
                <w:t>2008-2009年中国连锁零售业IT应用市场研究分析报告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3af36d4c6459b" w:history="1">
              <w:r>
                <w:rPr>
                  <w:rStyle w:val="Hyperlink"/>
                </w:rPr>
                <w:t>2008-2009年中国连锁零售业IT应用市场研究分析报告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3af36d4c6459b" w:history="1">
                <w:r>
                  <w:rPr>
                    <w:rStyle w:val="Hyperlink"/>
                  </w:rPr>
                  <w:t>https://www.20087.com/2009-09/R_2008_2009liansuolingshouyeyingyongsh.html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研究领域：中国连锁零售IT应用</w:t>
      </w:r>
      <w:r>
        <w:rPr>
          <w:rFonts w:hint="eastAsia"/>
        </w:rPr>
        <w:br/>
      </w:r>
      <w:r>
        <w:rPr>
          <w:rFonts w:hint="eastAsia"/>
        </w:rPr>
        <w:t>　　涉及厂商：IBM、i2、SAP、ORACLE、富基、长益、万国思讯、南京唐诚等</w:t>
      </w:r>
      <w:r>
        <w:rPr>
          <w:rFonts w:hint="eastAsia"/>
        </w:rPr>
        <w:br/>
      </w:r>
      <w:r>
        <w:rPr>
          <w:rFonts w:hint="eastAsia"/>
        </w:rPr>
        <w:t>　　2008年，中国消费品总额每个季度均保持了16％以上的增长，消费需求保持较快增长，消费者信心指数创近三年来新高，消费结构不断升级，消费对经济的贡献率有所提高。随着市场竞争加剧，连锁零售行业内店铺数量的总体增长速度将放缓，采用连锁零售经营模式实现规模化发展继续成为企业竞争能力和扩张能力的主要方式。政府近年来已经开始采取多种措施，促进居民消费增长。这些措施包括，调整国民收入分配格局，大力发展消费信贷，政府财政大力转移支付等。</w:t>
      </w:r>
      <w:r>
        <w:rPr>
          <w:rFonts w:hint="eastAsia"/>
        </w:rPr>
        <w:br/>
      </w:r>
      <w:r>
        <w:rPr>
          <w:rFonts w:hint="eastAsia"/>
        </w:rPr>
        <w:t>　　信息化是今年连锁零售企业最为关注的话题，随着规模的扩大，供需关系管理能力需要不断提升，利用现代信息化技术塑造并提高企业核心竞争力就成了当务之急。连锁零售企业提升竞争能力，自身的内部管理如人力资源、货品供应链的维护与管理、物流的不断改进等至关重要，信息化已经成为现代零售业核心竞争力的重要标志，对于零售业来说，信息化已经不是可有可无的自愿参与的“游戏”，而是演变成为了必不可少的工具。</w:t>
      </w:r>
      <w:r>
        <w:rPr>
          <w:rFonts w:hint="eastAsia"/>
        </w:rPr>
        <w:br/>
      </w:r>
      <w:r>
        <w:rPr>
          <w:rFonts w:hint="eastAsia"/>
        </w:rPr>
        <w:t>　　针对连锁零售企业面临的政策环境、IT应用现状和发展趋势、厂商竞争格局及未来市场机会和热点，《</w:t>
      </w:r>
      <w:hyperlink r:id="R0923af36d4c6459b" w:history="1">
        <w:r>
          <w:rPr>
            <w:rStyle w:val="Hyperlink"/>
          </w:rPr>
          <w:t>2008-2009年中国连锁零售业IT应用市场研究分析报告</w:t>
        </w:r>
      </w:hyperlink>
      <w:r>
        <w:rPr>
          <w:rFonts w:hint="eastAsia"/>
        </w:rPr>
        <w:t>》，将帮助业界厂商、投资者、产业人士更精确地把握中国连锁零售业IT应用发展规律、更深入地梳理应用价值迁移轨迹。</w:t>
      </w:r>
      <w:r>
        <w:rPr>
          <w:rFonts w:hint="eastAsia"/>
        </w:rPr>
        <w:br/>
      </w:r>
      <w:r>
        <w:rPr>
          <w:rFonts w:hint="eastAsia"/>
        </w:rPr>
        <w:t>　　深入、翔实的市场研究数据。基于重点厂商重点产品型号的深度研究，提供对产品结构、价格段、区域与省市、城市层级、垂直与平行、流通渠道等多个角度市场变化的生动描绘，清晰发展方向。</w:t>
      </w:r>
      <w:r>
        <w:rPr>
          <w:rFonts w:hint="eastAsia"/>
        </w:rPr>
        <w:br/>
      </w:r>
      <w:r>
        <w:rPr>
          <w:rFonts w:hint="eastAsia"/>
        </w:rPr>
        <w:t>　　全面、深刻的品牌竞争分析。从细分市场格局、竞争策略、SWOT分析等多个维度总结企业表现，评点市场成功要素，区隔领导者、挑战者等四象限归属。</w:t>
      </w:r>
      <w:r>
        <w:rPr>
          <w:rFonts w:hint="eastAsia"/>
        </w:rPr>
        <w:br/>
      </w:r>
      <w:r>
        <w:rPr>
          <w:rFonts w:hint="eastAsia"/>
        </w:rPr>
        <w:t>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CONTENTS</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一、2008年中国连锁零售业IT应用市场发展环境</w:t>
      </w:r>
      <w:r>
        <w:rPr>
          <w:rFonts w:hint="eastAsia"/>
        </w:rPr>
        <w:br/>
      </w:r>
      <w:r>
        <w:rPr>
          <w:rFonts w:hint="eastAsia"/>
        </w:rPr>
        <w:t>　　（一） 行业政策环境及其对IT应用影响</w:t>
      </w:r>
      <w:r>
        <w:rPr>
          <w:rFonts w:hint="eastAsia"/>
        </w:rPr>
        <w:br/>
      </w:r>
      <w:r>
        <w:rPr>
          <w:rFonts w:hint="eastAsia"/>
        </w:rPr>
        <w:t>　　（二） 行业发展与竞争及其对IT应用影响</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二、2008年中国连锁零售业IT投资概况</w:t>
      </w:r>
      <w:r>
        <w:rPr>
          <w:rFonts w:hint="eastAsia"/>
        </w:rPr>
        <w:br/>
      </w:r>
      <w:r>
        <w:rPr>
          <w:rFonts w:hint="eastAsia"/>
        </w:rPr>
        <w:t>　　（一） 总体投资规模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3、按用户类型投资分布</w:t>
      </w:r>
      <w:r>
        <w:rPr>
          <w:rFonts w:hint="eastAsia"/>
        </w:rPr>
        <w:br/>
      </w:r>
      <w:r>
        <w:rPr>
          <w:rFonts w:hint="eastAsia"/>
        </w:rPr>
        <w:t>　　（三） 投资重点</w:t>
      </w:r>
      <w:r>
        <w:rPr>
          <w:rFonts w:hint="eastAsia"/>
        </w:rPr>
        <w:br/>
      </w:r>
      <w:r>
        <w:rPr>
          <w:rFonts w:hint="eastAsia"/>
        </w:rPr>
        <w:t>　　1、大规模并购、连锁和跨区经营导致硬件需求向网络和信息安全</w:t>
      </w:r>
      <w:r>
        <w:rPr>
          <w:rFonts w:hint="eastAsia"/>
        </w:rPr>
        <w:br/>
      </w:r>
      <w:r>
        <w:rPr>
          <w:rFonts w:hint="eastAsia"/>
        </w:rPr>
        <w:t>　　设备倾斜</w:t>
      </w:r>
      <w:r>
        <w:rPr>
          <w:rFonts w:hint="eastAsia"/>
        </w:rPr>
        <w:br/>
      </w:r>
      <w:r>
        <w:rPr>
          <w:rFonts w:hint="eastAsia"/>
        </w:rPr>
        <w:t>　　2、注重系统完善、提升应用软件和数据库软件需求，信息挖掘技术的</w:t>
      </w:r>
      <w:r>
        <w:rPr>
          <w:rFonts w:hint="eastAsia"/>
        </w:rPr>
        <w:br/>
      </w:r>
      <w:r>
        <w:rPr>
          <w:rFonts w:hint="eastAsia"/>
        </w:rPr>
        <w:t>　　投入大大增加</w:t>
      </w:r>
      <w:r>
        <w:rPr>
          <w:rFonts w:hint="eastAsia"/>
        </w:rPr>
        <w:br/>
      </w:r>
      <w:r>
        <w:rPr>
          <w:rFonts w:hint="eastAsia"/>
        </w:rPr>
        <w:t>　　3、经营业态多元化，趋于复杂的业务流程管理对专业服务需求加剧</w:t>
      </w:r>
      <w:r>
        <w:rPr>
          <w:rFonts w:hint="eastAsia"/>
        </w:rPr>
        <w:br/>
      </w:r>
      <w:r>
        <w:rPr>
          <w:rFonts w:hint="eastAsia"/>
        </w:rPr>
        <w:t>　　三、2008年中国连锁零售业IT产品应用分析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四、2008年中国连锁零售业IT解决方案应用分析</w:t>
      </w:r>
      <w:r>
        <w:rPr>
          <w:rFonts w:hint="eastAsia"/>
        </w:rPr>
        <w:br/>
      </w:r>
      <w:r>
        <w:rPr>
          <w:rFonts w:hint="eastAsia"/>
        </w:rPr>
        <w:t>　　（一） 解决方案评价体系</w:t>
      </w:r>
      <w:r>
        <w:rPr>
          <w:rFonts w:hint="eastAsia"/>
        </w:rPr>
        <w:br/>
      </w:r>
      <w:r>
        <w:rPr>
          <w:rFonts w:hint="eastAsia"/>
        </w:rPr>
        <w:t>　　（二） ERP系统应用状况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（三） SCM系统应用现状</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（四） 销售终端管理系统</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五、2009－2011年中国连锁零售业IT应用市场需求</w:t>
      </w:r>
      <w:r>
        <w:rPr>
          <w:rFonts w:hint="eastAsia"/>
        </w:rPr>
        <w:br/>
      </w:r>
      <w:r>
        <w:rPr>
          <w:rFonts w:hint="eastAsia"/>
        </w:rPr>
        <w:t>　　（一） 需求影响因素</w:t>
      </w:r>
      <w:r>
        <w:rPr>
          <w:rFonts w:hint="eastAsia"/>
        </w:rPr>
        <w:br/>
      </w:r>
      <w:r>
        <w:rPr>
          <w:rFonts w:hint="eastAsia"/>
        </w:rPr>
        <w:t>　　1、连锁经营模式对IT应用水平提出更高要求</w:t>
      </w:r>
      <w:r>
        <w:rPr>
          <w:rFonts w:hint="eastAsia"/>
        </w:rPr>
        <w:br/>
      </w:r>
      <w:r>
        <w:rPr>
          <w:rFonts w:hint="eastAsia"/>
        </w:rPr>
        <w:t>　　2、连锁扩张跨区域化趋势明显</w:t>
      </w:r>
      <w:r>
        <w:rPr>
          <w:rFonts w:hint="eastAsia"/>
        </w:rPr>
        <w:br/>
      </w:r>
      <w:r>
        <w:rPr>
          <w:rFonts w:hint="eastAsia"/>
        </w:rPr>
        <w:t>　　3、供应链价值最大化成企业关注焦点</w:t>
      </w:r>
      <w:r>
        <w:rPr>
          <w:rFonts w:hint="eastAsia"/>
        </w:rPr>
        <w:br/>
      </w:r>
      <w:r>
        <w:rPr>
          <w:rFonts w:hint="eastAsia"/>
        </w:rPr>
        <w:t>　　4、市场国际化带来了机遇和挑战</w:t>
      </w:r>
      <w:r>
        <w:rPr>
          <w:rFonts w:hint="eastAsia"/>
        </w:rPr>
        <w:br/>
      </w:r>
      <w:r>
        <w:rPr>
          <w:rFonts w:hint="eastAsia"/>
        </w:rPr>
        <w:t>　　5、物流配送体系不发达阻碍企业供应链管理</w:t>
      </w:r>
      <w:r>
        <w:rPr>
          <w:rFonts w:hint="eastAsia"/>
        </w:rPr>
        <w:br/>
      </w:r>
      <w:r>
        <w:rPr>
          <w:rFonts w:hint="eastAsia"/>
        </w:rPr>
        <w:t>　　6、信息技术的广泛应用将大大提高行业竞争力</w:t>
      </w:r>
      <w:r>
        <w:rPr>
          <w:rFonts w:hint="eastAsia"/>
        </w:rPr>
        <w:br/>
      </w:r>
      <w:r>
        <w:rPr>
          <w:rFonts w:hint="eastAsia"/>
        </w:rPr>
        <w:t>　　（二） 整体需求</w:t>
      </w:r>
      <w:r>
        <w:rPr>
          <w:rFonts w:hint="eastAsia"/>
        </w:rPr>
        <w:br/>
      </w:r>
      <w:r>
        <w:rPr>
          <w:rFonts w:hint="eastAsia"/>
        </w:rPr>
        <w:t>　　1、行业竞争演化为持续的并购</w:t>
      </w:r>
      <w:r>
        <w:rPr>
          <w:rFonts w:hint="eastAsia"/>
        </w:rPr>
        <w:br/>
      </w:r>
      <w:r>
        <w:rPr>
          <w:rFonts w:hint="eastAsia"/>
        </w:rPr>
        <w:t>　　2、大型连锁零售企业期望借助IT系统建立同供应商和客户的互动关系</w:t>
      </w:r>
      <w:r>
        <w:rPr>
          <w:rFonts w:hint="eastAsia"/>
        </w:rPr>
        <w:br/>
      </w:r>
      <w:r>
        <w:rPr>
          <w:rFonts w:hint="eastAsia"/>
        </w:rPr>
        <w:t>　　3、大型连锁零售企业对核心业务和个性化IT服务越来越渴望</w:t>
      </w:r>
      <w:r>
        <w:rPr>
          <w:rFonts w:hint="eastAsia"/>
        </w:rPr>
        <w:br/>
      </w:r>
      <w:r>
        <w:rPr>
          <w:rFonts w:hint="eastAsia"/>
        </w:rPr>
        <w:t>　　（三） 细分市场需求</w:t>
      </w:r>
      <w:r>
        <w:rPr>
          <w:rFonts w:hint="eastAsia"/>
        </w:rPr>
        <w:br/>
      </w:r>
      <w:r>
        <w:rPr>
          <w:rFonts w:hint="eastAsia"/>
        </w:rPr>
        <w:t>　　1、便利店的信息化需求将有很大提升</w:t>
      </w:r>
      <w:r>
        <w:rPr>
          <w:rFonts w:hint="eastAsia"/>
        </w:rPr>
        <w:br/>
      </w:r>
      <w:r>
        <w:rPr>
          <w:rFonts w:hint="eastAsia"/>
        </w:rPr>
        <w:t>　　2、战略咨询和外包等IT专业服务潜在需求旺盛</w:t>
      </w:r>
      <w:r>
        <w:rPr>
          <w:rFonts w:hint="eastAsia"/>
        </w:rPr>
        <w:br/>
      </w:r>
      <w:r>
        <w:rPr>
          <w:rFonts w:hint="eastAsia"/>
        </w:rPr>
        <w:t>　　3、POS系统、SOS系统以及BMS系统仍然是零售业解决方案市场的</w:t>
      </w:r>
      <w:r>
        <w:rPr>
          <w:rFonts w:hint="eastAsia"/>
        </w:rPr>
        <w:br/>
      </w:r>
      <w:r>
        <w:rPr>
          <w:rFonts w:hint="eastAsia"/>
        </w:rPr>
        <w:t>　　三大支柱</w:t>
      </w:r>
      <w:r>
        <w:rPr>
          <w:rFonts w:hint="eastAsia"/>
        </w:rPr>
        <w:br/>
      </w:r>
      <w:r>
        <w:rPr>
          <w:rFonts w:hint="eastAsia"/>
        </w:rPr>
        <w:t>　　4、运营管理是未来解决方案的重点，中小零售需求更加个性化</w:t>
      </w:r>
      <w:r>
        <w:rPr>
          <w:rFonts w:hint="eastAsia"/>
        </w:rPr>
        <w:br/>
      </w:r>
      <w:r>
        <w:rPr>
          <w:rFonts w:hint="eastAsia"/>
        </w:rPr>
        <w:t>　　六、2009－2011年中国连锁零售业IT应用投资预测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1、产品结构预测</w:t>
      </w:r>
      <w:r>
        <w:rPr>
          <w:rFonts w:hint="eastAsia"/>
        </w:rPr>
        <w:br/>
      </w:r>
      <w:r>
        <w:rPr>
          <w:rFonts w:hint="eastAsia"/>
        </w:rPr>
        <w:t>　　2、区域结构预测</w:t>
      </w:r>
      <w:r>
        <w:rPr>
          <w:rFonts w:hint="eastAsia"/>
        </w:rPr>
        <w:br/>
      </w:r>
      <w:r>
        <w:rPr>
          <w:rFonts w:hint="eastAsia"/>
        </w:rPr>
        <w:t>　　3、按用户类型投资分布预测</w:t>
      </w:r>
      <w:r>
        <w:rPr>
          <w:rFonts w:hint="eastAsia"/>
        </w:rPr>
        <w:br/>
      </w:r>
      <w:r>
        <w:rPr>
          <w:rFonts w:hint="eastAsia"/>
        </w:rPr>
        <w:t>　　七、建议</w:t>
      </w:r>
      <w:r>
        <w:rPr>
          <w:rFonts w:hint="eastAsia"/>
        </w:rPr>
        <w:br/>
      </w:r>
      <w:r>
        <w:rPr>
          <w:rFonts w:hint="eastAsia"/>
        </w:rPr>
        <w:t>　　1、硬件厂商应不断加强自身产品质量和性能的提高，关注IT管理</w:t>
      </w:r>
      <w:r>
        <w:rPr>
          <w:rFonts w:hint="eastAsia"/>
        </w:rPr>
        <w:br/>
      </w:r>
      <w:r>
        <w:rPr>
          <w:rFonts w:hint="eastAsia"/>
        </w:rPr>
        <w:t>　　解决方案</w:t>
      </w:r>
      <w:r>
        <w:rPr>
          <w:rFonts w:hint="eastAsia"/>
        </w:rPr>
        <w:br/>
      </w:r>
      <w:r>
        <w:rPr>
          <w:rFonts w:hint="eastAsia"/>
        </w:rPr>
        <w:t>　　2、硬件厂商应积极拓展营销渠道，和各连锁零售企业采购人员</w:t>
      </w:r>
      <w:r>
        <w:rPr>
          <w:rFonts w:hint="eastAsia"/>
        </w:rPr>
        <w:br/>
      </w:r>
      <w:r>
        <w:rPr>
          <w:rFonts w:hint="eastAsia"/>
        </w:rPr>
        <w:t>　　建立良好的关系</w:t>
      </w:r>
      <w:r>
        <w:rPr>
          <w:rFonts w:hint="eastAsia"/>
        </w:rPr>
        <w:br/>
      </w:r>
      <w:r>
        <w:rPr>
          <w:rFonts w:hint="eastAsia"/>
        </w:rPr>
        <w:t>　　3、积极向软件和服务领域延伸，提供一站式打包服务</w:t>
      </w:r>
      <w:r>
        <w:rPr>
          <w:rFonts w:hint="eastAsia"/>
        </w:rPr>
        <w:br/>
      </w:r>
      <w:r>
        <w:rPr>
          <w:rFonts w:hint="eastAsia"/>
        </w:rPr>
        <w:t>　　（二） 对软件厂商的建议</w:t>
      </w:r>
      <w:r>
        <w:rPr>
          <w:rFonts w:hint="eastAsia"/>
        </w:rPr>
        <w:br/>
      </w:r>
      <w:r>
        <w:rPr>
          <w:rFonts w:hint="eastAsia"/>
        </w:rPr>
        <w:t>　　1、软件厂商应该加强自身品牌的建设，关注IT管理解决方案</w:t>
      </w:r>
      <w:r>
        <w:rPr>
          <w:rFonts w:hint="eastAsia"/>
        </w:rPr>
        <w:br/>
      </w:r>
      <w:r>
        <w:rPr>
          <w:rFonts w:hint="eastAsia"/>
        </w:rPr>
        <w:t>　　2、加强产业软件联盟，提供打包软件服务</w:t>
      </w:r>
      <w:r>
        <w:rPr>
          <w:rFonts w:hint="eastAsia"/>
        </w:rPr>
        <w:br/>
      </w:r>
      <w:r>
        <w:rPr>
          <w:rFonts w:hint="eastAsia"/>
        </w:rPr>
        <w:t>　　3、加强软件和服务的融合，建立完善的售后服务体系</w:t>
      </w:r>
      <w:r>
        <w:rPr>
          <w:rFonts w:hint="eastAsia"/>
        </w:rPr>
        <w:br/>
      </w:r>
      <w:r>
        <w:rPr>
          <w:rFonts w:hint="eastAsia"/>
        </w:rPr>
        <w:t>　　《</w:t>
      </w:r>
      <w:hyperlink r:id="R0923af36d4c6459b" w:history="1">
        <w:r>
          <w:rPr>
            <w:rStyle w:val="Hyperlink"/>
          </w:rPr>
          <w:t>2008-2009年中国连锁零售业IT应用市场研究分析报告</w:t>
        </w:r>
      </w:hyperlink>
      <w:r>
        <w:rPr>
          <w:rFonts w:hint="eastAsia"/>
        </w:rPr>
        <w:t>》说明</w:t>
      </w:r>
      <w:r>
        <w:rPr>
          <w:rFonts w:hint="eastAsia"/>
        </w:rPr>
        <w:br/>
      </w:r>
      <w:r>
        <w:rPr>
          <w:rFonts w:hint="eastAsia"/>
        </w:rPr>
        <w:t>　　表目录</w:t>
      </w:r>
      <w:r>
        <w:rPr>
          <w:rFonts w:hint="eastAsia"/>
        </w:rPr>
        <w:br/>
      </w:r>
      <w:r>
        <w:rPr>
          <w:rFonts w:hint="eastAsia"/>
        </w:rPr>
        <w:t>　　表12008年全球250强零售商前20名进入中国内地市场名单</w:t>
      </w:r>
      <w:r>
        <w:rPr>
          <w:rFonts w:hint="eastAsia"/>
        </w:rPr>
        <w:br/>
      </w:r>
      <w:r>
        <w:rPr>
          <w:rFonts w:hint="eastAsia"/>
        </w:rPr>
        <w:t>　　表22005－2008年限额以上连锁零售业基本情况</w:t>
      </w:r>
      <w:r>
        <w:rPr>
          <w:rFonts w:hint="eastAsia"/>
        </w:rPr>
        <w:br/>
      </w:r>
      <w:r>
        <w:rPr>
          <w:rFonts w:hint="eastAsia"/>
        </w:rPr>
        <w:t>　　表32008年中国连锁零售业IT市场及发展状况</w:t>
      </w:r>
      <w:r>
        <w:rPr>
          <w:rFonts w:hint="eastAsia"/>
        </w:rPr>
        <w:br/>
      </w:r>
      <w:r>
        <w:rPr>
          <w:rFonts w:hint="eastAsia"/>
        </w:rPr>
        <w:t>　　表4中国连锁零售业IT解决方案评价指标体系</w:t>
      </w:r>
      <w:r>
        <w:rPr>
          <w:rFonts w:hint="eastAsia"/>
        </w:rPr>
        <w:br/>
      </w:r>
      <w:r>
        <w:rPr>
          <w:rFonts w:hint="eastAsia"/>
        </w:rPr>
        <w:t>　　表5中国连锁零售业ERP系统解决方案主要提供商发展策略及典型客户</w:t>
      </w:r>
      <w:r>
        <w:rPr>
          <w:rFonts w:hint="eastAsia"/>
        </w:rPr>
        <w:br/>
      </w:r>
      <w:r>
        <w:rPr>
          <w:rFonts w:hint="eastAsia"/>
        </w:rPr>
        <w:t>　　表6中国连锁零售业SCM系统解决方案主要提供商发展策略及典型客户</w:t>
      </w:r>
      <w:r>
        <w:rPr>
          <w:rFonts w:hint="eastAsia"/>
        </w:rPr>
        <w:br/>
      </w:r>
      <w:r>
        <w:rPr>
          <w:rFonts w:hint="eastAsia"/>
        </w:rPr>
        <w:t>　　表7中国连锁零售业POS系统解决方案主要提供商发展策略及典型客户</w:t>
      </w:r>
      <w:r>
        <w:rPr>
          <w:rFonts w:hint="eastAsia"/>
        </w:rPr>
        <w:br/>
      </w:r>
      <w:r>
        <w:rPr>
          <w:rFonts w:hint="eastAsia"/>
        </w:rPr>
        <w:t>　　图目录</w:t>
      </w:r>
      <w:r>
        <w:rPr>
          <w:rFonts w:hint="eastAsia"/>
        </w:rPr>
        <w:br/>
      </w:r>
      <w:r>
        <w:rPr>
          <w:rFonts w:hint="eastAsia"/>
        </w:rPr>
        <w:t>　　图12008年中国连锁零售业各业态销售额比例</w:t>
      </w:r>
      <w:r>
        <w:rPr>
          <w:rFonts w:hint="eastAsia"/>
        </w:rPr>
        <w:br/>
      </w:r>
      <w:r>
        <w:rPr>
          <w:rFonts w:hint="eastAsia"/>
        </w:rPr>
        <w:t>　　图22008年中国连锁零售业IT应用市场规模</w:t>
      </w:r>
      <w:r>
        <w:rPr>
          <w:rFonts w:hint="eastAsia"/>
        </w:rPr>
        <w:br/>
      </w:r>
      <w:r>
        <w:rPr>
          <w:rFonts w:hint="eastAsia"/>
        </w:rPr>
        <w:t>　　图32008年中国连锁零售业IT市场及发展状况</w:t>
      </w:r>
      <w:r>
        <w:rPr>
          <w:rFonts w:hint="eastAsia"/>
        </w:rPr>
        <w:br/>
      </w:r>
      <w:r>
        <w:rPr>
          <w:rFonts w:hint="eastAsia"/>
        </w:rPr>
        <w:t>　　图42008年中国连锁零售业IT市场投资结构分布</w:t>
      </w:r>
      <w:r>
        <w:rPr>
          <w:rFonts w:hint="eastAsia"/>
        </w:rPr>
        <w:br/>
      </w:r>
      <w:r>
        <w:rPr>
          <w:rFonts w:hint="eastAsia"/>
        </w:rPr>
        <w:t>　　图52008年中国连锁零售业IT投资区域结构分析</w:t>
      </w:r>
      <w:r>
        <w:rPr>
          <w:rFonts w:hint="eastAsia"/>
        </w:rPr>
        <w:br/>
      </w:r>
      <w:r>
        <w:rPr>
          <w:rFonts w:hint="eastAsia"/>
        </w:rPr>
        <w:t>　　图6 2008年中国连锁零售业用户IT投资分布</w:t>
      </w:r>
      <w:r>
        <w:rPr>
          <w:rFonts w:hint="eastAsia"/>
        </w:rPr>
        <w:br/>
      </w:r>
      <w:r>
        <w:rPr>
          <w:rFonts w:hint="eastAsia"/>
        </w:rPr>
        <w:t>　　图72008年中国连锁零售业IT应用主要硬件产品采购情况</w:t>
      </w:r>
      <w:r>
        <w:rPr>
          <w:rFonts w:hint="eastAsia"/>
        </w:rPr>
        <w:br/>
      </w:r>
      <w:r>
        <w:rPr>
          <w:rFonts w:hint="eastAsia"/>
        </w:rPr>
        <w:t>　　图82008年中国连锁零售业台式PC品牌市场分布</w:t>
      </w:r>
      <w:r>
        <w:rPr>
          <w:rFonts w:hint="eastAsia"/>
        </w:rPr>
        <w:br/>
      </w:r>
      <w:r>
        <w:rPr>
          <w:rFonts w:hint="eastAsia"/>
        </w:rPr>
        <w:t>　　图92008年中国连锁零售业笔记本品牌市场分布</w:t>
      </w:r>
      <w:r>
        <w:rPr>
          <w:rFonts w:hint="eastAsia"/>
        </w:rPr>
        <w:br/>
      </w:r>
      <w:r>
        <w:rPr>
          <w:rFonts w:hint="eastAsia"/>
        </w:rPr>
        <w:t>　　图102008年中国连锁零售业UNIX服务器品牌市场分布</w:t>
      </w:r>
      <w:r>
        <w:rPr>
          <w:rFonts w:hint="eastAsia"/>
        </w:rPr>
        <w:br/>
      </w:r>
      <w:r>
        <w:rPr>
          <w:rFonts w:hint="eastAsia"/>
        </w:rPr>
        <w:t>　　图112008年中国连锁零售业存储设备品牌市场分布</w:t>
      </w:r>
      <w:r>
        <w:rPr>
          <w:rFonts w:hint="eastAsia"/>
        </w:rPr>
        <w:br/>
      </w:r>
      <w:r>
        <w:rPr>
          <w:rFonts w:hint="eastAsia"/>
        </w:rPr>
        <w:t>　　图122008年中国连锁零售业POS机品牌市场分布</w:t>
      </w:r>
      <w:r>
        <w:rPr>
          <w:rFonts w:hint="eastAsia"/>
        </w:rPr>
        <w:br/>
      </w:r>
      <w:r>
        <w:rPr>
          <w:rFonts w:hint="eastAsia"/>
        </w:rPr>
        <w:t>　　图132008年中国连锁零售业交换机产品品牌市场分布</w:t>
      </w:r>
      <w:r>
        <w:rPr>
          <w:rFonts w:hint="eastAsia"/>
        </w:rPr>
        <w:br/>
      </w:r>
      <w:r>
        <w:rPr>
          <w:rFonts w:hint="eastAsia"/>
        </w:rPr>
        <w:t>　　图142008年中国连锁零售业IT应用市场主要软件产品市场增长比较</w:t>
      </w:r>
      <w:r>
        <w:rPr>
          <w:rFonts w:hint="eastAsia"/>
        </w:rPr>
        <w:br/>
      </w:r>
      <w:r>
        <w:rPr>
          <w:rFonts w:hint="eastAsia"/>
        </w:rPr>
        <w:t>　　图152008年中国连锁零售业平台软件的基础架构分布</w:t>
      </w:r>
      <w:r>
        <w:rPr>
          <w:rFonts w:hint="eastAsia"/>
        </w:rPr>
        <w:br/>
      </w:r>
      <w:r>
        <w:rPr>
          <w:rFonts w:hint="eastAsia"/>
        </w:rPr>
        <w:t>　　图162008年中国连锁零售业管理软件品牌市场分布</w:t>
      </w:r>
      <w:r>
        <w:rPr>
          <w:rFonts w:hint="eastAsia"/>
        </w:rPr>
        <w:br/>
      </w:r>
      <w:r>
        <w:rPr>
          <w:rFonts w:hint="eastAsia"/>
        </w:rPr>
        <w:t>　　图172008年中国连锁零售业协同软件品牌市场分布</w:t>
      </w:r>
      <w:r>
        <w:rPr>
          <w:rFonts w:hint="eastAsia"/>
        </w:rPr>
        <w:br/>
      </w:r>
      <w:r>
        <w:rPr>
          <w:rFonts w:hint="eastAsia"/>
        </w:rPr>
        <w:t>　　图182008年中国连锁零售业IT服务采购及增长状况</w:t>
      </w:r>
      <w:r>
        <w:rPr>
          <w:rFonts w:hint="eastAsia"/>
        </w:rPr>
        <w:br/>
      </w:r>
      <w:r>
        <w:rPr>
          <w:rFonts w:hint="eastAsia"/>
        </w:rPr>
        <w:t>　　图192008年中国连锁零售业IT服务采购结构图</w:t>
      </w:r>
      <w:r>
        <w:rPr>
          <w:rFonts w:hint="eastAsia"/>
        </w:rPr>
        <w:br/>
      </w:r>
      <w:r>
        <w:rPr>
          <w:rFonts w:hint="eastAsia"/>
        </w:rPr>
        <w:t>　　图202008年中国连锁零售业ERP系统解决方案厂商竞争力评估</w:t>
      </w:r>
      <w:r>
        <w:rPr>
          <w:rFonts w:hint="eastAsia"/>
        </w:rPr>
        <w:br/>
      </w:r>
      <w:r>
        <w:rPr>
          <w:rFonts w:hint="eastAsia"/>
        </w:rPr>
        <w:t>　　图212008年中国SCM系统解决方案厂商竞争力评估</w:t>
      </w:r>
      <w:r>
        <w:rPr>
          <w:rFonts w:hint="eastAsia"/>
        </w:rPr>
        <w:br/>
      </w:r>
      <w:r>
        <w:rPr>
          <w:rFonts w:hint="eastAsia"/>
        </w:rPr>
        <w:t>　　图222008年中国连锁零售业POS系统解决方案厂商竞争力评估</w:t>
      </w:r>
      <w:r>
        <w:rPr>
          <w:rFonts w:hint="eastAsia"/>
        </w:rPr>
        <w:br/>
      </w:r>
      <w:r>
        <w:rPr>
          <w:rFonts w:hint="eastAsia"/>
        </w:rPr>
        <w:t>　　图232009－2011年中国连锁零售业IT应用市场总体规模预测</w:t>
      </w:r>
      <w:r>
        <w:rPr>
          <w:rFonts w:hint="eastAsia"/>
        </w:rPr>
        <w:br/>
      </w:r>
      <w:r>
        <w:rPr>
          <w:rFonts w:hint="eastAsia"/>
        </w:rPr>
        <w:t>　　图242009－2011年中国连锁零售业IT应用市场产品结构预测</w:t>
      </w:r>
      <w:r>
        <w:rPr>
          <w:rFonts w:hint="eastAsia"/>
        </w:rPr>
        <w:br/>
      </w:r>
      <w:r>
        <w:rPr>
          <w:rFonts w:hint="eastAsia"/>
        </w:rPr>
        <w:t>　　图252011年连锁零售业IT投资区域结构预测</w:t>
      </w:r>
      <w:r>
        <w:rPr>
          <w:rFonts w:hint="eastAsia"/>
        </w:rPr>
        <w:br/>
      </w:r>
      <w:r>
        <w:rPr>
          <w:rFonts w:hint="eastAsia"/>
        </w:rPr>
        <w:t>　　图262011年连锁零售业用户IT投资分布预测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3af36d4c6459b" w:history="1">
        <w:r>
          <w:rPr>
            <w:rStyle w:val="Hyperlink"/>
          </w:rPr>
          <w:t>2008-2009年中国连锁零售业IT应用市场研究分析报告</w:t>
        </w:r>
      </w:hyperlink>
      <w:r>
        <w:rPr>
          <w:color w:val="C00000"/>
        </w:rPr>
        <w:t>》，报告编号：</w:t>
      </w:r>
      <w:r>
        <w:rPr>
          <w:rFonts w:hint="eastAsia"/>
          <w:color w:val="C00000"/>
        </w:rPr>
        <w:t>0781A09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3af36d4c6459b" w:history="1">
        <w:r>
          <w:rPr>
            <w:rStyle w:val="Hyperlink"/>
          </w:rPr>
          <w:t>https://www.20087.com/2009-09/R_2008_2009liansuolingshouyeyingyongsh.html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51f65c7b54b66" w:history="1">
      <w:r>
        <w:rPr>
          <w:rStyle w:val="Hyperlink"/>
        </w:rPr>
        <w:t>2008-2009年中国连锁零售业IT应用市场研究分析报告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liansuolingshouyeyingyongsh.html" TargetMode="External" Id="R0923af36d4c6459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liansuolingshouyeyingyongsh.html" TargetMode="External" Id="R08851f65c7b5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2009-09-06T00:38:00Z</dcterms:created>
  <dcterms:modified xsi:type="dcterms:W3CDTF">2009-09-06T01:38:00Z</dcterms:modified>
  <dc:subject>2008-2009年中国连锁零售业IT应用市场研究分析报告</dc:subject>
  <dc:title>2008-2009年中国连锁零售业IT应用市场研究分析报告</dc:title>
  <cp:keywords>2008-2009年中国连锁零售业IT应用市场研究分析报告</cp:keywords>
  <dc:description>2008-2009年中国连锁零售业IT应用市场研究分析报告</dc:description>
</cp:coreProperties>
</file>