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80774ccf94fe5" w:history="1">
              <w:r>
                <w:rPr>
                  <w:rStyle w:val="Hyperlink"/>
                </w:rPr>
                <w:t>2008-2012年中国教育软件行业市场预测及投资前景分析报告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80774ccf94fe5" w:history="1">
              <w:r>
                <w:rPr>
                  <w:rStyle w:val="Hyperlink"/>
                </w:rPr>
                <w:t>2008-2012年中国教育软件行业市场预测及投资前景分析报告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80774ccf94fe5" w:history="1">
                <w:r>
                  <w:rPr>
                    <w:rStyle w:val="Hyperlink"/>
                  </w:rPr>
                  <w:t>https://www.20087.com/2009-09/R_2008_2012jiaoyuruanjianshichangyucejBaoGao.html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中国教育软件行业运行形势分析</w:t>
      </w:r>
      <w:r>
        <w:rPr>
          <w:rFonts w:hint="eastAsia"/>
        </w:rPr>
        <w:br/>
      </w:r>
      <w:r>
        <w:rPr>
          <w:rFonts w:hint="eastAsia"/>
        </w:rPr>
        <w:t>　　第一节 中国教育软件行业发展特征分析</w:t>
      </w:r>
      <w:r>
        <w:rPr>
          <w:rFonts w:hint="eastAsia"/>
        </w:rPr>
        <w:br/>
      </w:r>
      <w:r>
        <w:rPr>
          <w:rFonts w:hint="eastAsia"/>
        </w:rPr>
        <w:t>　　　　一、教育软件是中国软件行业的新“宠儿”</w:t>
      </w:r>
      <w:r>
        <w:rPr>
          <w:rFonts w:hint="eastAsia"/>
        </w:rPr>
        <w:br/>
      </w:r>
      <w:r>
        <w:rPr>
          <w:rFonts w:hint="eastAsia"/>
        </w:rPr>
        <w:t>　　　　二、已与办公软件、财务软件形成中国软件业三分天下格局</w:t>
      </w:r>
      <w:r>
        <w:rPr>
          <w:rFonts w:hint="eastAsia"/>
        </w:rPr>
        <w:br/>
      </w:r>
      <w:r>
        <w:rPr>
          <w:rFonts w:hint="eastAsia"/>
        </w:rPr>
        <w:t>　　　　三、中国教育软件市场巨大，商机众多</w:t>
      </w:r>
      <w:r>
        <w:rPr>
          <w:rFonts w:hint="eastAsia"/>
        </w:rPr>
        <w:br/>
      </w:r>
      <w:r>
        <w:rPr>
          <w:rFonts w:hint="eastAsia"/>
        </w:rPr>
        <w:t>　　　　四、中国教育软件发展到智能与网络结合阶段</w:t>
      </w:r>
      <w:r>
        <w:rPr>
          <w:rFonts w:hint="eastAsia"/>
        </w:rPr>
        <w:br/>
      </w:r>
      <w:r>
        <w:rPr>
          <w:rFonts w:hint="eastAsia"/>
        </w:rPr>
        <w:t>　　　　五、中国教育软件市场呼唤精品</w:t>
      </w:r>
      <w:r>
        <w:rPr>
          <w:rFonts w:hint="eastAsia"/>
        </w:rPr>
        <w:br/>
      </w:r>
      <w:r>
        <w:rPr>
          <w:rFonts w:hint="eastAsia"/>
        </w:rPr>
        <w:t>　　第二节 中国教育软件行业市场规模现状及趋势分析</w:t>
      </w:r>
      <w:r>
        <w:rPr>
          <w:rFonts w:hint="eastAsia"/>
        </w:rPr>
        <w:br/>
      </w:r>
      <w:r>
        <w:rPr>
          <w:rFonts w:hint="eastAsia"/>
        </w:rPr>
        <w:t>　　　　一、教育软件市场总体规模逐渐扩大，产品更加丰富</w:t>
      </w:r>
      <w:r>
        <w:rPr>
          <w:rFonts w:hint="eastAsia"/>
        </w:rPr>
        <w:br/>
      </w:r>
      <w:r>
        <w:rPr>
          <w:rFonts w:hint="eastAsia"/>
        </w:rPr>
        <w:t>　　　　二、"校校通"等工程为教育软件提供了广阔市场</w:t>
      </w:r>
      <w:r>
        <w:rPr>
          <w:rFonts w:hint="eastAsia"/>
        </w:rPr>
        <w:br/>
      </w:r>
      <w:r>
        <w:rPr>
          <w:rFonts w:hint="eastAsia"/>
        </w:rPr>
        <w:t>　　　　三、国家政策环境良好，网络教育平台等直接拉动教育软件需求</w:t>
      </w:r>
      <w:r>
        <w:rPr>
          <w:rFonts w:hint="eastAsia"/>
        </w:rPr>
        <w:br/>
      </w:r>
      <w:r>
        <w:rPr>
          <w:rFonts w:hint="eastAsia"/>
        </w:rPr>
        <w:t>　　第三节 中国教育软件行业存在问题分析</w:t>
      </w:r>
      <w:r>
        <w:rPr>
          <w:rFonts w:hint="eastAsia"/>
        </w:rPr>
        <w:br/>
      </w:r>
      <w:r>
        <w:rPr>
          <w:rFonts w:hint="eastAsia"/>
        </w:rPr>
        <w:t>　　　　一、发展速度较慢，跟不上教育改革的步伐</w:t>
      </w:r>
      <w:r>
        <w:rPr>
          <w:rFonts w:hint="eastAsia"/>
        </w:rPr>
        <w:br/>
      </w:r>
      <w:r>
        <w:rPr>
          <w:rFonts w:hint="eastAsia"/>
        </w:rPr>
        <w:t>　　　　二、教育软件商缺乏对教育的了解，在开发产品方面缺乏合理地规划</w:t>
      </w:r>
      <w:r>
        <w:rPr>
          <w:rFonts w:hint="eastAsia"/>
        </w:rPr>
        <w:br/>
      </w:r>
      <w:r>
        <w:rPr>
          <w:rFonts w:hint="eastAsia"/>
        </w:rPr>
        <w:t>　　　　三、研究力量薄弱，缺乏理论和创新</w:t>
      </w:r>
      <w:r>
        <w:rPr>
          <w:rFonts w:hint="eastAsia"/>
        </w:rPr>
        <w:br/>
      </w:r>
      <w:r>
        <w:rPr>
          <w:rFonts w:hint="eastAsia"/>
        </w:rPr>
        <w:t>　　　　四、低水平重复，同质化严重，产品大同小异</w:t>
      </w:r>
      <w:r>
        <w:rPr>
          <w:rFonts w:hint="eastAsia"/>
        </w:rPr>
        <w:br/>
      </w:r>
      <w:r>
        <w:rPr>
          <w:rFonts w:hint="eastAsia"/>
        </w:rPr>
        <w:t>　　　　五、教育软件与其它形式的教育产品整合不够</w:t>
      </w:r>
      <w:r>
        <w:rPr>
          <w:rFonts w:hint="eastAsia"/>
        </w:rPr>
        <w:br/>
      </w:r>
      <w:r>
        <w:rPr>
          <w:rFonts w:hint="eastAsia"/>
        </w:rPr>
        <w:t>　　　　六、缺乏商业模式的创新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中国教育软件行业运行动态分析</w:t>
      </w:r>
      <w:r>
        <w:rPr>
          <w:rFonts w:hint="eastAsia"/>
        </w:rPr>
        <w:br/>
      </w:r>
      <w:r>
        <w:rPr>
          <w:rFonts w:hint="eastAsia"/>
        </w:rPr>
        <w:t>　　第一节 中国教育软件行业供求格局现状及趋势分析</w:t>
      </w:r>
      <w:r>
        <w:rPr>
          <w:rFonts w:hint="eastAsia"/>
        </w:rPr>
        <w:br/>
      </w:r>
      <w:r>
        <w:rPr>
          <w:rFonts w:hint="eastAsia"/>
        </w:rPr>
        <w:t>　　　　一、中小型教育软件公司急剧减少</w:t>
      </w:r>
      <w:r>
        <w:rPr>
          <w:rFonts w:hint="eastAsia"/>
        </w:rPr>
        <w:br/>
      </w:r>
      <w:r>
        <w:rPr>
          <w:rFonts w:hint="eastAsia"/>
        </w:rPr>
        <w:t>　　　　二、消费者主体与需求呈多样化趋势</w:t>
      </w:r>
      <w:r>
        <w:rPr>
          <w:rFonts w:hint="eastAsia"/>
        </w:rPr>
        <w:br/>
      </w:r>
      <w:r>
        <w:rPr>
          <w:rFonts w:hint="eastAsia"/>
        </w:rPr>
        <w:t>　　　　三、大型教育软件公司开始向实体产品方向发展</w:t>
      </w:r>
      <w:r>
        <w:rPr>
          <w:rFonts w:hint="eastAsia"/>
        </w:rPr>
        <w:br/>
      </w:r>
      <w:r>
        <w:rPr>
          <w:rFonts w:hint="eastAsia"/>
        </w:rPr>
        <w:t>　　　　四、研发实力薄弱是行业发展瓶颈</w:t>
      </w:r>
      <w:r>
        <w:rPr>
          <w:rFonts w:hint="eastAsia"/>
        </w:rPr>
        <w:br/>
      </w:r>
      <w:r>
        <w:rPr>
          <w:rFonts w:hint="eastAsia"/>
        </w:rPr>
        <w:t>　　第二节 中国教育软件行业竞争格局现状及趋势分析</w:t>
      </w:r>
      <w:r>
        <w:rPr>
          <w:rFonts w:hint="eastAsia"/>
        </w:rPr>
        <w:br/>
      </w:r>
      <w:r>
        <w:rPr>
          <w:rFonts w:hint="eastAsia"/>
        </w:rPr>
        <w:t>　　　　一、细分行业集中度分析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四、市场份额集中度分析</w:t>
      </w:r>
      <w:r>
        <w:rPr>
          <w:rFonts w:hint="eastAsia"/>
        </w:rPr>
        <w:br/>
      </w:r>
      <w:r>
        <w:rPr>
          <w:rFonts w:hint="eastAsia"/>
        </w:rPr>
        <w:t>　　第三节 中国教育软件行业发展趋势分析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一、教育软件不仅是一种软件产品，同时还是一种教育产品</w:t>
      </w:r>
      <w:r>
        <w:rPr>
          <w:rFonts w:hint="eastAsia"/>
        </w:rPr>
        <w:br/>
      </w:r>
      <w:r>
        <w:rPr>
          <w:rFonts w:hint="eastAsia"/>
        </w:rPr>
        <w:t>　　　　二、重视学习理论和教学理论研究成果的应用</w:t>
      </w:r>
      <w:r>
        <w:rPr>
          <w:rFonts w:hint="eastAsia"/>
        </w:rPr>
        <w:br/>
      </w:r>
      <w:r>
        <w:rPr>
          <w:rFonts w:hint="eastAsia"/>
        </w:rPr>
        <w:t>　　　　三、充分挖掘信息技术为教育提供的新的可能性</w:t>
      </w:r>
      <w:r>
        <w:rPr>
          <w:rFonts w:hint="eastAsia"/>
        </w:rPr>
        <w:br/>
      </w:r>
      <w:r>
        <w:rPr>
          <w:rFonts w:hint="eastAsia"/>
        </w:rPr>
        <w:t>　　　　四、把计算机教育应用与教育教学改革结合起来</w:t>
      </w:r>
      <w:r>
        <w:rPr>
          <w:rFonts w:hint="eastAsia"/>
        </w:rPr>
        <w:br/>
      </w:r>
      <w:r>
        <w:rPr>
          <w:rFonts w:hint="eastAsia"/>
        </w:rPr>
        <w:t>　　　　五、将素质教育作为软件开发的重要指导思想</w:t>
      </w:r>
      <w:r>
        <w:rPr>
          <w:rFonts w:hint="eastAsia"/>
        </w:rPr>
        <w:br/>
      </w:r>
      <w:r>
        <w:rPr>
          <w:rFonts w:hint="eastAsia"/>
        </w:rPr>
        <w:t>　　　　六、传统方式向问题解决、主动探索、协作学习等方面发展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中国教育软件相关产业状况分析</w:t>
      </w:r>
      <w:r>
        <w:rPr>
          <w:rFonts w:hint="eastAsia"/>
        </w:rPr>
        <w:br/>
      </w:r>
      <w:r>
        <w:rPr>
          <w:rFonts w:hint="eastAsia"/>
        </w:rPr>
        <w:t>　　第一节 中国软件产业发展状况分析</w:t>
      </w:r>
      <w:r>
        <w:rPr>
          <w:rFonts w:hint="eastAsia"/>
        </w:rPr>
        <w:br/>
      </w:r>
      <w:r>
        <w:rPr>
          <w:rFonts w:hint="eastAsia"/>
        </w:rPr>
        <w:t>　　第二节 中国教育培训产业发展状况分析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一、中国教育培训产业发展现状</w:t>
      </w:r>
      <w:r>
        <w:rPr>
          <w:rFonts w:hint="eastAsia"/>
        </w:rPr>
        <w:br/>
      </w:r>
      <w:r>
        <w:rPr>
          <w:rFonts w:hint="eastAsia"/>
        </w:rPr>
        <w:t>　　　　　　（一）市场规模稳步增长，市场品牌较为分散</w:t>
      </w:r>
      <w:r>
        <w:rPr>
          <w:rFonts w:hint="eastAsia"/>
        </w:rPr>
        <w:br/>
      </w:r>
      <w:r>
        <w:rPr>
          <w:rFonts w:hint="eastAsia"/>
        </w:rPr>
        <w:t>　　　　　　（二）市场日益细分化，行业热点随之转移</w:t>
      </w:r>
      <w:r>
        <w:rPr>
          <w:rFonts w:hint="eastAsia"/>
        </w:rPr>
        <w:br/>
      </w:r>
      <w:r>
        <w:rPr>
          <w:rFonts w:hint="eastAsia"/>
        </w:rPr>
        <w:t>　　　　　　（三）外资企业及资本空前关注，产业进入资源整合期</w:t>
      </w:r>
      <w:r>
        <w:rPr>
          <w:rFonts w:hint="eastAsia"/>
        </w:rPr>
        <w:br/>
      </w:r>
      <w:r>
        <w:rPr>
          <w:rFonts w:hint="eastAsia"/>
        </w:rPr>
        <w:t>　　　　　　（四）教育培训机构向品牌化发展</w:t>
      </w:r>
      <w:r>
        <w:rPr>
          <w:rFonts w:hint="eastAsia"/>
        </w:rPr>
        <w:br/>
      </w:r>
      <w:r>
        <w:rPr>
          <w:rFonts w:hint="eastAsia"/>
        </w:rPr>
        <w:t>　　　　二、中国教育培训产业的发展趋势</w:t>
      </w:r>
      <w:r>
        <w:rPr>
          <w:rFonts w:hint="eastAsia"/>
        </w:rPr>
        <w:br/>
      </w:r>
      <w:r>
        <w:rPr>
          <w:rFonts w:hint="eastAsia"/>
        </w:rPr>
        <w:t>　　　　　　（一）教育培训项目向综合化发展</w:t>
      </w:r>
      <w:r>
        <w:rPr>
          <w:rFonts w:hint="eastAsia"/>
        </w:rPr>
        <w:br/>
      </w:r>
      <w:r>
        <w:rPr>
          <w:rFonts w:hint="eastAsia"/>
        </w:rPr>
        <w:t>　　　　　　（二）教育培训课程向个性化发展</w:t>
      </w:r>
      <w:r>
        <w:rPr>
          <w:rFonts w:hint="eastAsia"/>
        </w:rPr>
        <w:br/>
      </w:r>
      <w:r>
        <w:rPr>
          <w:rFonts w:hint="eastAsia"/>
        </w:rPr>
        <w:t>　　　　　　（三）教育培训范围向国际化发展</w:t>
      </w:r>
      <w:r>
        <w:rPr>
          <w:rFonts w:hint="eastAsia"/>
        </w:rPr>
        <w:br/>
      </w:r>
      <w:r>
        <w:rPr>
          <w:rFonts w:hint="eastAsia"/>
        </w:rPr>
        <w:t>　　　　　　（四）教育培训模式向多元化发展</w:t>
      </w:r>
      <w:r>
        <w:rPr>
          <w:rFonts w:hint="eastAsia"/>
        </w:rPr>
        <w:br/>
      </w:r>
      <w:r>
        <w:rPr>
          <w:rFonts w:hint="eastAsia"/>
        </w:rPr>
        <w:t>　　第三节 对中国教育软件业的影响分析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中国教育软件市场消费者需求特征分析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中国教育软件市场消费者需求变量分析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2008年中国教育软件市场消费行为调查分析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第二节 中国教育软件市场消费者需求趋势分析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中国教育软件细分行业市场发展状况分析</w:t>
      </w:r>
      <w:r>
        <w:rPr>
          <w:rFonts w:hint="eastAsia"/>
        </w:rPr>
        <w:br/>
      </w:r>
      <w:r>
        <w:rPr>
          <w:rFonts w:hint="eastAsia"/>
        </w:rPr>
        <w:t>　　第一节 应试类教育软件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第二节 素质教育类软件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中国教育软件细分区域市场发展状况分析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东北地区教育软件市场发展状况分析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一、教育软件行业市场分析</w:t>
      </w:r>
      <w:r>
        <w:rPr>
          <w:rFonts w:hint="eastAsia"/>
        </w:rPr>
        <w:br/>
      </w:r>
      <w:r>
        <w:rPr>
          <w:rFonts w:hint="eastAsia"/>
        </w:rPr>
        <w:t>　　　　二、教育软件行业竞争格局分析</w:t>
      </w:r>
      <w:r>
        <w:rPr>
          <w:rFonts w:hint="eastAsia"/>
        </w:rPr>
        <w:br/>
      </w:r>
      <w:r>
        <w:rPr>
          <w:rFonts w:hint="eastAsia"/>
        </w:rPr>
        <w:t>　　第二节 华北地区教育软件市场发展状况分析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第三节 华东地区教育软件市场发展状况分析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第四节 华中地区教育软件市场发展状况分析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第五节 华南地区教育软件市场发展状况分析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第六节 西部地区教育软件市场发展状况分析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中国教育软件行业主体企业综合竞争力分析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北京金洪恩电脑有限公司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四、产品内容分析</w:t>
      </w:r>
      <w:r>
        <w:rPr>
          <w:rFonts w:hint="eastAsia"/>
        </w:rPr>
        <w:br/>
      </w:r>
      <w:r>
        <w:rPr>
          <w:rFonts w:hint="eastAsia"/>
        </w:rPr>
        <w:t>　　　　五、人力资源分析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北京蒲公英教育软件有限公司</w:t>
      </w:r>
      <w:r>
        <w:rPr>
          <w:rFonts w:hint="eastAsia"/>
        </w:rPr>
        <w:br/>
      </w:r>
      <w:r>
        <w:rPr>
          <w:rFonts w:hint="eastAsia"/>
        </w:rPr>
        <w:t>　　第三节 北京中教育星软件有限公司</w:t>
      </w:r>
      <w:r>
        <w:rPr>
          <w:rFonts w:hint="eastAsia"/>
        </w:rPr>
        <w:br/>
      </w:r>
      <w:r>
        <w:rPr>
          <w:rFonts w:hint="eastAsia"/>
        </w:rPr>
        <w:t>　　第四节 翰林汇</w:t>
      </w:r>
      <w:r>
        <w:rPr>
          <w:rFonts w:hint="eastAsia"/>
        </w:rPr>
        <w:br/>
      </w:r>
      <w:r>
        <w:rPr>
          <w:rFonts w:hint="eastAsia"/>
        </w:rPr>
        <w:t>　　第五节 上海汇思</w:t>
      </w:r>
      <w:r>
        <w:rPr>
          <w:rFonts w:hint="eastAsia"/>
        </w:rPr>
        <w:br/>
      </w:r>
      <w:r>
        <w:rPr>
          <w:rFonts w:hint="eastAsia"/>
        </w:rPr>
        <w:t>　　第六节 浙大网络</w:t>
      </w:r>
      <w:r>
        <w:rPr>
          <w:rFonts w:hint="eastAsia"/>
        </w:rPr>
        <w:br/>
      </w:r>
      <w:r>
        <w:rPr>
          <w:rFonts w:hint="eastAsia"/>
        </w:rPr>
        <w:t>　　第七节 A&amp;K教育软件</w:t>
      </w:r>
      <w:r>
        <w:rPr>
          <w:rFonts w:hint="eastAsia"/>
        </w:rPr>
        <w:br/>
      </w:r>
      <w:r>
        <w:rPr>
          <w:rFonts w:hint="eastAsia"/>
        </w:rPr>
        <w:t>　　第八节 南京易学教育软件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中国教育软件行业市场投资建议</w:t>
      </w:r>
      <w:r>
        <w:rPr>
          <w:rFonts w:hint="eastAsia"/>
        </w:rPr>
        <w:br/>
      </w:r>
      <w:r>
        <w:rPr>
          <w:rFonts w:hint="eastAsia"/>
        </w:rPr>
        <w:t>　　第一节 中国教育软件行业市场投资优劣势分析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第二节 中国教育软件行业市场投资机会分析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第四节 中国教育软件行业市场投资风险分析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二、内部风险</w:t>
      </w:r>
      <w:r>
        <w:rPr>
          <w:rFonts w:hint="eastAsia"/>
        </w:rPr>
        <w:br/>
      </w:r>
      <w:r>
        <w:rPr>
          <w:rFonts w:hint="eastAsia"/>
        </w:rPr>
        <w:t>　　第五节 中:智:林－中国教育软件市场决策建议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2006-2012年中国教育软件市场规模统计及预测</w:t>
      </w:r>
      <w:r>
        <w:rPr>
          <w:rFonts w:hint="eastAsia"/>
        </w:rPr>
        <w:br/>
      </w:r>
      <w:r>
        <w:rPr>
          <w:rFonts w:hint="eastAsia"/>
        </w:rPr>
        <w:t>　　图表 中国教育软件的分类与特点</w:t>
      </w:r>
      <w:r>
        <w:rPr>
          <w:rFonts w:hint="eastAsia"/>
        </w:rPr>
        <w:br/>
      </w:r>
      <w:r>
        <w:rPr>
          <w:rFonts w:hint="eastAsia"/>
        </w:rPr>
        <w:t>　　图表 教育软件主要企业情况</w:t>
      </w:r>
      <w:r>
        <w:rPr>
          <w:rFonts w:hint="eastAsia"/>
        </w:rPr>
        <w:br/>
      </w:r>
      <w:r>
        <w:rPr>
          <w:rFonts w:hint="eastAsia"/>
        </w:rPr>
        <w:t>　　图表 中国教育软件行业存在的问题</w:t>
      </w:r>
      <w:r>
        <w:rPr>
          <w:rFonts w:hint="eastAsia"/>
        </w:rPr>
        <w:br/>
      </w:r>
      <w:r>
        <w:rPr>
          <w:rFonts w:hint="eastAsia"/>
        </w:rPr>
        <w:t>　　图表 中国教育软件行业的发展趋势分析</w:t>
      </w:r>
      <w:r>
        <w:rPr>
          <w:rFonts w:hint="eastAsia"/>
        </w:rPr>
        <w:br/>
      </w:r>
      <w:r>
        <w:rPr>
          <w:rFonts w:hint="eastAsia"/>
        </w:rPr>
        <w:t>　　图表 2006-2012年中国软件行业市场规模统计及预测</w:t>
      </w:r>
      <w:r>
        <w:rPr>
          <w:rFonts w:hint="eastAsia"/>
        </w:rPr>
        <w:br/>
      </w:r>
      <w:r>
        <w:rPr>
          <w:rFonts w:hint="eastAsia"/>
        </w:rPr>
        <w:t>　　图表 中国教育培训机构品牌发展战略</w:t>
      </w:r>
      <w:r>
        <w:rPr>
          <w:rFonts w:hint="eastAsia"/>
        </w:rPr>
        <w:br/>
      </w:r>
      <w:r>
        <w:rPr>
          <w:rFonts w:hint="eastAsia"/>
        </w:rPr>
        <w:t>　　图表 中国教育培训市场国际化进程</w:t>
      </w:r>
      <w:r>
        <w:rPr>
          <w:rFonts w:hint="eastAsia"/>
        </w:rPr>
        <w:br/>
      </w:r>
      <w:r>
        <w:rPr>
          <w:rFonts w:hint="eastAsia"/>
        </w:rPr>
        <w:t>　　图表 中国教育培训模式多元化发展</w:t>
      </w:r>
      <w:r>
        <w:rPr>
          <w:rFonts w:hint="eastAsia"/>
        </w:rPr>
        <w:br/>
      </w:r>
      <w:r>
        <w:rPr>
          <w:rFonts w:hint="eastAsia"/>
        </w:rPr>
        <w:t>　　图表 中国教育软件的影响分析</w:t>
      </w:r>
      <w:r>
        <w:rPr>
          <w:rFonts w:hint="eastAsia"/>
        </w:rPr>
        <w:br/>
      </w:r>
      <w:r>
        <w:rPr>
          <w:rFonts w:hint="eastAsia"/>
        </w:rPr>
        <w:t>　　图表 2006-2012年中国应试类软件市场规模统计</w:t>
      </w:r>
      <w:r>
        <w:rPr>
          <w:rFonts w:hint="eastAsia"/>
        </w:rPr>
        <w:br/>
      </w:r>
      <w:r>
        <w:rPr>
          <w:rFonts w:hint="eastAsia"/>
        </w:rPr>
        <w:t>　　图表 北京师魂教育科技有限公司竞争力SWOT分析</w:t>
      </w:r>
      <w:r>
        <w:rPr>
          <w:rFonts w:hint="eastAsia"/>
        </w:rPr>
        <w:br/>
      </w:r>
      <w:r>
        <w:rPr>
          <w:rFonts w:hint="eastAsia"/>
        </w:rPr>
        <w:t>　　图表 2006-2012年中国素质教育类软件市场规模统计</w:t>
      </w:r>
      <w:r>
        <w:rPr>
          <w:rFonts w:hint="eastAsia"/>
        </w:rPr>
        <w:br/>
      </w:r>
      <w:r>
        <w:rPr>
          <w:rFonts w:hint="eastAsia"/>
        </w:rPr>
        <w:t>　　图表 北京同方同力软件技术有限公司竞争力SWOT分析</w:t>
      </w:r>
      <w:r>
        <w:rPr>
          <w:rFonts w:hint="eastAsia"/>
        </w:rPr>
        <w:br/>
      </w:r>
      <w:r>
        <w:rPr>
          <w:rFonts w:hint="eastAsia"/>
        </w:rPr>
        <w:t>　　图表 2006-2012年中国东北地区教育软件市场规模统计及预测图</w:t>
      </w:r>
      <w:r>
        <w:rPr>
          <w:rFonts w:hint="eastAsia"/>
        </w:rPr>
        <w:br/>
      </w:r>
      <w:r>
        <w:rPr>
          <w:rFonts w:hint="eastAsia"/>
        </w:rPr>
        <w:t>　　图表 东北师大理想软件股份有限公司整体概况</w:t>
      </w:r>
      <w:r>
        <w:rPr>
          <w:rFonts w:hint="eastAsia"/>
        </w:rPr>
        <w:br/>
      </w:r>
      <w:r>
        <w:rPr>
          <w:rFonts w:hint="eastAsia"/>
        </w:rPr>
        <w:t>　　图表 ；东北师大理想软件股份有限公司竞争力SWOT分析</w:t>
      </w:r>
      <w:r>
        <w:rPr>
          <w:rFonts w:hint="eastAsia"/>
        </w:rPr>
        <w:br/>
      </w:r>
      <w:r>
        <w:rPr>
          <w:rFonts w:hint="eastAsia"/>
        </w:rPr>
        <w:t>　　图表 2006-2012年中国华北地区教育软件的市场规模统计与预测统计图</w:t>
      </w:r>
      <w:r>
        <w:rPr>
          <w:rFonts w:hint="eastAsia"/>
        </w:rPr>
        <w:br/>
      </w:r>
      <w:r>
        <w:rPr>
          <w:rFonts w:hint="eastAsia"/>
        </w:rPr>
        <w:t>　　图表 紫光软件系统有限公司整体概况</w:t>
      </w:r>
      <w:r>
        <w:rPr>
          <w:rFonts w:hint="eastAsia"/>
        </w:rPr>
        <w:br/>
      </w:r>
      <w:r>
        <w:rPr>
          <w:rFonts w:hint="eastAsia"/>
        </w:rPr>
        <w:t>　　图表 ；清华紫光股份有限公司竞争力SWOT分析</w:t>
      </w:r>
      <w:r>
        <w:rPr>
          <w:rFonts w:hint="eastAsia"/>
        </w:rPr>
        <w:br/>
      </w:r>
      <w:r>
        <w:rPr>
          <w:rFonts w:hint="eastAsia"/>
        </w:rPr>
        <w:t>　　图表 2005-2008年北京蒲公英教育软件公司营业规模统计</w:t>
      </w:r>
      <w:r>
        <w:rPr>
          <w:rFonts w:hint="eastAsia"/>
        </w:rPr>
        <w:br/>
      </w:r>
      <w:r>
        <w:rPr>
          <w:rFonts w:hint="eastAsia"/>
        </w:rPr>
        <w:t>　　图表 北京蒲公英在教育软件行业综合竞争力SWOT分析</w:t>
      </w:r>
      <w:r>
        <w:rPr>
          <w:rFonts w:hint="eastAsia"/>
        </w:rPr>
        <w:br/>
      </w:r>
      <w:r>
        <w:rPr>
          <w:rFonts w:hint="eastAsia"/>
        </w:rPr>
        <w:t>　　图表 2005-2008年中教育星软件技术有限公司营业规模统计</w:t>
      </w:r>
      <w:r>
        <w:rPr>
          <w:rFonts w:hint="eastAsia"/>
        </w:rPr>
        <w:br/>
      </w:r>
      <w:r>
        <w:rPr>
          <w:rFonts w:hint="eastAsia"/>
        </w:rPr>
        <w:t>　　图表 中教育星软件技术有限公司教育软件产品内容</w:t>
      </w:r>
      <w:r>
        <w:rPr>
          <w:rFonts w:hint="eastAsia"/>
        </w:rPr>
        <w:br/>
      </w:r>
      <w:r>
        <w:rPr>
          <w:rFonts w:hint="eastAsia"/>
        </w:rPr>
        <w:t>　　图表 北京中教育星软件技术有限公司市场策略分析</w:t>
      </w:r>
      <w:r>
        <w:rPr>
          <w:rFonts w:hint="eastAsia"/>
        </w:rPr>
        <w:br/>
      </w:r>
      <w:r>
        <w:rPr>
          <w:rFonts w:hint="eastAsia"/>
        </w:rPr>
        <w:t>　　图表 北京中教育星软件技术有限公司竞争力SWOT分析</w:t>
      </w:r>
      <w:r>
        <w:rPr>
          <w:rFonts w:hint="eastAsia"/>
        </w:rPr>
        <w:br/>
      </w:r>
      <w:r>
        <w:rPr>
          <w:rFonts w:hint="eastAsia"/>
        </w:rPr>
        <w:t>　　图表 2005-2008年翰林汇软件有限公司营业规模统计</w:t>
      </w:r>
      <w:r>
        <w:rPr>
          <w:rFonts w:hint="eastAsia"/>
        </w:rPr>
        <w:br/>
      </w:r>
      <w:r>
        <w:rPr>
          <w:rFonts w:hint="eastAsia"/>
        </w:rPr>
        <w:t>　　图表 翰林汇在教育软件行业综合竞争力SWOT分析</w:t>
      </w:r>
      <w:r>
        <w:rPr>
          <w:rFonts w:hint="eastAsia"/>
        </w:rPr>
        <w:br/>
      </w:r>
      <w:r>
        <w:rPr>
          <w:rFonts w:hint="eastAsia"/>
        </w:rPr>
        <w:t>　　图表 2005-2008年汇思软件有限公司营业规模统计</w:t>
      </w:r>
      <w:r>
        <w:rPr>
          <w:rFonts w:hint="eastAsia"/>
        </w:rPr>
        <w:br/>
      </w:r>
      <w:r>
        <w:rPr>
          <w:rFonts w:hint="eastAsia"/>
        </w:rPr>
        <w:t>　　图表 汇思在教育软件行业综合竞争力SWOT分析</w:t>
      </w:r>
      <w:r>
        <w:rPr>
          <w:rFonts w:hint="eastAsia"/>
        </w:rPr>
        <w:br/>
      </w:r>
      <w:r>
        <w:rPr>
          <w:rFonts w:hint="eastAsia"/>
        </w:rPr>
        <w:t>　　图表 2005-2008年浙江大学网络信息系统有限公司营业规模统计</w:t>
      </w:r>
      <w:r>
        <w:rPr>
          <w:rFonts w:hint="eastAsia"/>
        </w:rPr>
        <w:br/>
      </w:r>
      <w:r>
        <w:rPr>
          <w:rFonts w:hint="eastAsia"/>
        </w:rPr>
        <w:t>　　图表 浙江大学网络信息系统有限公司教育软件产品内容</w:t>
      </w:r>
      <w:r>
        <w:rPr>
          <w:rFonts w:hint="eastAsia"/>
        </w:rPr>
        <w:br/>
      </w:r>
      <w:r>
        <w:rPr>
          <w:rFonts w:hint="eastAsia"/>
        </w:rPr>
        <w:t>　　图表 浙江大学网络信息系统有限公司竞争力SWOT分析</w:t>
      </w:r>
      <w:r>
        <w:rPr>
          <w:rFonts w:hint="eastAsia"/>
        </w:rPr>
        <w:br/>
      </w:r>
      <w:r>
        <w:rPr>
          <w:rFonts w:hint="eastAsia"/>
        </w:rPr>
        <w:t>　　图表 A &amp; K教育软件控股有限公司组织结构图</w:t>
      </w:r>
      <w:r>
        <w:rPr>
          <w:rFonts w:hint="eastAsia"/>
        </w:rPr>
        <w:br/>
      </w:r>
      <w:r>
        <w:rPr>
          <w:rFonts w:hint="eastAsia"/>
        </w:rPr>
        <w:t>　　图表 2004-2008年A&amp;K教育软件控股有限公司营业规模统计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80774ccf94fe5" w:history="1">
        <w:r>
          <w:rPr>
            <w:rStyle w:val="Hyperlink"/>
          </w:rPr>
          <w:t>2008-2012年中国教育软件行业市场预测及投资前景分析报告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80774ccf94fe5" w:history="1">
        <w:r>
          <w:rPr>
            <w:rStyle w:val="Hyperlink"/>
          </w:rPr>
          <w:t>https://www.20087.com/2009-09/R_2008_2012jiaoyuruanjianshichangyucejBaoGao.html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提供的免费网课平台、教育软件app哪个好用、教育软件排行榜前十名、中公教育软件、十大辅导软件排名、金太阳教育软件、十大网课app排名、国家教育部免费的小学教育软件、儿童免费教学软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dbe70d2c3489f" w:history="1">
      <w:r>
        <w:rPr>
          <w:rStyle w:val="Hyperlink"/>
        </w:rPr>
        <w:t>2008-2012年中国教育软件行业市场预测及投资前景分析报告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jiaoyuruanjianshichangyucejBaoGao.html" TargetMode="External" Id="Re7880774ccf9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jiaoyuruanjianshichangyucejBaoGao.html" TargetMode="External" Id="R583dbe70d2c3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2009-09-17T04:15:00Z</dcterms:created>
  <dcterms:modified xsi:type="dcterms:W3CDTF">2009-09-17T05:15:00Z</dcterms:modified>
  <dc:subject>2008-2012年中国教育软件行业市场预测及投资前景分析报告</dc:subject>
  <dc:title>2008-2012年中国教育软件行业市场预测及投资前景分析报告</dc:title>
  <cp:keywords>2008-2012年中国教育软件行业市场预测及投资前景分析报告</cp:keywords>
  <dc:description>2008-2012年中国教育软件行业市场预测及投资前景分析报告</dc:description>
</cp:coreProperties>
</file>