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0e2beb96c4577" w:history="1">
              <w:r>
                <w:rPr>
                  <w:rStyle w:val="Hyperlink"/>
                </w:rPr>
                <w:t>2008-2012年国产感冒药行业市场预测及投资前景研究报告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0e2beb96c4577" w:history="1">
              <w:r>
                <w:rPr>
                  <w:rStyle w:val="Hyperlink"/>
                </w:rPr>
                <w:t>2008-2012年国产感冒药行业市场预测及投资前景研究报告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d0e2beb96c4577" w:history="1">
                <w:r>
                  <w:rPr>
                    <w:rStyle w:val="Hyperlink"/>
                  </w:rPr>
                  <w:t>https://www.20087.com/2009-09/R_2008_2012nianguochanganmaoyaoshichanBaoGao.html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感冒药行业发展概述</w:t>
      </w:r>
      <w:r>
        <w:rPr>
          <w:rFonts w:hint="eastAsia"/>
        </w:rPr>
        <w:br/>
      </w:r>
      <w:r>
        <w:rPr>
          <w:rFonts w:hint="eastAsia"/>
        </w:rPr>
        <w:t>　　第一节 感冒药定义及分类</w:t>
      </w:r>
      <w:r>
        <w:rPr>
          <w:rFonts w:hint="eastAsia"/>
        </w:rPr>
        <w:br/>
      </w:r>
      <w:r>
        <w:rPr>
          <w:rFonts w:hint="eastAsia"/>
        </w:rPr>
        <w:t>　　　　一、感冒药的定义</w:t>
      </w:r>
      <w:r>
        <w:rPr>
          <w:rFonts w:hint="eastAsia"/>
        </w:rPr>
        <w:br/>
      </w:r>
      <w:r>
        <w:rPr>
          <w:rFonts w:hint="eastAsia"/>
        </w:rPr>
        <w:t>　　　　二、感冒药的种类</w:t>
      </w:r>
      <w:r>
        <w:rPr>
          <w:rFonts w:hint="eastAsia"/>
        </w:rPr>
        <w:br/>
      </w:r>
      <w:r>
        <w:rPr>
          <w:rFonts w:hint="eastAsia"/>
        </w:rPr>
        <w:t>　　　　三、感冒药的特性</w:t>
      </w:r>
      <w:r>
        <w:rPr>
          <w:rFonts w:hint="eastAsia"/>
        </w:rPr>
        <w:br/>
      </w:r>
      <w:r>
        <w:rPr>
          <w:rFonts w:hint="eastAsia"/>
        </w:rPr>
        <w:t>　　第二节 感冒药产业链分析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二、感冒药发展史</w:t>
      </w:r>
      <w:r>
        <w:rPr>
          <w:rFonts w:hint="eastAsia"/>
        </w:rPr>
        <w:br/>
      </w:r>
      <w:r>
        <w:rPr>
          <w:rFonts w:hint="eastAsia"/>
        </w:rPr>
        <w:t>　　　　三、我国感冒药发展概况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国产品牌感冒药发展环境分析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六、金融危机对感冒药行业影响分析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一、感冒药的限售政策</w:t>
      </w:r>
      <w:r>
        <w:rPr>
          <w:rFonts w:hint="eastAsia"/>
        </w:rPr>
        <w:br/>
      </w:r>
      <w:r>
        <w:rPr>
          <w:rFonts w:hint="eastAsia"/>
        </w:rPr>
        <w:t>　　　　二、新医改政策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二、医疗保障覆盖情况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一、中国感冒药研发力量薄弱</w:t>
      </w:r>
      <w:r>
        <w:rPr>
          <w:rFonts w:hint="eastAsia"/>
        </w:rPr>
        <w:br/>
      </w:r>
      <w:r>
        <w:rPr>
          <w:rFonts w:hint="eastAsia"/>
        </w:rPr>
        <w:t>　　　　二、日本启动iPS细胞技术用于新药研发的计划</w:t>
      </w:r>
      <w:r>
        <w:rPr>
          <w:rFonts w:hint="eastAsia"/>
        </w:rPr>
        <w:br/>
      </w:r>
      <w:r>
        <w:rPr>
          <w:rFonts w:hint="eastAsia"/>
        </w:rPr>
        <w:t>　　　　三、控缓释制剂研究进展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中国感冒药市场规模分析</w:t>
      </w:r>
      <w:r>
        <w:rPr>
          <w:rFonts w:hint="eastAsia"/>
        </w:rPr>
        <w:br/>
      </w:r>
      <w:r>
        <w:rPr>
          <w:rFonts w:hint="eastAsia"/>
        </w:rPr>
        <w:t>　　第一节 2005-2008年中国感冒药市场规模分析</w:t>
      </w:r>
      <w:r>
        <w:rPr>
          <w:rFonts w:hint="eastAsia"/>
        </w:rPr>
        <w:br/>
      </w:r>
      <w:r>
        <w:rPr>
          <w:rFonts w:hint="eastAsia"/>
        </w:rPr>
        <w:t>　　第二节 2008年中国感冒药区域结构分析</w:t>
      </w:r>
      <w:r>
        <w:rPr>
          <w:rFonts w:hint="eastAsia"/>
        </w:rPr>
        <w:br/>
      </w:r>
      <w:r>
        <w:rPr>
          <w:rFonts w:hint="eastAsia"/>
        </w:rPr>
        <w:t>　　第三节 中国感冒药区域市场规模分析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2009—2012年中国感冒药市场规模预测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中国感冒药需求与消费者偏好调查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2005-2008年中国感冒药产量统计分析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2005-2008年中国感冒药历年消费量统计分析</w:t>
      </w:r>
      <w:r>
        <w:rPr>
          <w:rFonts w:hint="eastAsia"/>
        </w:rPr>
        <w:br/>
      </w:r>
      <w:r>
        <w:rPr>
          <w:rFonts w:hint="eastAsia"/>
        </w:rPr>
        <w:t>　　第三节 感冒药产品目标客户群体调查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感冒药产品的品牌市场调查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一、消费者对感冒药品牌认知度宏观调查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二、消费者对感冒药产品的品牌偏好调查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三、消费者对感冒药品牌的首要认知渠道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五、感冒药品牌忠诚度调查</w:t>
      </w:r>
      <w:r>
        <w:rPr>
          <w:rFonts w:hint="eastAsia"/>
        </w:rPr>
        <w:br/>
      </w:r>
      <w:r>
        <w:rPr>
          <w:rFonts w:hint="eastAsia"/>
        </w:rPr>
        <w:t>　　　　六、感冒药品牌市场占有率调查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国产品牌感冒药竞争格局分析</w:t>
      </w:r>
      <w:r>
        <w:rPr>
          <w:rFonts w:hint="eastAsia"/>
        </w:rPr>
        <w:br/>
      </w:r>
      <w:r>
        <w:rPr>
          <w:rFonts w:hint="eastAsia"/>
        </w:rPr>
        <w:t>　　第一节 感冒药行业历史竞争格局概况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一、感冒药行业集中度分析</w:t>
      </w:r>
      <w:r>
        <w:rPr>
          <w:rFonts w:hint="eastAsia"/>
        </w:rPr>
        <w:br/>
      </w:r>
      <w:r>
        <w:rPr>
          <w:rFonts w:hint="eastAsia"/>
        </w:rPr>
        <w:t>　　　　二、感冒药行业竞争程度分析</w:t>
      </w:r>
      <w:r>
        <w:rPr>
          <w:rFonts w:hint="eastAsia"/>
        </w:rPr>
        <w:br/>
      </w:r>
      <w:r>
        <w:rPr>
          <w:rFonts w:hint="eastAsia"/>
        </w:rPr>
        <w:t>　　第二节 感冒药市场竞争策略分析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一、2009年感冒药市场增长潜力分析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二、2009年感冒药主要潜力品种分析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三、现有感冒药产品竞争策略分析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四、潜力感冒药品种竞争策略选择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感冒药行业企业竞争状况分析</w:t>
      </w:r>
      <w:r>
        <w:rPr>
          <w:rFonts w:hint="eastAsia"/>
        </w:rPr>
        <w:br/>
      </w:r>
      <w:r>
        <w:rPr>
          <w:rFonts w:hint="eastAsia"/>
        </w:rPr>
        <w:t>　　第四节 2009-2012 年国产品牌感冒药竞争格局展望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国产品牌感冒药市场价格分析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2005-2008年国产品牌感冒药平均价格趋向势分析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2009-2012年国产品牌感冒药价格趋向预测分析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感冒药的主要品种市场发展情况</w:t>
      </w:r>
      <w:r>
        <w:rPr>
          <w:rFonts w:hint="eastAsia"/>
        </w:rPr>
        <w:br/>
      </w:r>
      <w:r>
        <w:rPr>
          <w:rFonts w:hint="eastAsia"/>
        </w:rPr>
        <w:t>　　第一节 解热镇痛药</w:t>
      </w:r>
      <w:r>
        <w:rPr>
          <w:rFonts w:hint="eastAsia"/>
        </w:rPr>
        <w:br/>
      </w:r>
      <w:r>
        <w:rPr>
          <w:rFonts w:hint="eastAsia"/>
        </w:rPr>
        <w:t>　　　　一、产销状况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　　三、出口状况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t>　　第二节 复方氨酚烷胺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三、快克新包装突出复方氨酚烷胺胶囊</w:t>
      </w:r>
      <w:r>
        <w:rPr>
          <w:rFonts w:hint="eastAsia"/>
        </w:rPr>
        <w:br/>
      </w:r>
      <w:r>
        <w:rPr>
          <w:rFonts w:hint="eastAsia"/>
        </w:rPr>
        <w:t>　　第三节 头孢类药物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二、出现结构性变化</w:t>
      </w:r>
      <w:r>
        <w:rPr>
          <w:rFonts w:hint="eastAsia"/>
        </w:rPr>
        <w:br/>
      </w:r>
      <w:r>
        <w:rPr>
          <w:rFonts w:hint="eastAsia"/>
        </w:rPr>
        <w:t>　　　　三、第四代头孢类抗生素市场开发动态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第四节 中药类抗感冒用药现状</w:t>
      </w:r>
      <w:r>
        <w:rPr>
          <w:rFonts w:hint="eastAsia"/>
        </w:rPr>
        <w:br/>
      </w:r>
      <w:r>
        <w:rPr>
          <w:rFonts w:hint="eastAsia"/>
        </w:rPr>
        <w:t>　　　　一、市场情况</w:t>
      </w:r>
      <w:r>
        <w:rPr>
          <w:rFonts w:hint="eastAsia"/>
        </w:rPr>
        <w:br/>
      </w:r>
      <w:r>
        <w:rPr>
          <w:rFonts w:hint="eastAsia"/>
        </w:rPr>
        <w:t>　　　　二、中药类感冒药的发展前景良好</w:t>
      </w:r>
      <w:r>
        <w:rPr>
          <w:rFonts w:hint="eastAsia"/>
        </w:rPr>
        <w:br/>
      </w:r>
      <w:r>
        <w:rPr>
          <w:rFonts w:hint="eastAsia"/>
        </w:rPr>
        <w:t>　　　　三、板蓝根市场将在未来几年供大于求</w:t>
      </w:r>
      <w:r>
        <w:rPr>
          <w:rFonts w:hint="eastAsia"/>
        </w:rPr>
        <w:br/>
      </w:r>
      <w:r>
        <w:rPr>
          <w:rFonts w:hint="eastAsia"/>
        </w:rPr>
        <w:t>　　　　四、维c银翘片市场现状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国产感冒药优势品牌企业分析</w:t>
      </w:r>
      <w:r>
        <w:rPr>
          <w:rFonts w:hint="eastAsia"/>
        </w:rPr>
        <w:br/>
      </w:r>
      <w:r>
        <w:rPr>
          <w:rFonts w:hint="eastAsia"/>
        </w:rPr>
        <w:t>　　第一节 白加黑（西安东盛科技启东盖天力制药股份有限公司）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新康泰克（中美天津史克制药有限公司）</w:t>
      </w:r>
      <w:r>
        <w:rPr>
          <w:rFonts w:hint="eastAsia"/>
        </w:rPr>
        <w:br/>
      </w:r>
      <w:r>
        <w:rPr>
          <w:rFonts w:hint="eastAsia"/>
        </w:rPr>
        <w:t>　　第三节 999感冒灵 （深圳三九医药股份有限公司）</w:t>
      </w:r>
      <w:r>
        <w:rPr>
          <w:rFonts w:hint="eastAsia"/>
        </w:rPr>
        <w:br/>
      </w:r>
      <w:r>
        <w:rPr>
          <w:rFonts w:hint="eastAsia"/>
        </w:rPr>
        <w:t>　　第四节 日夜百服宁 （上海百时美施贵宝公司）</w:t>
      </w:r>
      <w:r>
        <w:rPr>
          <w:rFonts w:hint="eastAsia"/>
        </w:rPr>
        <w:br/>
      </w:r>
      <w:r>
        <w:rPr>
          <w:rFonts w:hint="eastAsia"/>
        </w:rPr>
        <w:t>　　第五节 泰诺 （上海强生制药有限公司）</w:t>
      </w:r>
      <w:r>
        <w:rPr>
          <w:rFonts w:hint="eastAsia"/>
        </w:rPr>
        <w:br/>
      </w:r>
      <w:r>
        <w:rPr>
          <w:rFonts w:hint="eastAsia"/>
        </w:rPr>
        <w:t>　　第六节 快克 （海南亚洲制药集团）</w:t>
      </w:r>
      <w:r>
        <w:rPr>
          <w:rFonts w:hint="eastAsia"/>
        </w:rPr>
        <w:br/>
      </w:r>
      <w:r>
        <w:rPr>
          <w:rFonts w:hint="eastAsia"/>
        </w:rPr>
        <w:t>　　第七节 感叹号 （长春海外制药集团有限公司）</w:t>
      </w:r>
      <w:r>
        <w:rPr>
          <w:rFonts w:hint="eastAsia"/>
        </w:rPr>
        <w:br/>
      </w:r>
      <w:r>
        <w:rPr>
          <w:rFonts w:hint="eastAsia"/>
        </w:rPr>
        <w:t>　　第八节 吴太感康 （吉林市吴太感康药业有限公司）</w:t>
      </w:r>
      <w:r>
        <w:rPr>
          <w:rFonts w:hint="eastAsia"/>
        </w:rPr>
        <w:br/>
      </w:r>
      <w:r>
        <w:rPr>
          <w:rFonts w:hint="eastAsia"/>
        </w:rPr>
        <w:t>　　第九节 海王银得菲 （深圳海王药业有限公司）</w:t>
      </w:r>
      <w:r>
        <w:rPr>
          <w:rFonts w:hint="eastAsia"/>
        </w:rPr>
        <w:br/>
      </w:r>
      <w:r>
        <w:rPr>
          <w:rFonts w:hint="eastAsia"/>
        </w:rPr>
        <w:t>　　第十节 康必得（北京康必得药业有限公司）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2009-2012年国产品牌感冒药发展预测</w:t>
      </w:r>
      <w:r>
        <w:rPr>
          <w:rFonts w:hint="eastAsia"/>
        </w:rPr>
        <w:br/>
      </w:r>
      <w:r>
        <w:rPr>
          <w:rFonts w:hint="eastAsia"/>
        </w:rPr>
        <w:t>　　第一节 2009-2012年感冒药行业产量预测</w:t>
      </w:r>
      <w:r>
        <w:rPr>
          <w:rFonts w:hint="eastAsia"/>
        </w:rPr>
        <w:br/>
      </w:r>
      <w:r>
        <w:rPr>
          <w:rFonts w:hint="eastAsia"/>
        </w:rPr>
        <w:t>　　第二节 2009-2012年感冒药市场消费量预测</w:t>
      </w:r>
      <w:r>
        <w:rPr>
          <w:rFonts w:hint="eastAsia"/>
        </w:rPr>
        <w:br/>
      </w:r>
      <w:r>
        <w:rPr>
          <w:rFonts w:hint="eastAsia"/>
        </w:rPr>
        <w:t>　　第三节 2009-2012年感冒药市场地区格局预测</w:t>
      </w:r>
      <w:r>
        <w:rPr>
          <w:rFonts w:hint="eastAsia"/>
        </w:rPr>
        <w:br/>
      </w:r>
      <w:r>
        <w:rPr>
          <w:rFonts w:hint="eastAsia"/>
        </w:rPr>
        <w:t>　　第四节 2009-2012年感冒药消费心理预测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2009-2012年中国感冒药行业投资价值与投资策略分析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感冒药行业投资价值分析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2009-2012年国产品牌感冒药投资风险预警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(中:智林)感冒药行业投资策略分析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2005-2008年中国固定资产投资增长统计 亿元</w:t>
      </w:r>
      <w:r>
        <w:rPr>
          <w:rFonts w:hint="eastAsia"/>
        </w:rPr>
        <w:br/>
      </w:r>
      <w:r>
        <w:rPr>
          <w:rFonts w:hint="eastAsia"/>
        </w:rPr>
        <w:t>　　图表 金融危机对感冒药行业的影响</w:t>
      </w:r>
      <w:r>
        <w:rPr>
          <w:rFonts w:hint="eastAsia"/>
        </w:rPr>
        <w:br/>
      </w:r>
      <w:r>
        <w:rPr>
          <w:rFonts w:hint="eastAsia"/>
        </w:rPr>
        <w:t>　　图表 医改方案中七大创新之处</w:t>
      </w:r>
      <w:r>
        <w:rPr>
          <w:rFonts w:hint="eastAsia"/>
        </w:rPr>
        <w:br/>
      </w:r>
      <w:r>
        <w:rPr>
          <w:rFonts w:hint="eastAsia"/>
        </w:rPr>
        <w:t>　　图表 中国医疗改革的标志性事件</w:t>
      </w:r>
      <w:r>
        <w:rPr>
          <w:rFonts w:hint="eastAsia"/>
        </w:rPr>
        <w:br/>
      </w:r>
      <w:r>
        <w:rPr>
          <w:rFonts w:hint="eastAsia"/>
        </w:rPr>
        <w:t>　　图表 2008年人口数及其构成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2005-2008年中国感冒药市场规模增长状况 亿元</w:t>
      </w:r>
      <w:r>
        <w:rPr>
          <w:rFonts w:hint="eastAsia"/>
        </w:rPr>
        <w:br/>
      </w:r>
      <w:r>
        <w:rPr>
          <w:rFonts w:hint="eastAsia"/>
        </w:rPr>
        <w:t>　　图表 2008年中国感冒药市场区域结构</w:t>
      </w:r>
      <w:r>
        <w:rPr>
          <w:rFonts w:hint="eastAsia"/>
        </w:rPr>
        <w:br/>
      </w:r>
      <w:r>
        <w:rPr>
          <w:rFonts w:hint="eastAsia"/>
        </w:rPr>
        <w:t>　　图表 2005-2008年东北地区感冒药市场规模 亿元</w:t>
      </w:r>
      <w:r>
        <w:rPr>
          <w:rFonts w:hint="eastAsia"/>
        </w:rPr>
        <w:br/>
      </w:r>
      <w:r>
        <w:rPr>
          <w:rFonts w:hint="eastAsia"/>
        </w:rPr>
        <w:t>　　图表 2005-2008年华北地区感冒药市场规模 亿元</w:t>
      </w:r>
      <w:r>
        <w:rPr>
          <w:rFonts w:hint="eastAsia"/>
        </w:rPr>
        <w:br/>
      </w:r>
      <w:r>
        <w:rPr>
          <w:rFonts w:hint="eastAsia"/>
        </w:rPr>
        <w:t>　　图表 2005-2008年华东地区感冒药市场规模 亿元</w:t>
      </w:r>
      <w:r>
        <w:rPr>
          <w:rFonts w:hint="eastAsia"/>
        </w:rPr>
        <w:br/>
      </w:r>
      <w:r>
        <w:rPr>
          <w:rFonts w:hint="eastAsia"/>
        </w:rPr>
        <w:t>　　图表 2005-2008年华中地区感冒药市场规模 亿元</w:t>
      </w:r>
      <w:r>
        <w:rPr>
          <w:rFonts w:hint="eastAsia"/>
        </w:rPr>
        <w:br/>
      </w:r>
      <w:r>
        <w:rPr>
          <w:rFonts w:hint="eastAsia"/>
        </w:rPr>
        <w:t>　　图表 2005-2008年华南地区感冒药市场规模 亿元</w:t>
      </w:r>
      <w:r>
        <w:rPr>
          <w:rFonts w:hint="eastAsia"/>
        </w:rPr>
        <w:br/>
      </w:r>
      <w:r>
        <w:rPr>
          <w:rFonts w:hint="eastAsia"/>
        </w:rPr>
        <w:t>　　图表 2005-2008年西部地区感冒药市场规模 亿元</w:t>
      </w:r>
      <w:r>
        <w:rPr>
          <w:rFonts w:hint="eastAsia"/>
        </w:rPr>
        <w:br/>
      </w:r>
      <w:r>
        <w:rPr>
          <w:rFonts w:hint="eastAsia"/>
        </w:rPr>
        <w:t>　　图表 2009-2012年中国感冒药市场规模预测 亿元</w:t>
      </w:r>
      <w:r>
        <w:rPr>
          <w:rFonts w:hint="eastAsia"/>
        </w:rPr>
        <w:br/>
      </w:r>
      <w:r>
        <w:rPr>
          <w:rFonts w:hint="eastAsia"/>
        </w:rPr>
        <w:t>　　图表 2005-2008年中国感冒产量 亿盒</w:t>
      </w:r>
      <w:r>
        <w:rPr>
          <w:rFonts w:hint="eastAsia"/>
        </w:rPr>
        <w:br/>
      </w:r>
      <w:r>
        <w:rPr>
          <w:rFonts w:hint="eastAsia"/>
        </w:rPr>
        <w:t>　　图表 2005-2008年中国感冒药市场消费量 亿盒</w:t>
      </w:r>
      <w:r>
        <w:rPr>
          <w:rFonts w:hint="eastAsia"/>
        </w:rPr>
        <w:br/>
      </w:r>
      <w:r>
        <w:rPr>
          <w:rFonts w:hint="eastAsia"/>
        </w:rPr>
        <w:t>　　图表 家庭经济状况与品牌选择 %</w:t>
      </w:r>
      <w:r>
        <w:rPr>
          <w:rFonts w:hint="eastAsia"/>
        </w:rPr>
        <w:br/>
      </w:r>
      <w:r>
        <w:rPr>
          <w:rFonts w:hint="eastAsia"/>
        </w:rPr>
        <w:t>　　图表 不同年龄消费者对感冒药消费偏好</w:t>
      </w:r>
      <w:r>
        <w:rPr>
          <w:rFonts w:hint="eastAsia"/>
        </w:rPr>
        <w:br/>
      </w:r>
      <w:r>
        <w:rPr>
          <w:rFonts w:hint="eastAsia"/>
        </w:rPr>
        <w:t>　　图表 不同地区的消费者感冒药消费季节</w:t>
      </w:r>
      <w:r>
        <w:rPr>
          <w:rFonts w:hint="eastAsia"/>
        </w:rPr>
        <w:br/>
      </w:r>
      <w:r>
        <w:rPr>
          <w:rFonts w:hint="eastAsia"/>
        </w:rPr>
        <w:t>　　图表 不同地区的消费者感冒药消费偏好</w:t>
      </w:r>
      <w:r>
        <w:rPr>
          <w:rFonts w:hint="eastAsia"/>
        </w:rPr>
        <w:br/>
      </w:r>
      <w:r>
        <w:rPr>
          <w:rFonts w:hint="eastAsia"/>
        </w:rPr>
        <w:t>　　图表 不同地区消费者感冒药品牌的忠诚度</w:t>
      </w:r>
      <w:r>
        <w:rPr>
          <w:rFonts w:hint="eastAsia"/>
        </w:rPr>
        <w:br/>
      </w:r>
      <w:r>
        <w:rPr>
          <w:rFonts w:hint="eastAsia"/>
        </w:rPr>
        <w:t>　　图表 中国消费者感冒药品牌市场份额</w:t>
      </w:r>
      <w:r>
        <w:rPr>
          <w:rFonts w:hint="eastAsia"/>
        </w:rPr>
        <w:br/>
      </w:r>
      <w:r>
        <w:rPr>
          <w:rFonts w:hint="eastAsia"/>
        </w:rPr>
        <w:t>　　图表 不同年龄消费群体的感冒药品牌忠诚度</w:t>
      </w:r>
      <w:r>
        <w:rPr>
          <w:rFonts w:hint="eastAsia"/>
        </w:rPr>
        <w:br/>
      </w:r>
      <w:r>
        <w:rPr>
          <w:rFonts w:hint="eastAsia"/>
        </w:rPr>
        <w:t>　　图表 购买方便对不同地区感冒药消费者的影响对比</w:t>
      </w:r>
      <w:r>
        <w:rPr>
          <w:rFonts w:hint="eastAsia"/>
        </w:rPr>
        <w:br/>
      </w:r>
      <w:r>
        <w:rPr>
          <w:rFonts w:hint="eastAsia"/>
        </w:rPr>
        <w:t>　　图表 不同地区消费者购买感冒药的购买场所</w:t>
      </w:r>
      <w:r>
        <w:rPr>
          <w:rFonts w:hint="eastAsia"/>
        </w:rPr>
        <w:br/>
      </w:r>
      <w:r>
        <w:rPr>
          <w:rFonts w:hint="eastAsia"/>
        </w:rPr>
        <w:t>　　图表 广告对不同地区感冒药消费者的影响对比</w:t>
      </w:r>
      <w:r>
        <w:rPr>
          <w:rFonts w:hint="eastAsia"/>
        </w:rPr>
        <w:br/>
      </w:r>
      <w:r>
        <w:rPr>
          <w:rFonts w:hint="eastAsia"/>
        </w:rPr>
        <w:t>　　图表 服用方式对不同地区感冒药消费者的影响对比</w:t>
      </w:r>
      <w:r>
        <w:rPr>
          <w:rFonts w:hint="eastAsia"/>
        </w:rPr>
        <w:br/>
      </w:r>
      <w:r>
        <w:rPr>
          <w:rFonts w:hint="eastAsia"/>
        </w:rPr>
        <w:t>　　图表 不同地区感冒药消费者对剂型的选择</w:t>
      </w:r>
      <w:r>
        <w:rPr>
          <w:rFonts w:hint="eastAsia"/>
        </w:rPr>
        <w:br/>
      </w:r>
      <w:r>
        <w:rPr>
          <w:rFonts w:hint="eastAsia"/>
        </w:rPr>
        <w:t>　　图表 2005-2008年中国感冒药市场零售价格走势</w:t>
      </w:r>
      <w:r>
        <w:rPr>
          <w:rFonts w:hint="eastAsia"/>
        </w:rPr>
        <w:br/>
      </w:r>
      <w:r>
        <w:rPr>
          <w:rFonts w:hint="eastAsia"/>
        </w:rPr>
        <w:t>　　图表 2008年5月市场典型的感冒药价格</w:t>
      </w:r>
      <w:r>
        <w:rPr>
          <w:rFonts w:hint="eastAsia"/>
        </w:rPr>
        <w:br/>
      </w:r>
      <w:r>
        <w:rPr>
          <w:rFonts w:hint="eastAsia"/>
        </w:rPr>
        <w:t>　　图表 2009年5月22日市场主要感冒药品种价格</w:t>
      </w:r>
      <w:r>
        <w:rPr>
          <w:rFonts w:hint="eastAsia"/>
        </w:rPr>
        <w:br/>
      </w:r>
      <w:r>
        <w:rPr>
          <w:rFonts w:hint="eastAsia"/>
        </w:rPr>
        <w:t>　　图表 2009-2012年中国感冒药市场零售价格走势预测</w:t>
      </w:r>
      <w:r>
        <w:rPr>
          <w:rFonts w:hint="eastAsia"/>
        </w:rPr>
        <w:br/>
      </w:r>
      <w:r>
        <w:rPr>
          <w:rFonts w:hint="eastAsia"/>
        </w:rPr>
        <w:t>　　图表 复方氨酚烷胺的主要感冒药品牌</w:t>
      </w:r>
      <w:r>
        <w:rPr>
          <w:rFonts w:hint="eastAsia"/>
        </w:rPr>
        <w:br/>
      </w:r>
      <w:r>
        <w:rPr>
          <w:rFonts w:hint="eastAsia"/>
        </w:rPr>
        <w:t>　　图表 东盛集团发展历程 54</w:t>
      </w:r>
      <w:r>
        <w:rPr>
          <w:rFonts w:hint="eastAsia"/>
        </w:rPr>
        <w:br/>
      </w:r>
      <w:r>
        <w:rPr>
          <w:rFonts w:hint="eastAsia"/>
        </w:rPr>
        <w:t>　　图表 2005-2008年中美史克净利润增长统计</w:t>
      </w:r>
      <w:r>
        <w:rPr>
          <w:rFonts w:hint="eastAsia"/>
        </w:rPr>
        <w:br/>
      </w:r>
      <w:r>
        <w:rPr>
          <w:rFonts w:hint="eastAsia"/>
        </w:rPr>
        <w:t>　　图表 2005-2008年三九医药主营业务收入统计分析（元）</w:t>
      </w:r>
      <w:r>
        <w:rPr>
          <w:rFonts w:hint="eastAsia"/>
        </w:rPr>
        <w:br/>
      </w:r>
      <w:r>
        <w:rPr>
          <w:rFonts w:hint="eastAsia"/>
        </w:rPr>
        <w:t>　　图表 2005-2008年上海强生净利润增长统计 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0e2beb96c4577" w:history="1">
        <w:r>
          <w:rPr>
            <w:rStyle w:val="Hyperlink"/>
          </w:rPr>
          <w:t>2008-2012年国产感冒药行业市场预测及投资前景研究报告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d0e2beb96c4577" w:history="1">
        <w:r>
          <w:rPr>
            <w:rStyle w:val="Hyperlink"/>
          </w:rPr>
          <w:t>https://www.20087.com/2009-09/R_2008_2012nianguochanganmaoyaoshichanBaoGao.html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731895e7a4b77" w:history="1">
      <w:r>
        <w:rPr>
          <w:rStyle w:val="Hyperlink"/>
        </w:rPr>
        <w:t>2008-2012年国产感冒药行业市场预测及投资前景研究报告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nianguochanganmaoyaoshichanBaoGao.html" TargetMode="External" Id="Re1d0e2beb96c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nianguochanganmaoyaoshichanBaoGao.html" TargetMode="External" Id="Re42731895e7a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2009-09-09T05:19:00Z</dcterms:created>
  <dcterms:modified xsi:type="dcterms:W3CDTF">2009-09-09T06:19:00Z</dcterms:modified>
  <dc:subject>2008-2012年国产感冒药行业市场预测及投资前景研究报告</dc:subject>
  <dc:title>2008-2012年国产感冒药行业市场预测及投资前景研究报告</dc:title>
  <cp:keywords>2008-2012年国产感冒药行业市场预测及投资前景研究报告</cp:keywords>
  <dc:description>2008-2012年国产感冒药行业市场预测及投资前景研究报告</dc:description>
</cp:coreProperties>
</file>