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bdb07e7014edc" w:history="1">
              <w:r>
                <w:rPr>
                  <w:rStyle w:val="Hyperlink"/>
                </w:rPr>
                <w:t>2009年上半年软饮料行业研究报告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bdb07e7014edc" w:history="1">
              <w:r>
                <w:rPr>
                  <w:rStyle w:val="Hyperlink"/>
                </w:rPr>
                <w:t>2009年上半年软饮料行业研究报告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5bdb07e7014edc" w:history="1">
                <w:r>
                  <w:rPr>
                    <w:rStyle w:val="Hyperlink"/>
                  </w:rPr>
                  <w:t>https://www.20087.com/2009-09/R_2009nianshangbannianruanyinliaoyanjiBaoGao.html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宏观经济运行，在去年四季度探底后，到今年上半年，基本已确立回升态势。初步核算，2009 年上半年，国内生产总值139862 亿元，按可比价格计算，同比增长71%，比一季度加快10 个百分点。上半年，城镇居民家庭人均可支配收入8856元，同比增长98%，扣除价格因素后实际增长112%；农村居民人均现金收入2733元，增长81%，扣除价格因素后实际增长81%。上半年，居民消费价格同比下降11%。工业品出厂价格同比下降59；原材料、燃料、动力购进价格同比下降87%（6 月份同比下降112%）。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城乡居民收入保持增长，以及物价水平下跌带来的实际购买力上升，推动终端消费保持平稳较快增长。上半年，社会消费品零售总额58711 亿元，同比增长150%（6 月份增长150%），扣除价格因素，实际增长166%，同比加快37 个百分点。分行业看，批发和零售业增长147%，住宿和餐饮业增长181%。</w:t>
      </w:r>
      <w:r>
        <w:rPr>
          <w:rFonts w:hint="eastAsia"/>
        </w:rPr>
        <w:br/>
      </w:r>
      <w:r>
        <w:rPr>
          <w:rFonts w:hint="eastAsia"/>
        </w:rPr>
        <w:t>　　在宏观经济企稳回升、居民收入较快增长的带动下，酿酒行业保持了较快的增长速度，但与去年同期相比有所回落。2009 年1～5 月，我国软饮料制造业累计实现产品销售收入101029 亿元，同比增长1620%，增速比上年同期下降了675 个百分点。截至5 月末，我国软饮料制造业资产总计为177733 亿元，同比增长1510%，增速比上年同期下降了841 个百分点。2009 年1～5 月，我国软饮料制造业累计工业销售产值为98032 亿元，同比增长1566%，增速比上年同期下降了1297 个百分点。</w:t>
      </w:r>
      <w:r>
        <w:rPr>
          <w:rFonts w:hint="eastAsia"/>
        </w:rPr>
        <w:br/>
      </w:r>
      <w:r>
        <w:rPr>
          <w:rFonts w:hint="eastAsia"/>
        </w:rPr>
        <w:t>　　行业销售收入保持较快增长，推动行业盈利继续增长、亏损总额增速大幅上升。2009 年1～5 月，我国软饮料制造业累计利润总额为8967 亿元，比上年同期增加了1361 亿元；亏损企业累计亏损额为1133 亿元，同比增长13408%，增速比上年同期上升了16509 个百分点。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2009年1～5月软饮料制造业运行情况..........……………………………......................</w:t>
      </w:r>
      <w:r>
        <w:rPr>
          <w:rFonts w:hint="eastAsia"/>
        </w:rPr>
        <w:br/>
      </w:r>
      <w:r>
        <w:rPr>
          <w:rFonts w:hint="eastAsia"/>
        </w:rPr>
        <w:t>　　一、行业规模保持扩张...........................................................................…………….................</w:t>
      </w:r>
      <w:r>
        <w:rPr>
          <w:rFonts w:hint="eastAsia"/>
        </w:rPr>
        <w:br/>
      </w:r>
      <w:r>
        <w:rPr>
          <w:rFonts w:hint="eastAsia"/>
        </w:rPr>
        <w:t>　　二、资本/劳动密集度.......................................................................……………........................</w:t>
      </w:r>
      <w:r>
        <w:rPr>
          <w:rFonts w:hint="eastAsia"/>
        </w:rPr>
        <w:br/>
      </w:r>
      <w:r>
        <w:rPr>
          <w:rFonts w:hint="eastAsia"/>
        </w:rPr>
        <w:t>　　三、工业销售产值大幅回落.................................................................………….......................</w:t>
      </w:r>
      <w:r>
        <w:rPr>
          <w:rFonts w:hint="eastAsia"/>
        </w:rPr>
        <w:br/>
      </w:r>
      <w:r>
        <w:rPr>
          <w:rFonts w:hint="eastAsia"/>
        </w:rPr>
        <w:t>　　四、成本费用继续上升.................................................................................……………...........</w:t>
      </w:r>
      <w:r>
        <w:rPr>
          <w:rFonts w:hint="eastAsia"/>
        </w:rPr>
        <w:br/>
      </w:r>
      <w:r>
        <w:rPr>
          <w:rFonts w:hint="eastAsia"/>
        </w:rPr>
        <w:t>　　五、行业利润保持增长，亏损额增速大幅上升.................................................…...................</w:t>
      </w:r>
      <w:r>
        <w:rPr>
          <w:rFonts w:hint="eastAsia"/>
        </w:rPr>
        <w:br/>
      </w:r>
      <w:r>
        <w:rPr>
          <w:rFonts w:hint="eastAsia"/>
        </w:rPr>
        <w:t>　　六、行业运营绩效....................................................................................……………..............</w:t>
      </w:r>
      <w:r>
        <w:rPr>
          <w:rFonts w:hint="eastAsia"/>
        </w:rPr>
        <w:br/>
      </w:r>
      <w:r>
        <w:rPr>
          <w:rFonts w:hint="eastAsia"/>
        </w:rPr>
        <w:t>　　（一）成长能力继续下降.........................................................................……….................</w:t>
      </w:r>
      <w:r>
        <w:rPr>
          <w:rFonts w:hint="eastAsia"/>
        </w:rPr>
        <w:br/>
      </w:r>
      <w:r>
        <w:rPr>
          <w:rFonts w:hint="eastAsia"/>
        </w:rPr>
        <w:t>　　（二）盈利能力略有上升...........................................................................………...............</w:t>
      </w:r>
      <w:r>
        <w:rPr>
          <w:rFonts w:hint="eastAsia"/>
        </w:rPr>
        <w:br/>
      </w:r>
      <w:r>
        <w:rPr>
          <w:rFonts w:hint="eastAsia"/>
        </w:rPr>
        <w:t>　　（三）偿债能力整体有所下降................................................................……......................</w:t>
      </w:r>
      <w:r>
        <w:rPr>
          <w:rFonts w:hint="eastAsia"/>
        </w:rPr>
        <w:br/>
      </w:r>
      <w:r>
        <w:rPr>
          <w:rFonts w:hint="eastAsia"/>
        </w:rPr>
        <w:t>　　（四）经营能力增强....................................................................................…………..........</w:t>
      </w:r>
      <w:r>
        <w:rPr>
          <w:rFonts w:hint="eastAsia"/>
        </w:rPr>
        <w:br/>
      </w:r>
      <w:r>
        <w:rPr>
          <w:rFonts w:hint="eastAsia"/>
        </w:rPr>
        <w:t>　　第二章 2009年1～6月主要产品生产情况..........……………………………............................</w:t>
      </w:r>
      <w:r>
        <w:rPr>
          <w:rFonts w:hint="eastAsia"/>
        </w:rPr>
        <w:br/>
      </w:r>
      <w:r>
        <w:rPr>
          <w:rFonts w:hint="eastAsia"/>
        </w:rPr>
        <w:t>　　一、软饮料...........................................................................................…………………...........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（一）累计生产情况.......................................................................………….......................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（二）月度生产情况..............................................................…………................................</w:t>
      </w:r>
      <w:r>
        <w:rPr>
          <w:rFonts w:hint="eastAsia"/>
        </w:rPr>
        <w:br/>
      </w:r>
      <w:r>
        <w:rPr>
          <w:rFonts w:hint="eastAsia"/>
        </w:rPr>
        <w:t>　　二、碳酸饮料........................................................................…………………...........................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（一）累计生产情况..........................................................………….....................................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（二）月度生产情况.....................................................................………….........................</w:t>
      </w:r>
      <w:r>
        <w:rPr>
          <w:rFonts w:hint="eastAsia"/>
        </w:rPr>
        <w:br/>
      </w:r>
      <w:r>
        <w:rPr>
          <w:rFonts w:hint="eastAsia"/>
        </w:rPr>
        <w:t>　　三、瓶（罐）装饮用水.........................................................................……………..................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（一）累计生产情况................................................................…………..............................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（二）月度生产情况.....................................................................………….........................</w:t>
      </w:r>
      <w:r>
        <w:rPr>
          <w:rFonts w:hint="eastAsia"/>
        </w:rPr>
        <w:br/>
      </w:r>
      <w:r>
        <w:rPr>
          <w:rFonts w:hint="eastAsia"/>
        </w:rPr>
        <w:t>　　四、冷冻饮料..............................................................................………………........................</w:t>
      </w:r>
      <w:r>
        <w:rPr>
          <w:rFonts w:hint="eastAsia"/>
        </w:rPr>
        <w:br/>
      </w:r>
      <w:r>
        <w:rPr>
          <w:rFonts w:hint="eastAsia"/>
        </w:rPr>
        <w:t>　　（一）累计生产情况...................................................................…………...........................</w:t>
      </w:r>
      <w:r>
        <w:rPr>
          <w:rFonts w:hint="eastAsia"/>
        </w:rPr>
        <w:br/>
      </w:r>
      <w:r>
        <w:rPr>
          <w:rFonts w:hint="eastAsia"/>
        </w:rPr>
        <w:t>　　（二）月度生产情况................................................................…………..............................</w:t>
      </w:r>
      <w:r>
        <w:rPr>
          <w:rFonts w:hint="eastAsia"/>
        </w:rPr>
        <w:br/>
      </w:r>
      <w:r>
        <w:rPr>
          <w:rFonts w:hint="eastAsia"/>
        </w:rPr>
        <w:t>　　第三章 2009年1～5月重点地区产业运行情况............……………………………..................</w:t>
      </w:r>
      <w:r>
        <w:rPr>
          <w:rFonts w:hint="eastAsia"/>
        </w:rPr>
        <w:br/>
      </w:r>
      <w:r>
        <w:rPr>
          <w:rFonts w:hint="eastAsia"/>
        </w:rPr>
        <w:t>　　一、重点地区产品销售收入占比下降...............................................................…...................</w:t>
      </w:r>
      <w:r>
        <w:rPr>
          <w:rFonts w:hint="eastAsia"/>
        </w:rPr>
        <w:br/>
      </w:r>
      <w:r>
        <w:rPr>
          <w:rFonts w:hint="eastAsia"/>
        </w:rPr>
        <w:t>　　二、重点地区利润总额占比下降....................................................................……..................</w:t>
      </w:r>
      <w:r>
        <w:rPr>
          <w:rFonts w:hint="eastAsia"/>
        </w:rPr>
        <w:br/>
      </w:r>
      <w:r>
        <w:rPr>
          <w:rFonts w:hint="eastAsia"/>
        </w:rPr>
        <w:t>　　三、重点亏损省份亏损额占比上升..............................................................……....................</w:t>
      </w:r>
      <w:r>
        <w:rPr>
          <w:rFonts w:hint="eastAsia"/>
        </w:rPr>
        <w:br/>
      </w:r>
      <w:r>
        <w:rPr>
          <w:rFonts w:hint="eastAsia"/>
        </w:rPr>
        <w:t>　　四、亏损深度...............................................................................………...………....................</w:t>
      </w:r>
      <w:r>
        <w:rPr>
          <w:rFonts w:hint="eastAsia"/>
        </w:rPr>
        <w:br/>
      </w:r>
      <w:r>
        <w:rPr>
          <w:rFonts w:hint="eastAsia"/>
        </w:rPr>
        <w:t>　　第四章 2009年1～6月重点地区产品生产情况......……………………………........................</w:t>
      </w:r>
      <w:r>
        <w:rPr>
          <w:rFonts w:hint="eastAsia"/>
        </w:rPr>
        <w:br/>
      </w:r>
      <w:r>
        <w:rPr>
          <w:rFonts w:hint="eastAsia"/>
        </w:rPr>
        <w:t>　　一、软饮料.............................................................................………………….........................</w:t>
      </w:r>
      <w:r>
        <w:rPr>
          <w:rFonts w:hint="eastAsia"/>
        </w:rPr>
        <w:br/>
      </w:r>
      <w:r>
        <w:rPr>
          <w:rFonts w:hint="eastAsia"/>
        </w:rPr>
        <w:t>　　二、碳酸饮料.............................................................................…………………......................</w:t>
      </w:r>
      <w:r>
        <w:rPr>
          <w:rFonts w:hint="eastAsia"/>
        </w:rPr>
        <w:br/>
      </w:r>
      <w:r>
        <w:rPr>
          <w:rFonts w:hint="eastAsia"/>
        </w:rPr>
        <w:t>　　三、瓶（罐）装饮用水..................................................................……………..........................</w:t>
      </w:r>
      <w:r>
        <w:rPr>
          <w:rFonts w:hint="eastAsia"/>
        </w:rPr>
        <w:br/>
      </w:r>
      <w:r>
        <w:rPr>
          <w:rFonts w:hint="eastAsia"/>
        </w:rPr>
        <w:t>　　四、冷冻饮料......................................................................................………………….............</w:t>
      </w:r>
      <w:r>
        <w:rPr>
          <w:rFonts w:hint="eastAsia"/>
        </w:rPr>
        <w:br/>
      </w:r>
      <w:r>
        <w:rPr>
          <w:rFonts w:hint="eastAsia"/>
        </w:rPr>
        <w:t>　　第五章 市场竞争情况........................…………………………………………............................</w:t>
      </w:r>
      <w:r>
        <w:rPr>
          <w:rFonts w:hint="eastAsia"/>
        </w:rPr>
        <w:br/>
      </w:r>
      <w:r>
        <w:rPr>
          <w:rFonts w:hint="eastAsia"/>
        </w:rPr>
        <w:t>　　一、企业规模结构...................................................................……………...............................</w:t>
      </w:r>
      <w:r>
        <w:rPr>
          <w:rFonts w:hint="eastAsia"/>
        </w:rPr>
        <w:br/>
      </w:r>
      <w:r>
        <w:rPr>
          <w:rFonts w:hint="eastAsia"/>
        </w:rPr>
        <w:t>　　（一）产品销售收入..............................................................…………................................</w:t>
      </w:r>
      <w:r>
        <w:rPr>
          <w:rFonts w:hint="eastAsia"/>
        </w:rPr>
        <w:br/>
      </w:r>
      <w:r>
        <w:rPr>
          <w:rFonts w:hint="eastAsia"/>
        </w:rPr>
        <w:t>　　（二）利润....................................................................................………………..................</w:t>
      </w:r>
      <w:r>
        <w:rPr>
          <w:rFonts w:hint="eastAsia"/>
        </w:rPr>
        <w:br/>
      </w:r>
      <w:r>
        <w:rPr>
          <w:rFonts w:hint="eastAsia"/>
        </w:rPr>
        <w:t>　　（三）亏损企业亏损额.................……..….......................................……….........................</w:t>
      </w:r>
      <w:r>
        <w:rPr>
          <w:rFonts w:hint="eastAsia"/>
        </w:rPr>
        <w:br/>
      </w:r>
      <w:r>
        <w:rPr>
          <w:rFonts w:hint="eastAsia"/>
        </w:rPr>
        <w:t>　　（四）亏损深度..............................................................................……………....................</w:t>
      </w:r>
      <w:r>
        <w:rPr>
          <w:rFonts w:hint="eastAsia"/>
        </w:rPr>
        <w:br/>
      </w:r>
      <w:r>
        <w:rPr>
          <w:rFonts w:hint="eastAsia"/>
        </w:rPr>
        <w:t>　　二、经济类型结构.............................................................................……………....................</w:t>
      </w:r>
      <w:r>
        <w:rPr>
          <w:rFonts w:hint="eastAsia"/>
        </w:rPr>
        <w:br/>
      </w:r>
      <w:r>
        <w:rPr>
          <w:rFonts w:hint="eastAsia"/>
        </w:rPr>
        <w:t>　　（一）产品销售收入..................................................................…………............................</w:t>
      </w:r>
      <w:r>
        <w:rPr>
          <w:rFonts w:hint="eastAsia"/>
        </w:rPr>
        <w:br/>
      </w:r>
      <w:r>
        <w:rPr>
          <w:rFonts w:hint="eastAsia"/>
        </w:rPr>
        <w:t>　　（二）利润....................................……………..............................................…….................</w:t>
      </w:r>
      <w:r>
        <w:rPr>
          <w:rFonts w:hint="eastAsia"/>
        </w:rPr>
        <w:br/>
      </w:r>
      <w:r>
        <w:rPr>
          <w:rFonts w:hint="eastAsia"/>
        </w:rPr>
        <w:t>　　（三）亏损企业亏损额.................................................................……….............................</w:t>
      </w:r>
      <w:r>
        <w:rPr>
          <w:rFonts w:hint="eastAsia"/>
        </w:rPr>
        <w:br/>
      </w:r>
      <w:r>
        <w:rPr>
          <w:rFonts w:hint="eastAsia"/>
        </w:rPr>
        <w:t>　　（四）亏损深度....................................................................................……………..............</w:t>
      </w:r>
      <w:r>
        <w:rPr>
          <w:rFonts w:hint="eastAsia"/>
        </w:rPr>
        <w:br/>
      </w:r>
      <w:r>
        <w:rPr>
          <w:rFonts w:hint="eastAsia"/>
        </w:rPr>
        <w:t>　　第六章 中.智.林.－行业特点与政策动态..............................………………………………………..............</w:t>
      </w:r>
      <w:r>
        <w:rPr>
          <w:rFonts w:hint="eastAsia"/>
        </w:rPr>
        <w:br/>
      </w:r>
      <w:r>
        <w:rPr>
          <w:rFonts w:hint="eastAsia"/>
        </w:rPr>
        <w:t>　　一、北京2300余报刊亭申办卖饮料许可证.............................................................................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二、达娃之争插曲再掀高潮，毕马威遭大规模起诉..……………………………...................</w:t>
      </w:r>
      <w:r>
        <w:rPr>
          <w:rFonts w:hint="eastAsia"/>
        </w:rPr>
        <w:br/>
      </w:r>
      <w:r>
        <w:rPr>
          <w:rFonts w:hint="eastAsia"/>
        </w:rPr>
        <w:t>　　三、汇源果汁有意进军乳饮料市场...............................................................……...................</w:t>
      </w:r>
      <w:r>
        <w:rPr>
          <w:rFonts w:hint="eastAsia"/>
        </w:rPr>
        <w:br/>
      </w:r>
      <w:r>
        <w:rPr>
          <w:rFonts w:hint="eastAsia"/>
        </w:rPr>
        <w:t>　　四、果醋，饮料市场下一个“金矿”...........................................................……....................</w:t>
      </w:r>
      <w:r>
        <w:rPr>
          <w:rFonts w:hint="eastAsia"/>
        </w:rPr>
        <w:br/>
      </w:r>
      <w:r>
        <w:rPr>
          <w:rFonts w:hint="eastAsia"/>
        </w:rPr>
        <w:t>　　五、运动饮料新国标出台.....................................................................………….....................</w:t>
      </w:r>
      <w:r>
        <w:rPr>
          <w:rFonts w:hint="eastAsia"/>
        </w:rPr>
        <w:br/>
      </w:r>
      <w:r>
        <w:rPr>
          <w:rFonts w:hint="eastAsia"/>
        </w:rPr>
        <w:t>　　六、两大饮料巨头频频落子中国.......................………............................................................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七、内蒙古和林格尔将建设可口可乐饮料生产基地.........……………………………..........</w:t>
      </w:r>
      <w:r>
        <w:rPr>
          <w:rFonts w:hint="eastAsia"/>
        </w:rPr>
        <w:br/>
      </w:r>
      <w:r>
        <w:rPr>
          <w:rFonts w:hint="eastAsia"/>
        </w:rPr>
        <w:t>　　八、可口可乐与中粮联手，将推出更多果汁产品.........………………………………............</w:t>
      </w:r>
      <w:r>
        <w:rPr>
          <w:rFonts w:hint="eastAsia"/>
        </w:rPr>
        <w:br/>
      </w:r>
      <w:r>
        <w:rPr>
          <w:rFonts w:hint="eastAsia"/>
        </w:rPr>
        <w:t>　　九、凉茶行业企业誓保国家级非物质文化遗产.............………………………………..........</w:t>
      </w:r>
      <w:r>
        <w:rPr>
          <w:rFonts w:hint="eastAsia"/>
        </w:rPr>
        <w:br/>
      </w:r>
      <w:r>
        <w:rPr>
          <w:rFonts w:hint="eastAsia"/>
        </w:rPr>
        <w:t>　　十、卫生部回应零度可乐致癌报道，阿斯巴甜使用安全.........................................................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附录.......................................……………………………………………………….......................</w:t>
      </w:r>
      <w:r>
        <w:rPr>
          <w:rFonts w:hint="eastAsia"/>
        </w:rPr>
        <w:br/>
      </w:r>
      <w:r>
        <w:rPr>
          <w:rFonts w:hint="eastAsia"/>
        </w:rPr>
        <w:t>　　一、行业说明.......................................................................................………………...............</w:t>
      </w:r>
      <w:r>
        <w:rPr>
          <w:rFonts w:hint="eastAsia"/>
        </w:rPr>
        <w:br/>
      </w:r>
      <w:r>
        <w:rPr>
          <w:rFonts w:hint="eastAsia"/>
        </w:rPr>
        <w:t>　　二、指标及公式解释.....................................……………………………………………..........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图表12009年1～5月软饮料制造业产业规模情况...............................................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图表22009年1～5月软饮料制造业资本/劳动密集度情况..................................</w:t>
      </w:r>
      <w:r>
        <w:rPr>
          <w:rFonts w:hint="eastAsia"/>
        </w:rPr>
        <w:br/>
      </w:r>
      <w:r>
        <w:rPr>
          <w:rFonts w:hint="eastAsia"/>
        </w:rPr>
        <w:t>　　图表32009年1～5月软饮料制造业产销情况.......................................................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图表42009年1～5月软饮料制造业成本费用情况...............................................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图表52009年1～5月软饮料制造业成本费用结构...............................................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图表62009年1～5月软饮料制造业盈利情况.......................................................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图表72009年1～5月软饮料制造业成长能力.......................................................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图表82009年1～5月软饮料制造业盈利能力.......................................................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图表92009年1～5月软饮料制造业偿债能力.......................................................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图表102009年1～5月软饮料制造业经营能力.......................................................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图表112009年1～6月我国软饮料累计产量及同比增长情况...............................</w:t>
      </w:r>
      <w:r>
        <w:rPr>
          <w:rFonts w:hint="eastAsia"/>
        </w:rPr>
        <w:br/>
      </w:r>
      <w:r>
        <w:rPr>
          <w:rFonts w:hint="eastAsia"/>
        </w:rPr>
        <w:t>　　图表122009年1～6月我国软饮料月度产量及同比增长情况...............................</w:t>
      </w:r>
      <w:r>
        <w:rPr>
          <w:rFonts w:hint="eastAsia"/>
        </w:rPr>
        <w:br/>
      </w:r>
      <w:r>
        <w:rPr>
          <w:rFonts w:hint="eastAsia"/>
        </w:rPr>
        <w:t>　　图表132009年1～6月我国碳酸饮料累计产量及同比增长情况...........................</w:t>
      </w:r>
      <w:r>
        <w:rPr>
          <w:rFonts w:hint="eastAsia"/>
        </w:rPr>
        <w:br/>
      </w:r>
      <w:r>
        <w:rPr>
          <w:rFonts w:hint="eastAsia"/>
        </w:rPr>
        <w:t>　　图表142009年1～6月我国碳酸饮料月度产量及同比增长情况.........................</w:t>
      </w:r>
      <w:r>
        <w:rPr>
          <w:rFonts w:hint="eastAsia"/>
        </w:rPr>
        <w:br/>
      </w:r>
      <w:r>
        <w:rPr>
          <w:rFonts w:hint="eastAsia"/>
        </w:rPr>
        <w:t>　　图表152009年1～6月我国瓶（罐）装饮用水累计产量及同比增长情况.........</w:t>
      </w:r>
      <w:r>
        <w:rPr>
          <w:rFonts w:hint="eastAsia"/>
        </w:rPr>
        <w:br/>
      </w:r>
      <w:r>
        <w:rPr>
          <w:rFonts w:hint="eastAsia"/>
        </w:rPr>
        <w:t>　　图表162009年1～6月我国瓶（罐）装饮用水月度产量及同比增长情况..........</w:t>
      </w:r>
      <w:r>
        <w:rPr>
          <w:rFonts w:hint="eastAsia"/>
        </w:rPr>
        <w:br/>
      </w:r>
      <w:r>
        <w:rPr>
          <w:rFonts w:hint="eastAsia"/>
        </w:rPr>
        <w:t>　　图表172009年1～6月我国冷冻饮料累计产量及同比增长情况.........................</w:t>
      </w:r>
      <w:r>
        <w:rPr>
          <w:rFonts w:hint="eastAsia"/>
        </w:rPr>
        <w:br/>
      </w:r>
      <w:r>
        <w:rPr>
          <w:rFonts w:hint="eastAsia"/>
        </w:rPr>
        <w:t>　　图表182009年1～6月我国冷冻饮料月度产量及同比增长情况.........................</w:t>
      </w:r>
      <w:r>
        <w:rPr>
          <w:rFonts w:hint="eastAsia"/>
        </w:rPr>
        <w:br/>
      </w:r>
      <w:r>
        <w:rPr>
          <w:rFonts w:hint="eastAsia"/>
        </w:rPr>
        <w:t>　　图表192009年1～5月我国软饮料制造业分省市运营状况.................................</w:t>
      </w:r>
      <w:r>
        <w:rPr>
          <w:rFonts w:hint="eastAsia"/>
        </w:rPr>
        <w:br/>
      </w:r>
      <w:r>
        <w:rPr>
          <w:rFonts w:hint="eastAsia"/>
        </w:rPr>
        <w:t>　　图表202009年1～6月我国软饮料分地区累计产量及同比增长情况.................</w:t>
      </w:r>
      <w:r>
        <w:rPr>
          <w:rFonts w:hint="eastAsia"/>
        </w:rPr>
        <w:br/>
      </w:r>
      <w:r>
        <w:rPr>
          <w:rFonts w:hint="eastAsia"/>
        </w:rPr>
        <w:t>　　图表212009年1～6月我国碳酸饮料分地区累计产量及同比增长情况.............</w:t>
      </w:r>
      <w:r>
        <w:rPr>
          <w:rFonts w:hint="eastAsia"/>
        </w:rPr>
        <w:br/>
      </w:r>
      <w:r>
        <w:rPr>
          <w:rFonts w:hint="eastAsia"/>
        </w:rPr>
        <w:t>　　图表222009年1～6月我国瓶（罐）装饮用水分地区累计产量及同比增长情况.........</w:t>
      </w:r>
      <w:r>
        <w:rPr>
          <w:rFonts w:hint="eastAsia"/>
        </w:rPr>
        <w:br/>
      </w:r>
      <w:r>
        <w:rPr>
          <w:rFonts w:hint="eastAsia"/>
        </w:rPr>
        <w:t>　　图表232009年1～6月我国冷冻饮料分地区累计产量及同比增长情况.............</w:t>
      </w:r>
      <w:r>
        <w:rPr>
          <w:rFonts w:hint="eastAsia"/>
        </w:rPr>
        <w:br/>
      </w:r>
      <w:r>
        <w:rPr>
          <w:rFonts w:hint="eastAsia"/>
        </w:rPr>
        <w:t>　　图表242009年1～5月我国软饮料制造业分企业规模运营状况.........................</w:t>
      </w:r>
      <w:r>
        <w:rPr>
          <w:rFonts w:hint="eastAsia"/>
        </w:rPr>
        <w:br/>
      </w:r>
      <w:r>
        <w:rPr>
          <w:rFonts w:hint="eastAsia"/>
        </w:rPr>
        <w:t>　　图表252009年1～5月我国软饮料制造业分经济类型运营状况.........................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bdb07e7014edc" w:history="1">
        <w:r>
          <w:rPr>
            <w:rStyle w:val="Hyperlink"/>
          </w:rPr>
          <w:t>2009年上半年软饮料行业研究报告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5bdb07e7014edc" w:history="1">
        <w:r>
          <w:rPr>
            <w:rStyle w:val="Hyperlink"/>
          </w:rPr>
          <w:t>https://www.20087.com/2009-09/R_2009nianshangbannianruanyinliaoyanjiBaoGao.html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3a77c1f014f9e" w:history="1">
      <w:r>
        <w:rPr>
          <w:rStyle w:val="Hyperlink"/>
        </w:rPr>
        <w:t>2009年上半年软饮料行业研究报告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nianshangbannianruanyinliaoyanjiBaoGao.html" TargetMode="External" Id="R5b5bdb07e701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nianshangbannianruanyinliaoyanjiBaoGao.html" TargetMode="External" Id="R99e3a77c1f01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2009-09-14T04:17:00Z</dcterms:created>
  <dcterms:modified xsi:type="dcterms:W3CDTF">2009-09-14T05:17:00Z</dcterms:modified>
  <dc:subject>2009年上半年软饮料行业研究报告</dc:subject>
  <dc:title>2009年上半年软饮料行业研究报告</dc:title>
  <cp:keywords>2009年上半年软饮料行业研究报告</cp:keywords>
  <dc:description>2009年上半年软饮料行业研究报告</dc:description>
</cp:coreProperties>
</file>