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a51348ea74f60" w:history="1">
              <w:r>
                <w:rPr>
                  <w:rStyle w:val="Hyperlink"/>
                </w:rPr>
                <w:t>2009年中国保险行业信息化建设与IT应用趋势研究报告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a51348ea74f60" w:history="1">
              <w:r>
                <w:rPr>
                  <w:rStyle w:val="Hyperlink"/>
                </w:rPr>
                <w:t>2009年中国保险行业信息化建设与IT应用趋势研究报告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a51348ea74f60" w:history="1">
                <w:r>
                  <w:rPr>
                    <w:rStyle w:val="Hyperlink"/>
                  </w:rPr>
                  <w:t>https://www.20087.com/2009-09/R_2009baoxianxinxihuajiansheyuyingyongBaoGao.html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2008年中国保险行业市场概况</w:t>
      </w:r>
      <w:r>
        <w:rPr>
          <w:rFonts w:hint="eastAsia"/>
        </w:rPr>
        <w:br/>
      </w:r>
      <w:r>
        <w:rPr>
          <w:rFonts w:hint="eastAsia"/>
        </w:rPr>
        <w:t>　　1、国家发展基本规划</w:t>
      </w:r>
      <w:r>
        <w:rPr>
          <w:rFonts w:hint="eastAsia"/>
        </w:rPr>
        <w:br/>
      </w:r>
      <w:r>
        <w:rPr>
          <w:rFonts w:hint="eastAsia"/>
        </w:rPr>
        <w:t>　　1.1 行业发展政策规划</w:t>
      </w:r>
      <w:r>
        <w:rPr>
          <w:rFonts w:hint="eastAsia"/>
        </w:rPr>
        <w:br/>
      </w:r>
      <w:r>
        <w:rPr>
          <w:rFonts w:hint="eastAsia"/>
        </w:rPr>
        <w:t>　　1.2 信息化发展规划</w:t>
      </w:r>
      <w:r>
        <w:rPr>
          <w:rFonts w:hint="eastAsia"/>
        </w:rPr>
        <w:br/>
      </w:r>
      <w:r>
        <w:rPr>
          <w:rFonts w:hint="eastAsia"/>
        </w:rPr>
        <w:t>　　2、行业市场主要情况</w:t>
      </w:r>
      <w:r>
        <w:rPr>
          <w:rFonts w:hint="eastAsia"/>
        </w:rPr>
        <w:br/>
      </w:r>
      <w:r>
        <w:rPr>
          <w:rFonts w:hint="eastAsia"/>
        </w:rPr>
        <w:t>　　2.1 行业总体发展情况</w:t>
      </w:r>
      <w:r>
        <w:rPr>
          <w:rFonts w:hint="eastAsia"/>
        </w:rPr>
        <w:br/>
      </w:r>
      <w:r>
        <w:rPr>
          <w:rFonts w:hint="eastAsia"/>
        </w:rPr>
        <w:t>　　2.2 信息化发展情况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2008年中国保险行业IT建设状况</w:t>
      </w:r>
      <w:r>
        <w:rPr>
          <w:rFonts w:hint="eastAsia"/>
        </w:rPr>
        <w:br/>
      </w:r>
      <w:r>
        <w:rPr>
          <w:rFonts w:hint="eastAsia"/>
        </w:rPr>
        <w:t>　　1、2008年中国保险行业信息化建设进展状况</w:t>
      </w:r>
      <w:r>
        <w:rPr>
          <w:rFonts w:hint="eastAsia"/>
        </w:rPr>
        <w:br/>
      </w:r>
      <w:r>
        <w:rPr>
          <w:rFonts w:hint="eastAsia"/>
        </w:rPr>
        <w:t>　　2、2008年中国保险行业信息化建设重点</w:t>
      </w:r>
      <w:r>
        <w:rPr>
          <w:rFonts w:hint="eastAsia"/>
        </w:rPr>
        <w:br/>
      </w:r>
      <w:r>
        <w:rPr>
          <w:rFonts w:hint="eastAsia"/>
        </w:rPr>
        <w:t>　　3、2008年中国保险行业信息化建设面临和存在的问题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2008年中国保险行业IT投资状况</w:t>
      </w:r>
      <w:r>
        <w:rPr>
          <w:rFonts w:hint="eastAsia"/>
        </w:rPr>
        <w:br/>
      </w:r>
      <w:r>
        <w:rPr>
          <w:rFonts w:hint="eastAsia"/>
        </w:rPr>
        <w:t>　　1、2008年中国保险行业信息化投资总体状况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2、2008年中国保险行业信息化硬件投资状况</w:t>
      </w:r>
      <w:r>
        <w:rPr>
          <w:rFonts w:hint="eastAsia"/>
        </w:rPr>
        <w:br/>
      </w:r>
      <w:r>
        <w:rPr>
          <w:rFonts w:hint="eastAsia"/>
        </w:rPr>
        <w:t>　　3、2008年中国保险行业软件产品投资状况</w:t>
      </w:r>
      <w:r>
        <w:rPr>
          <w:rFonts w:hint="eastAsia"/>
        </w:rPr>
        <w:br/>
      </w:r>
      <w:r>
        <w:rPr>
          <w:rFonts w:hint="eastAsia"/>
        </w:rPr>
        <w:t>　　4、2008年中国保险行业IT服务投资状况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2008年中国保险行业IT系统建设状况</w:t>
      </w:r>
      <w:r>
        <w:rPr>
          <w:rFonts w:hint="eastAsia"/>
        </w:rPr>
        <w:br/>
      </w:r>
      <w:r>
        <w:rPr>
          <w:rFonts w:hint="eastAsia"/>
        </w:rPr>
        <w:t>　　1、2008年中国保险行业主要系统投资状况</w:t>
      </w:r>
      <w:r>
        <w:rPr>
          <w:rFonts w:hint="eastAsia"/>
        </w:rPr>
        <w:br/>
      </w:r>
      <w:r>
        <w:rPr>
          <w:rFonts w:hint="eastAsia"/>
        </w:rPr>
        <w:t>　　2、2008年中国保险行业信息化特点</w:t>
      </w:r>
      <w:r>
        <w:rPr>
          <w:rFonts w:hint="eastAsia"/>
        </w:rPr>
        <w:br/>
      </w:r>
      <w:r>
        <w:rPr>
          <w:rFonts w:hint="eastAsia"/>
        </w:rPr>
        <w:t>　　3、2008年中国保险行业IT采购大单情况</w:t>
      </w:r>
      <w:r>
        <w:rPr>
          <w:rFonts w:hint="eastAsia"/>
        </w:rPr>
        <w:br/>
      </w:r>
      <w:r>
        <w:rPr>
          <w:rFonts w:hint="eastAsia"/>
        </w:rPr>
        <w:t>　　4、2008年中国保险行市场IT系统建设主要厂商的表现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2009年中国保险行业发展趋势</w:t>
      </w:r>
      <w:r>
        <w:rPr>
          <w:rFonts w:hint="eastAsia"/>
        </w:rPr>
        <w:br/>
      </w:r>
      <w:r>
        <w:rPr>
          <w:rFonts w:hint="eastAsia"/>
        </w:rPr>
        <w:t>　　1、2009年中国保险行业发展趋势</w:t>
      </w:r>
      <w:r>
        <w:rPr>
          <w:rFonts w:hint="eastAsia"/>
        </w:rPr>
        <w:br/>
      </w:r>
      <w:r>
        <w:rPr>
          <w:rFonts w:hint="eastAsia"/>
        </w:rPr>
        <w:t>　　2、2009年中国保险行业信息化发展趋势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2009年中国保险行业IT系统建设</w:t>
      </w:r>
      <w:r>
        <w:rPr>
          <w:rFonts w:hint="eastAsia"/>
        </w:rPr>
        <w:br/>
      </w:r>
      <w:r>
        <w:rPr>
          <w:rFonts w:hint="eastAsia"/>
        </w:rPr>
        <w:t>　　1、2009年保险行业主要系统建设情况</w:t>
      </w:r>
      <w:r>
        <w:rPr>
          <w:rFonts w:hint="eastAsia"/>
        </w:rPr>
        <w:br/>
      </w:r>
      <w:r>
        <w:rPr>
          <w:rFonts w:hint="eastAsia"/>
        </w:rPr>
        <w:t>　　2、2009年保险行业信息化特点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2009年中国保险行业IT投资趋势</w:t>
      </w:r>
      <w:r>
        <w:rPr>
          <w:rFonts w:hint="eastAsia"/>
        </w:rPr>
        <w:br/>
      </w:r>
      <w:r>
        <w:rPr>
          <w:rFonts w:hint="eastAsia"/>
        </w:rPr>
        <w:t>　　1、2009年保险行业IT投资总体状况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2、2009年保险行业IT硬件投资状况</w:t>
      </w:r>
      <w:r>
        <w:rPr>
          <w:rFonts w:hint="eastAsia"/>
        </w:rPr>
        <w:br/>
      </w:r>
      <w:r>
        <w:rPr>
          <w:rFonts w:hint="eastAsia"/>
        </w:rPr>
        <w:t>　　3、2009年保险行业信息化软件投资状况</w:t>
      </w:r>
      <w:r>
        <w:rPr>
          <w:rFonts w:hint="eastAsia"/>
        </w:rPr>
        <w:br/>
      </w:r>
      <w:r>
        <w:rPr>
          <w:rFonts w:hint="eastAsia"/>
        </w:rPr>
        <w:t>　　4、2009年保险行业信息化服务投资状况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[:中:智:林]保险行业信息化采购特征分析</w:t>
      </w:r>
      <w:r>
        <w:rPr>
          <w:rFonts w:hint="eastAsia"/>
        </w:rPr>
        <w:br/>
      </w:r>
      <w:r>
        <w:rPr>
          <w:rFonts w:hint="eastAsia"/>
        </w:rPr>
        <w:t>　　1、中国保险行业IT采购的决策模式分析</w:t>
      </w:r>
      <w:r>
        <w:rPr>
          <w:rFonts w:hint="eastAsia"/>
        </w:rPr>
        <w:br/>
      </w:r>
      <w:r>
        <w:rPr>
          <w:rFonts w:hint="eastAsia"/>
        </w:rPr>
        <w:t>　　2、中国保险行业对IT合作伙伴的要求</w:t>
      </w:r>
      <w:r>
        <w:rPr>
          <w:rFonts w:hint="eastAsia"/>
        </w:rPr>
        <w:br/>
      </w:r>
      <w:r>
        <w:rPr>
          <w:rFonts w:hint="eastAsia"/>
        </w:rPr>
        <w:t>　　3、中国保险行业对IT合作伙伴的期望与建议</w:t>
      </w:r>
      <w:r>
        <w:rPr>
          <w:rFonts w:hint="eastAsia"/>
        </w:rPr>
        <w:br/>
      </w:r>
      <w:r>
        <w:rPr>
          <w:rFonts w:hint="eastAsia"/>
        </w:rPr>
        <w:t>　　专题：国际金融危机对保险行业信息化建设影响分析</w:t>
      </w:r>
      <w:r>
        <w:rPr>
          <w:rFonts w:hint="eastAsia"/>
        </w:rPr>
        <w:br/>
      </w:r>
      <w:r>
        <w:rPr>
          <w:rFonts w:hint="eastAsia"/>
        </w:rPr>
        <w:t>　　1、国际金融危机对保险行业发展的影响</w:t>
      </w:r>
      <w:r>
        <w:rPr>
          <w:rFonts w:hint="eastAsia"/>
        </w:rPr>
        <w:br/>
      </w:r>
      <w:r>
        <w:rPr>
          <w:rFonts w:hint="eastAsia"/>
        </w:rPr>
        <w:t>　　2、国际金融危机对2008年保险行业信息化建设的影响</w:t>
      </w:r>
      <w:r>
        <w:rPr>
          <w:rFonts w:hint="eastAsia"/>
        </w:rPr>
        <w:br/>
      </w:r>
      <w:r>
        <w:rPr>
          <w:rFonts w:hint="eastAsia"/>
        </w:rPr>
        <w:t>　　3、国际金融危机对2009年保险行业信息化建设趋势的影响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t>　　1、研究背景</w:t>
      </w:r>
      <w:r>
        <w:rPr>
          <w:rFonts w:hint="eastAsia"/>
        </w:rPr>
        <w:br/>
      </w:r>
      <w:r>
        <w:rPr>
          <w:rFonts w:hint="eastAsia"/>
        </w:rPr>
        <w:t>　　2、相关定义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a51348ea74f60" w:history="1">
        <w:r>
          <w:rPr>
            <w:rStyle w:val="Hyperlink"/>
          </w:rPr>
          <w:t>2009年中国保险行业信息化建设与IT应用趋势研究报告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a51348ea74f60" w:history="1">
        <w:r>
          <w:rPr>
            <w:rStyle w:val="Hyperlink"/>
          </w:rPr>
          <w:t>https://www.20087.com/2009-09/R_2009baoxianxinxihuajiansheyuyingyongBaoGao.html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11cf8b4ea4ce1" w:history="1">
      <w:r>
        <w:rPr>
          <w:rStyle w:val="Hyperlink"/>
        </w:rPr>
        <w:t>2009年中国保险行业信息化建设与IT应用趋势研究报告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baoxianxinxihuajiansheyuyingyongBaoGao.html" TargetMode="External" Id="Ra89a51348ea7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baoxianxinxihuajiansheyuyingyongBaoGao.html" TargetMode="External" Id="Rab311cf8b4ea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2009-09-06T05:22:00Z</dcterms:created>
  <dcterms:modified xsi:type="dcterms:W3CDTF">2009-09-06T06:22:00Z</dcterms:modified>
  <dc:subject>2009年中国保险行业信息化建设与IT应用趋势研究报告</dc:subject>
  <dc:title>2009年中国保险行业信息化建设与IT应用趋势研究报告</dc:title>
  <cp:keywords>2009年中国保险行业信息化建设与IT应用趋势研究报告</cp:keywords>
  <dc:description>2009年中国保险行业信息化建设与IT应用趋势研究报告</dc:description>
</cp:coreProperties>
</file>