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f1e9b87124d69" w:history="1">
              <w:r>
                <w:rPr>
                  <w:rStyle w:val="Hyperlink"/>
                </w:rPr>
                <w:t>2009年中国生物质能利用发展及投资研究报告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f1e9b87124d69" w:history="1">
              <w:r>
                <w:rPr>
                  <w:rStyle w:val="Hyperlink"/>
                </w:rPr>
                <w:t>2009年中国生物质能利用发展及投资研究报告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f1e9b87124d69" w:history="1">
                <w:r>
                  <w:rPr>
                    <w:rStyle w:val="Hyperlink"/>
                  </w:rPr>
                  <w:t>https://www.20087.com/2009-09/R_2009shengwuzhinengliyongfazhanjitouzBaoGao.html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是地球上最广泛存在的物质，它包括所有动物、植物和微生物，以及由这些有生命物质派生、排泄和代谢的许多有机质。各种生物质都具有一定的能量。以生物质为载体、由生物质产生的能量，便是生物质能。</w:t>
      </w:r>
      <w:r>
        <w:rPr>
          <w:rFonts w:hint="eastAsia"/>
        </w:rPr>
        <w:br/>
      </w:r>
      <w:r>
        <w:rPr>
          <w:rFonts w:hint="eastAsia"/>
        </w:rPr>
        <w:t>　　生物质能是太阳能以化学能形式贮存在生物中的一种能量形式。它直接或间接来源于植物的光合作用。地球上的植物进行光合作用所消费的能量，占太阳照射到地球总辐射量的0.2%。这个比例虽不大，但绝对值很惊人：光合作用消费的能量是目前人类能源消费总量的40倍。可见，生物质能是一个巨大的能源。</w:t>
      </w:r>
      <w:r>
        <w:rPr>
          <w:rFonts w:hint="eastAsia"/>
        </w:rPr>
        <w:br/>
      </w:r>
      <w:r>
        <w:rPr>
          <w:rFonts w:hint="eastAsia"/>
        </w:rPr>
        <w:t>　　人类以柴薪为能源，历史长达百万年。作为可直接利用的燃料，柴薪利用贯穿着整个人类的文明发展史。除柴薪的直接燃烧外，生物质能的转化利用技术还有沼气生产、酒精制取、木制石油、生物质能发电等。</w:t>
      </w:r>
      <w:r>
        <w:rPr>
          <w:rFonts w:hint="eastAsia"/>
        </w:rPr>
        <w:br/>
      </w:r>
      <w:r>
        <w:rPr>
          <w:rFonts w:hint="eastAsia"/>
        </w:rPr>
        <w:t>　　《</w:t>
      </w:r>
      <w:hyperlink r:id="R1b1f1e9b87124d69" w:history="1">
        <w:r>
          <w:rPr>
            <w:rStyle w:val="Hyperlink"/>
          </w:rPr>
          <w:t>2009年中国生物质能利用发展及投资研究报告</w:t>
        </w:r>
      </w:hyperlink>
      <w:r>
        <w:rPr>
          <w:rFonts w:hint="eastAsia"/>
        </w:rPr>
        <w:t>》是在能源行业研究组课题研究成果基础上，采用最新资料，结合对行业投资策略分析的基础上撰写而成，为企业把握整个行业发展趋势以及选择基于趋势上的投资策略提供指导。</w:t>
      </w:r>
      <w:r>
        <w:rPr>
          <w:rFonts w:hint="eastAsia"/>
        </w:rPr>
        <w:br/>
      </w:r>
      <w:r>
        <w:rPr>
          <w:rFonts w:hint="eastAsia"/>
        </w:rPr>
        <w:t>　　本研究报告依据中国石油与化学工业协会、中国石油化工集团公司统计数据、国家化工信息中心和国家统计局等权威管道数据，同时采用中心大量产业数据库以及我们对生物质能利用行业所进行的市场调查数据，综合运用定量和定性的分析方法对中国生物质能利用行业的发展趋势给予了细致和审慎的预测论证。在报告的成稿过程中得到中国石油化工协会的专家、领导的耐心指导，在此一幷表示感谢。</w:t>
      </w:r>
      <w:r>
        <w:rPr>
          <w:rFonts w:hint="eastAsia"/>
        </w:rPr>
        <w:br/>
      </w:r>
      <w:r>
        <w:rPr>
          <w:rFonts w:hint="eastAsia"/>
        </w:rPr>
        <w:t>　　《</w:t>
      </w:r>
      <w:hyperlink r:id="R1b1f1e9b87124d69" w:history="1">
        <w:r>
          <w:rPr>
            <w:rStyle w:val="Hyperlink"/>
          </w:rPr>
          <w:t>2009年中国生物质能利用发展及投资研究报告</w:t>
        </w:r>
      </w:hyperlink>
      <w:r>
        <w:rPr>
          <w:rFonts w:hint="eastAsia"/>
        </w:rPr>
        <w:t>》主要面向生物质能利用行业生产及销售企业，同时对研究产业发展规律、产业政策制定和欲进入的金融投资集团具有重要的参考价值。</w:t>
      </w:r>
      <w:r>
        <w:rPr>
          <w:rFonts w:hint="eastAsia"/>
        </w:rPr>
        <w:br/>
      </w:r>
      <w:r>
        <w:rPr>
          <w:rFonts w:hint="eastAsia"/>
        </w:rPr>
        <w:br/>
      </w:r>
      <w:r>
        <w:rPr>
          <w:rFonts w:hint="eastAsia"/>
        </w:rPr>
        <w:t>第一部分 生物质能利用行业概况</w:t>
      </w:r>
      <w:r>
        <w:rPr>
          <w:rFonts w:hint="eastAsia"/>
        </w:rPr>
        <w:br/>
      </w:r>
      <w:r>
        <w:rPr>
          <w:rFonts w:hint="eastAsia"/>
        </w:rPr>
        <w:t>第一章 生物质能的概念与地位</w:t>
      </w:r>
      <w:r>
        <w:rPr>
          <w:rFonts w:hint="eastAsia"/>
        </w:rPr>
        <w:br/>
      </w:r>
      <w:r>
        <w:rPr>
          <w:rFonts w:hint="eastAsia"/>
        </w:rPr>
        <w:t>　　第一节 生物质能概述</w:t>
      </w:r>
      <w:r>
        <w:rPr>
          <w:rFonts w:hint="eastAsia"/>
        </w:rPr>
        <w:br/>
      </w:r>
      <w:r>
        <w:rPr>
          <w:rFonts w:hint="eastAsia"/>
        </w:rPr>
        <w:t>　　第二节 生物能源的开发范围掠影</w:t>
      </w:r>
      <w:r>
        <w:rPr>
          <w:rFonts w:hint="eastAsia"/>
        </w:rPr>
        <w:br/>
      </w:r>
      <w:r>
        <w:rPr>
          <w:rFonts w:hint="eastAsia"/>
        </w:rPr>
        <w:t>　　第三节 生物质能的地位与重要性</w:t>
      </w:r>
      <w:r>
        <w:rPr>
          <w:rFonts w:hint="eastAsia"/>
        </w:rPr>
        <w:br/>
      </w:r>
      <w:r>
        <w:rPr>
          <w:rFonts w:hint="eastAsia"/>
        </w:rPr>
        <w:br/>
      </w:r>
      <w:r>
        <w:rPr>
          <w:rFonts w:hint="eastAsia"/>
        </w:rPr>
        <w:t>第二章 全球生物质能的开发和利用</w:t>
      </w:r>
      <w:r>
        <w:rPr>
          <w:rFonts w:hint="eastAsia"/>
        </w:rPr>
        <w:br/>
      </w:r>
      <w:r>
        <w:rPr>
          <w:rFonts w:hint="eastAsia"/>
        </w:rPr>
        <w:t>　　第一节 国际生物质能开发利用综述</w:t>
      </w:r>
      <w:r>
        <w:rPr>
          <w:rFonts w:hint="eastAsia"/>
        </w:rPr>
        <w:br/>
      </w:r>
      <w:r>
        <w:rPr>
          <w:rFonts w:hint="eastAsia"/>
        </w:rPr>
        <w:t>　　第二节 美国</w:t>
      </w:r>
      <w:r>
        <w:rPr>
          <w:rFonts w:hint="eastAsia"/>
        </w:rPr>
        <w:br/>
      </w:r>
      <w:r>
        <w:rPr>
          <w:rFonts w:hint="eastAsia"/>
        </w:rPr>
        <w:t>　　第三节 德国</w:t>
      </w:r>
      <w:r>
        <w:rPr>
          <w:rFonts w:hint="eastAsia"/>
        </w:rPr>
        <w:br/>
      </w:r>
      <w:r>
        <w:rPr>
          <w:rFonts w:hint="eastAsia"/>
        </w:rPr>
        <w:t>　　第四节 法国</w:t>
      </w:r>
      <w:r>
        <w:rPr>
          <w:rFonts w:hint="eastAsia"/>
        </w:rPr>
        <w:br/>
      </w:r>
      <w:r>
        <w:rPr>
          <w:rFonts w:hint="eastAsia"/>
        </w:rPr>
        <w:t>　　第五节 日本</w:t>
      </w:r>
      <w:r>
        <w:rPr>
          <w:rFonts w:hint="eastAsia"/>
        </w:rPr>
        <w:br/>
      </w:r>
      <w:r>
        <w:rPr>
          <w:rFonts w:hint="eastAsia"/>
        </w:rPr>
        <w:t>　　第六节 其他国家</w:t>
      </w:r>
      <w:r>
        <w:rPr>
          <w:rFonts w:hint="eastAsia"/>
        </w:rPr>
        <w:br/>
      </w:r>
      <w:r>
        <w:rPr>
          <w:rFonts w:hint="eastAsia"/>
        </w:rPr>
        <w:br/>
      </w:r>
      <w:r>
        <w:rPr>
          <w:rFonts w:hint="eastAsia"/>
        </w:rPr>
        <w:t>第二部分 中国生物质能利用概述</w:t>
      </w:r>
      <w:r>
        <w:rPr>
          <w:rFonts w:hint="eastAsia"/>
        </w:rPr>
        <w:br/>
      </w:r>
      <w:r>
        <w:rPr>
          <w:rFonts w:hint="eastAsia"/>
        </w:rPr>
        <w:t>第三章 中国生物质能开发和利用状况</w:t>
      </w:r>
      <w:r>
        <w:rPr>
          <w:rFonts w:hint="eastAsia"/>
        </w:rPr>
        <w:br/>
      </w:r>
      <w:r>
        <w:rPr>
          <w:rFonts w:hint="eastAsia"/>
        </w:rPr>
        <w:t>　　第一节 中国生物质能概述</w:t>
      </w:r>
      <w:r>
        <w:rPr>
          <w:rFonts w:hint="eastAsia"/>
        </w:rPr>
        <w:br/>
      </w:r>
      <w:r>
        <w:rPr>
          <w:rFonts w:hint="eastAsia"/>
        </w:rPr>
        <w:t>　　第二节 全国各地生物质能利用情况</w:t>
      </w:r>
      <w:r>
        <w:rPr>
          <w:rFonts w:hint="eastAsia"/>
        </w:rPr>
        <w:br/>
      </w:r>
      <w:r>
        <w:rPr>
          <w:rFonts w:hint="eastAsia"/>
        </w:rPr>
        <w:t>　　第三节 生物质能利用技术发展概况</w:t>
      </w:r>
      <w:r>
        <w:rPr>
          <w:rFonts w:hint="eastAsia"/>
        </w:rPr>
        <w:br/>
      </w:r>
      <w:r>
        <w:rPr>
          <w:rFonts w:hint="eastAsia"/>
        </w:rPr>
        <w:t>　　第四节 生物替代能源的必要性</w:t>
      </w:r>
      <w:r>
        <w:rPr>
          <w:rFonts w:hint="eastAsia"/>
        </w:rPr>
        <w:br/>
      </w:r>
      <w:r>
        <w:rPr>
          <w:rFonts w:hint="eastAsia"/>
        </w:rPr>
        <w:t>　　第五节 中国开发生物质能的战略意义</w:t>
      </w:r>
      <w:r>
        <w:rPr>
          <w:rFonts w:hint="eastAsia"/>
        </w:rPr>
        <w:br/>
      </w:r>
      <w:r>
        <w:rPr>
          <w:rFonts w:hint="eastAsia"/>
        </w:rPr>
        <w:br/>
      </w:r>
      <w:r>
        <w:rPr>
          <w:rFonts w:hint="eastAsia"/>
        </w:rPr>
        <w:t>第四章 中国农村生物质能开发利用状况</w:t>
      </w:r>
      <w:r>
        <w:rPr>
          <w:rFonts w:hint="eastAsia"/>
        </w:rPr>
        <w:br/>
      </w:r>
      <w:r>
        <w:rPr>
          <w:rFonts w:hint="eastAsia"/>
        </w:rPr>
        <w:t>　　第一节 中国农村能源现状</w:t>
      </w:r>
      <w:r>
        <w:rPr>
          <w:rFonts w:hint="eastAsia"/>
        </w:rPr>
        <w:br/>
      </w:r>
      <w:r>
        <w:rPr>
          <w:rFonts w:hint="eastAsia"/>
        </w:rPr>
        <w:t>　　第二节 农村的生物质能资源情况</w:t>
      </w:r>
      <w:r>
        <w:rPr>
          <w:rFonts w:hint="eastAsia"/>
        </w:rPr>
        <w:br/>
      </w:r>
      <w:r>
        <w:rPr>
          <w:rFonts w:hint="eastAsia"/>
        </w:rPr>
        <w:t>　　第三节 生物质能对于农村的重大意义</w:t>
      </w:r>
      <w:r>
        <w:rPr>
          <w:rFonts w:hint="eastAsia"/>
        </w:rPr>
        <w:br/>
      </w:r>
      <w:r>
        <w:rPr>
          <w:rFonts w:hint="eastAsia"/>
        </w:rPr>
        <w:t>　　第四节 农村能源面临的挑战与对策</w:t>
      </w:r>
      <w:r>
        <w:rPr>
          <w:rFonts w:hint="eastAsia"/>
        </w:rPr>
        <w:br/>
      </w:r>
      <w:r>
        <w:rPr>
          <w:rFonts w:hint="eastAsia"/>
        </w:rPr>
        <w:br/>
      </w:r>
      <w:r>
        <w:rPr>
          <w:rFonts w:hint="eastAsia"/>
        </w:rPr>
        <w:t>第三部分 各种生物质能开发利用情况分析</w:t>
      </w:r>
      <w:r>
        <w:rPr>
          <w:rFonts w:hint="eastAsia"/>
        </w:rPr>
        <w:br/>
      </w:r>
      <w:r>
        <w:rPr>
          <w:rFonts w:hint="eastAsia"/>
        </w:rPr>
        <w:t>第五章 乙醇燃料</w:t>
      </w:r>
      <w:r>
        <w:rPr>
          <w:rFonts w:hint="eastAsia"/>
        </w:rPr>
        <w:br/>
      </w:r>
      <w:r>
        <w:rPr>
          <w:rFonts w:hint="eastAsia"/>
        </w:rPr>
        <w:t>　　第一节 燃料乙醇的原料开发</w:t>
      </w:r>
      <w:r>
        <w:rPr>
          <w:rFonts w:hint="eastAsia"/>
        </w:rPr>
        <w:br/>
      </w:r>
      <w:r>
        <w:rPr>
          <w:rFonts w:hint="eastAsia"/>
        </w:rPr>
        <w:t>　　第二节 国际乙醇燃料产业发展现状</w:t>
      </w:r>
      <w:r>
        <w:rPr>
          <w:rFonts w:hint="eastAsia"/>
        </w:rPr>
        <w:br/>
      </w:r>
      <w:r>
        <w:rPr>
          <w:rFonts w:hint="eastAsia"/>
        </w:rPr>
        <w:t>　　第三节 乙醇燃料推广的典范国家－巴西</w:t>
      </w:r>
      <w:r>
        <w:rPr>
          <w:rFonts w:hint="eastAsia"/>
        </w:rPr>
        <w:br/>
      </w:r>
      <w:r>
        <w:rPr>
          <w:rFonts w:hint="eastAsia"/>
        </w:rPr>
        <w:t>　　第四节 中国乙醇燃料产业发展状况</w:t>
      </w:r>
      <w:r>
        <w:rPr>
          <w:rFonts w:hint="eastAsia"/>
        </w:rPr>
        <w:br/>
      </w:r>
      <w:r>
        <w:rPr>
          <w:rFonts w:hint="eastAsia"/>
        </w:rPr>
        <w:t>　　第五节 国内乙醇燃料市场分析</w:t>
      </w:r>
      <w:r>
        <w:rPr>
          <w:rFonts w:hint="eastAsia"/>
        </w:rPr>
        <w:br/>
      </w:r>
      <w:r>
        <w:rPr>
          <w:rFonts w:hint="eastAsia"/>
        </w:rPr>
        <w:t>　　第六节 乙醇燃料的发展前景和趋势</w:t>
      </w:r>
      <w:r>
        <w:rPr>
          <w:rFonts w:hint="eastAsia"/>
        </w:rPr>
        <w:br/>
      </w:r>
      <w:r>
        <w:rPr>
          <w:rFonts w:hint="eastAsia"/>
        </w:rPr>
        <w:br/>
      </w:r>
      <w:r>
        <w:rPr>
          <w:rFonts w:hint="eastAsia"/>
        </w:rPr>
        <w:t>第六章 生物柴油</w:t>
      </w:r>
      <w:r>
        <w:rPr>
          <w:rFonts w:hint="eastAsia"/>
        </w:rPr>
        <w:br/>
      </w:r>
      <w:r>
        <w:rPr>
          <w:rFonts w:hint="eastAsia"/>
        </w:rPr>
        <w:t>　　第一节 生物柴油概念</w:t>
      </w:r>
      <w:r>
        <w:rPr>
          <w:rFonts w:hint="eastAsia"/>
        </w:rPr>
        <w:br/>
      </w:r>
      <w:r>
        <w:rPr>
          <w:rFonts w:hint="eastAsia"/>
        </w:rPr>
        <w:t>　　第二节 生物柴油生产的原料来源</w:t>
      </w:r>
      <w:r>
        <w:rPr>
          <w:rFonts w:hint="eastAsia"/>
        </w:rPr>
        <w:br/>
      </w:r>
      <w:r>
        <w:rPr>
          <w:rFonts w:hint="eastAsia"/>
        </w:rPr>
        <w:t>　　第三节 国际生物柴油的发展</w:t>
      </w:r>
      <w:r>
        <w:rPr>
          <w:rFonts w:hint="eastAsia"/>
        </w:rPr>
        <w:br/>
      </w:r>
      <w:r>
        <w:rPr>
          <w:rFonts w:hint="eastAsia"/>
        </w:rPr>
        <w:t>　　第四节 世界各国生物柴油生产应用动态</w:t>
      </w:r>
      <w:r>
        <w:rPr>
          <w:rFonts w:hint="eastAsia"/>
        </w:rPr>
        <w:br/>
      </w:r>
      <w:r>
        <w:rPr>
          <w:rFonts w:hint="eastAsia"/>
        </w:rPr>
        <w:t>　　第五节 我国生物柴油产业发展现状</w:t>
      </w:r>
      <w:r>
        <w:rPr>
          <w:rFonts w:hint="eastAsia"/>
        </w:rPr>
        <w:br/>
      </w:r>
      <w:r>
        <w:rPr>
          <w:rFonts w:hint="eastAsia"/>
        </w:rPr>
        <w:t>　　第六节 国内外发展生物柴油相关政策</w:t>
      </w:r>
      <w:r>
        <w:rPr>
          <w:rFonts w:hint="eastAsia"/>
        </w:rPr>
        <w:br/>
      </w:r>
      <w:r>
        <w:rPr>
          <w:rFonts w:hint="eastAsia"/>
        </w:rPr>
        <w:t>　　第七节 关于生物柴油产业发展的探讨</w:t>
      </w:r>
      <w:r>
        <w:rPr>
          <w:rFonts w:hint="eastAsia"/>
        </w:rPr>
        <w:br/>
      </w:r>
      <w:r>
        <w:rPr>
          <w:rFonts w:hint="eastAsia"/>
        </w:rPr>
        <w:t>　　第八节 生物柴油产业发展前景分析</w:t>
      </w:r>
      <w:r>
        <w:rPr>
          <w:rFonts w:hint="eastAsia"/>
        </w:rPr>
        <w:br/>
      </w:r>
      <w:r>
        <w:rPr>
          <w:rFonts w:hint="eastAsia"/>
        </w:rPr>
        <w:br/>
      </w:r>
      <w:r>
        <w:rPr>
          <w:rFonts w:hint="eastAsia"/>
        </w:rPr>
        <w:t>第七章 生物质能发电</w:t>
      </w:r>
      <w:r>
        <w:rPr>
          <w:rFonts w:hint="eastAsia"/>
        </w:rPr>
        <w:br/>
      </w:r>
      <w:r>
        <w:rPr>
          <w:rFonts w:hint="eastAsia"/>
        </w:rPr>
        <w:t>　　第一节 生物质发电产业</w:t>
      </w:r>
      <w:r>
        <w:rPr>
          <w:rFonts w:hint="eastAsia"/>
        </w:rPr>
        <w:br/>
      </w:r>
      <w:r>
        <w:rPr>
          <w:rFonts w:hint="eastAsia"/>
        </w:rPr>
        <w:t>　　第二节 秸秆发电</w:t>
      </w:r>
      <w:r>
        <w:rPr>
          <w:rFonts w:hint="eastAsia"/>
        </w:rPr>
        <w:br/>
      </w:r>
      <w:r>
        <w:rPr>
          <w:rFonts w:hint="eastAsia"/>
        </w:rPr>
        <w:t>　　第三节 沼气发电</w:t>
      </w:r>
      <w:r>
        <w:rPr>
          <w:rFonts w:hint="eastAsia"/>
        </w:rPr>
        <w:br/>
      </w:r>
      <w:r>
        <w:rPr>
          <w:rFonts w:hint="eastAsia"/>
        </w:rPr>
        <w:t>　　第四节 生物质气化发电</w:t>
      </w:r>
      <w:r>
        <w:rPr>
          <w:rFonts w:hint="eastAsia"/>
        </w:rPr>
        <w:br/>
      </w:r>
      <w:r>
        <w:rPr>
          <w:rFonts w:hint="eastAsia"/>
        </w:rPr>
        <w:t>　　第五节 其他生物质发电</w:t>
      </w:r>
      <w:r>
        <w:rPr>
          <w:rFonts w:hint="eastAsia"/>
        </w:rPr>
        <w:br/>
      </w:r>
      <w:r>
        <w:rPr>
          <w:rFonts w:hint="eastAsia"/>
        </w:rPr>
        <w:br/>
      </w:r>
      <w:r>
        <w:rPr>
          <w:rFonts w:hint="eastAsia"/>
        </w:rPr>
        <w:t>第四部分 生物质能利用行业前景分析</w:t>
      </w:r>
      <w:r>
        <w:rPr>
          <w:rFonts w:hint="eastAsia"/>
        </w:rPr>
        <w:br/>
      </w:r>
      <w:r>
        <w:rPr>
          <w:rFonts w:hint="eastAsia"/>
        </w:rPr>
        <w:t>第八章 相关产业政策</w:t>
      </w:r>
      <w:r>
        <w:rPr>
          <w:rFonts w:hint="eastAsia"/>
        </w:rPr>
        <w:br/>
      </w:r>
      <w:r>
        <w:rPr>
          <w:rFonts w:hint="eastAsia"/>
        </w:rPr>
        <w:t>　　第一节 中华人民共和国节约能源法</w:t>
      </w:r>
      <w:r>
        <w:rPr>
          <w:rFonts w:hint="eastAsia"/>
        </w:rPr>
        <w:br/>
      </w:r>
      <w:r>
        <w:rPr>
          <w:rFonts w:hint="eastAsia"/>
        </w:rPr>
        <w:t>　　第二节 中华人民共和国可再生能源法</w:t>
      </w:r>
      <w:r>
        <w:rPr>
          <w:rFonts w:hint="eastAsia"/>
        </w:rPr>
        <w:br/>
      </w:r>
      <w:r>
        <w:rPr>
          <w:rFonts w:hint="eastAsia"/>
        </w:rPr>
        <w:t>　　第三节 中华人民共和国固体废物污染环境防治法</w:t>
      </w:r>
      <w:r>
        <w:rPr>
          <w:rFonts w:hint="eastAsia"/>
        </w:rPr>
        <w:br/>
      </w:r>
      <w:r>
        <w:rPr>
          <w:rFonts w:hint="eastAsia"/>
        </w:rPr>
        <w:t>　　第四节 可再生能源发电有关管理规定</w:t>
      </w:r>
      <w:r>
        <w:rPr>
          <w:rFonts w:hint="eastAsia"/>
        </w:rPr>
        <w:br/>
      </w:r>
      <w:r>
        <w:rPr>
          <w:rFonts w:hint="eastAsia"/>
        </w:rPr>
        <w:t>　　第五节 可再生能源发电价格和费用分摊管理试行办法</w:t>
      </w:r>
      <w:r>
        <w:rPr>
          <w:rFonts w:hint="eastAsia"/>
        </w:rPr>
        <w:br/>
      </w:r>
      <w:r>
        <w:rPr>
          <w:rFonts w:hint="eastAsia"/>
        </w:rPr>
        <w:t>　　第六节 可再生能源产业发展指导目录</w:t>
      </w:r>
      <w:r>
        <w:rPr>
          <w:rFonts w:hint="eastAsia"/>
        </w:rPr>
        <w:br/>
      </w:r>
      <w:r>
        <w:rPr>
          <w:rFonts w:hint="eastAsia"/>
        </w:rPr>
        <w:t>　　第七节 清洁发展机制项目运行管理暂行办法</w:t>
      </w:r>
      <w:r>
        <w:rPr>
          <w:rFonts w:hint="eastAsia"/>
        </w:rPr>
        <w:br/>
      </w:r>
      <w:r>
        <w:rPr>
          <w:rFonts w:hint="eastAsia"/>
        </w:rPr>
        <w:t>　　第八节 2000-2015年新能源和可再生能源产业发展规划要点</w:t>
      </w:r>
      <w:r>
        <w:rPr>
          <w:rFonts w:hint="eastAsia"/>
        </w:rPr>
        <w:br/>
      </w:r>
      <w:r>
        <w:rPr>
          <w:rFonts w:hint="eastAsia"/>
        </w:rPr>
        <w:t>　　第九节 2008年度科技型中小企业技术创新基金若干重点专案指南</w:t>
      </w:r>
      <w:r>
        <w:rPr>
          <w:rFonts w:hint="eastAsia"/>
        </w:rPr>
        <w:br/>
      </w:r>
      <w:r>
        <w:rPr>
          <w:rFonts w:hint="eastAsia"/>
        </w:rPr>
        <w:t>　　第十节 中国对生物技术的专利保护</w:t>
      </w:r>
      <w:r>
        <w:rPr>
          <w:rFonts w:hint="eastAsia"/>
        </w:rPr>
        <w:br/>
      </w:r>
      <w:r>
        <w:rPr>
          <w:rFonts w:hint="eastAsia"/>
        </w:rPr>
        <w:t>　　第十一节 生活垃圾焚烧污染控制标准</w:t>
      </w:r>
      <w:r>
        <w:rPr>
          <w:rFonts w:hint="eastAsia"/>
        </w:rPr>
        <w:br/>
      </w:r>
      <w:r>
        <w:rPr>
          <w:rFonts w:hint="eastAsia"/>
        </w:rPr>
        <w:t>　　第十二节 关于公布《当前国家鼓励发展的环保产业设备（产品）目录》的通知</w:t>
      </w:r>
      <w:r>
        <w:rPr>
          <w:rFonts w:hint="eastAsia"/>
        </w:rPr>
        <w:br/>
      </w:r>
      <w:r>
        <w:rPr>
          <w:rFonts w:hint="eastAsia"/>
        </w:rPr>
        <w:br/>
      </w:r>
      <w:r>
        <w:rPr>
          <w:rFonts w:hint="eastAsia"/>
        </w:rPr>
        <w:t>第九章 生物质能利用的发展前景</w:t>
      </w:r>
      <w:r>
        <w:rPr>
          <w:rFonts w:hint="eastAsia"/>
        </w:rPr>
        <w:br/>
      </w:r>
      <w:r>
        <w:rPr>
          <w:rFonts w:hint="eastAsia"/>
        </w:rPr>
        <w:t>　　第一节 生物质能的发展方向和趋势</w:t>
      </w:r>
      <w:r>
        <w:rPr>
          <w:rFonts w:hint="eastAsia"/>
        </w:rPr>
        <w:br/>
      </w:r>
      <w:r>
        <w:rPr>
          <w:rFonts w:hint="eastAsia"/>
        </w:rPr>
        <w:t>　　第二节 中国生物质能利用前景</w:t>
      </w:r>
      <w:r>
        <w:rPr>
          <w:rFonts w:hint="eastAsia"/>
        </w:rPr>
        <w:br/>
      </w:r>
      <w:r>
        <w:rPr>
          <w:rFonts w:hint="eastAsia"/>
        </w:rPr>
        <w:t>　　第三节 中智林⋅生物质能利用技术的未来展望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f1e9b87124d69" w:history="1">
        <w:r>
          <w:rPr>
            <w:rStyle w:val="Hyperlink"/>
          </w:rPr>
          <w:t>2009年中国生物质能利用发展及投资研究报告</w:t>
        </w:r>
      </w:hyperlink>
      <w:r>
        <w:rPr>
          <w:color w:val="C00000"/>
        </w:rPr>
        <w:t>》，报告编号：</w:t>
      </w:r>
      <w:r>
        <w:rPr>
          <w:rFonts w:hint="eastAsia"/>
          <w:color w:val="C00000"/>
        </w:rPr>
        <w:t>0257700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f1e9b87124d69" w:history="1">
        <w:r>
          <w:rPr>
            <w:rStyle w:val="Hyperlink"/>
          </w:rPr>
          <w:t>https://www.20087.com/2009-09/R_2009shengwuzhinengliyongfazhanjitouzBaoGao.html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dae55eddd4004" w:history="1">
      <w:r>
        <w:rPr>
          <w:rStyle w:val="Hyperlink"/>
        </w:rPr>
        <w:t>2009年中国生物质能利用发展及投资研究报告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shengwuzhinengliyongfazhanjitouzBaoGao.html" TargetMode="External" Id="R1b1f1e9b87124d69" /></Relationships>
</file>

<file path=word/_rels/header2.xml.rels>&#65279;<?xml version="1.0" encoding="utf-8"?><Relationships xmlns="http://schemas.openxmlformats.org/package/2006/relationships"><Relationship Type="http://schemas.openxmlformats.org/officeDocument/2006/relationships/hyperlink" Target="https://www.20087.com/2009-09/R_2009shengwuzhinengliyongfazhanjitouzBaoGao.html" TargetMode="External" Id="R7a9dae55eddd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2009-09-10T00:15:00Z</dcterms:created>
  <dcterms:modified xsi:type="dcterms:W3CDTF">2009-09-10T01:15:00Z</dcterms:modified>
  <dc:subject>2009年中国生物质能利用发展及投资研究报告</dc:subject>
  <dc:title>2009年中国生物质能利用发展及投资研究报告</dc:title>
  <cp:keywords>2009年中国生物质能利用发展及投资研究报告</cp:keywords>
  <dc:description>2009年中国生物质能利用发展及投资研究报告</dc:description>
</cp:coreProperties>
</file>