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4811fd4304b73" w:history="1">
              <w:r>
                <w:rPr>
                  <w:rStyle w:val="Hyperlink"/>
                </w:rPr>
                <w:t>2009-2010年中国书店连锁经营行业市场分析及投资前景分析报告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4811fd4304b73" w:history="1">
              <w:r>
                <w:rPr>
                  <w:rStyle w:val="Hyperlink"/>
                </w:rPr>
                <w:t>2009-2010年中国书店连锁经营行业市场分析及投资前景分析报告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4811fd4304b73" w:history="1">
                <w:r>
                  <w:rPr>
                    <w:rStyle w:val="Hyperlink"/>
                  </w:rPr>
                  <w:t>https://www.20087.com/2009-09/R_2009_2010shudianliansuojingyingxingy.html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2008-2009年世界图书出版发行行业发展动态分析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一、美国图书出版的发展时期回顾</w:t>
      </w:r>
      <w:r>
        <w:rPr>
          <w:rFonts w:hint="eastAsia"/>
        </w:rPr>
        <w:br/>
      </w:r>
      <w:r>
        <w:rPr>
          <w:rFonts w:hint="eastAsia"/>
        </w:rPr>
        <w:t>　　　　二、美国的图书发行概述</w:t>
      </w:r>
      <w:r>
        <w:rPr>
          <w:rFonts w:hint="eastAsia"/>
        </w:rPr>
        <w:br/>
      </w:r>
      <w:r>
        <w:rPr>
          <w:rFonts w:hint="eastAsia"/>
        </w:rPr>
        <w:t>　　　　三、美国图书出口的方式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一、日本图书出版发行状况回顾</w:t>
      </w:r>
      <w:r>
        <w:rPr>
          <w:rFonts w:hint="eastAsia"/>
        </w:rPr>
        <w:br/>
      </w:r>
      <w:r>
        <w:rPr>
          <w:rFonts w:hint="eastAsia"/>
        </w:rPr>
        <w:t>　　　　二、日本市场的畅销图书出版物概述</w:t>
      </w:r>
      <w:r>
        <w:rPr>
          <w:rFonts w:hint="eastAsia"/>
        </w:rPr>
        <w:br/>
      </w:r>
      <w:r>
        <w:rPr>
          <w:rFonts w:hint="eastAsia"/>
        </w:rPr>
        <w:t>　　　　三、日本绞尽脑汁欲盘活图书市场</w:t>
      </w:r>
      <w:r>
        <w:rPr>
          <w:rFonts w:hint="eastAsia"/>
        </w:rPr>
        <w:br/>
      </w:r>
      <w:r>
        <w:rPr>
          <w:rFonts w:hint="eastAsia"/>
        </w:rPr>
        <w:t>　　　　四、日本图书出版业的新型出版形式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一、英国图书出版行业状况</w:t>
      </w:r>
      <w:r>
        <w:rPr>
          <w:rFonts w:hint="eastAsia"/>
        </w:rPr>
        <w:br/>
      </w:r>
      <w:r>
        <w:rPr>
          <w:rFonts w:hint="eastAsia"/>
        </w:rPr>
        <w:t>　　　　二、英国图书出版业发展的特点</w:t>
      </w:r>
      <w:r>
        <w:rPr>
          <w:rFonts w:hint="eastAsia"/>
        </w:rPr>
        <w:br/>
      </w:r>
      <w:r>
        <w:rPr>
          <w:rFonts w:hint="eastAsia"/>
        </w:rPr>
        <w:t>　　　　三、英国医学图书出版公司经营状况</w:t>
      </w:r>
      <w:r>
        <w:rPr>
          <w:rFonts w:hint="eastAsia"/>
        </w:rPr>
        <w:br/>
      </w:r>
      <w:r>
        <w:rPr>
          <w:rFonts w:hint="eastAsia"/>
        </w:rPr>
        <w:t>　　　　四、英国图书发行业状况</w:t>
      </w:r>
      <w:r>
        <w:rPr>
          <w:rFonts w:hint="eastAsia"/>
        </w:rPr>
        <w:br/>
      </w:r>
      <w:r>
        <w:rPr>
          <w:rFonts w:hint="eastAsia"/>
        </w:rPr>
        <w:t>　　　　五、英国超市的图书市场份额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一、德国图书业概述</w:t>
      </w:r>
      <w:r>
        <w:rPr>
          <w:rFonts w:hint="eastAsia"/>
        </w:rPr>
        <w:br/>
      </w:r>
      <w:r>
        <w:rPr>
          <w:rFonts w:hint="eastAsia"/>
        </w:rPr>
        <w:t>　　　　二、德国图书出版发行状况</w:t>
      </w:r>
      <w:r>
        <w:rPr>
          <w:rFonts w:hint="eastAsia"/>
        </w:rPr>
        <w:br/>
      </w:r>
      <w:r>
        <w:rPr>
          <w:rFonts w:hint="eastAsia"/>
        </w:rPr>
        <w:t>　　　　三、德国经济图书出版解析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2008-2009年世界书店连锁产业发展形势分析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2008-2009年世界书店连锁业形势发展分析</w:t>
      </w:r>
      <w:r>
        <w:rPr>
          <w:rFonts w:hint="eastAsia"/>
        </w:rPr>
        <w:br/>
      </w:r>
      <w:r>
        <w:rPr>
          <w:rFonts w:hint="eastAsia"/>
        </w:rPr>
        <w:t>　　　　一、世界书店连锁巨头瞄准中国市场</w:t>
      </w:r>
      <w:r>
        <w:rPr>
          <w:rFonts w:hint="eastAsia"/>
        </w:rPr>
        <w:br/>
      </w:r>
      <w:r>
        <w:rPr>
          <w:rFonts w:hint="eastAsia"/>
        </w:rPr>
        <w:t>　　　　二、2007年世界书店连锁业竞争战略分析</w:t>
      </w:r>
      <w:r>
        <w:rPr>
          <w:rFonts w:hint="eastAsia"/>
        </w:rPr>
        <w:br/>
      </w:r>
      <w:r>
        <w:rPr>
          <w:rFonts w:hint="eastAsia"/>
        </w:rPr>
        <w:t>　　　　三、世界书店连锁经营启示分析</w:t>
      </w:r>
      <w:r>
        <w:rPr>
          <w:rFonts w:hint="eastAsia"/>
        </w:rPr>
        <w:br/>
      </w:r>
      <w:r>
        <w:rPr>
          <w:rFonts w:hint="eastAsia"/>
        </w:rPr>
        <w:t>　　第二节 2008-2009年世界书店连锁市场运行分析</w:t>
      </w:r>
      <w:r>
        <w:rPr>
          <w:rFonts w:hint="eastAsia"/>
        </w:rPr>
        <w:br/>
      </w:r>
      <w:r>
        <w:rPr>
          <w:rFonts w:hint="eastAsia"/>
        </w:rPr>
        <w:t>　　　　一、英国公共图书馆发展面临瓶颈</w:t>
      </w:r>
      <w:r>
        <w:rPr>
          <w:rFonts w:hint="eastAsia"/>
        </w:rPr>
        <w:br/>
      </w:r>
      <w:r>
        <w:rPr>
          <w:rFonts w:hint="eastAsia"/>
        </w:rPr>
        <w:t>　　　　二、市场格局发生变化分析</w:t>
      </w:r>
      <w:r>
        <w:rPr>
          <w:rFonts w:hint="eastAsia"/>
        </w:rPr>
        <w:br/>
      </w:r>
      <w:r>
        <w:rPr>
          <w:rFonts w:hint="eastAsia"/>
        </w:rPr>
        <w:t>　　　　三、市场发展特色分析</w:t>
      </w:r>
      <w:r>
        <w:rPr>
          <w:rFonts w:hint="eastAsia"/>
        </w:rPr>
        <w:br/>
      </w:r>
      <w:r>
        <w:rPr>
          <w:rFonts w:hint="eastAsia"/>
        </w:rPr>
        <w:t>　　第三节 2008-2010年世界书店连锁产业发展前景预测分析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2008-2009年世界著名书店连锁重点企业竞争战略分析</w:t>
      </w:r>
      <w:r>
        <w:rPr>
          <w:rFonts w:hint="eastAsia"/>
        </w:rPr>
        <w:br/>
      </w:r>
      <w:r>
        <w:rPr>
          <w:rFonts w:hint="eastAsia"/>
        </w:rPr>
        <w:t>　　第一节 BORDERS集团</w:t>
      </w:r>
      <w:r>
        <w:rPr>
          <w:rFonts w:hint="eastAsia"/>
        </w:rPr>
        <w:br/>
      </w:r>
      <w:r>
        <w:rPr>
          <w:rFonts w:hint="eastAsia"/>
        </w:rPr>
        <w:t>　　第二节 水石</w:t>
      </w:r>
      <w:r>
        <w:rPr>
          <w:rFonts w:hint="eastAsia"/>
        </w:rPr>
        <w:br/>
      </w:r>
      <w:r>
        <w:rPr>
          <w:rFonts w:hint="eastAsia"/>
        </w:rPr>
        <w:t>　　第三节 日本连锁书店BOOK OFF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2008-2009年中国图书出版行业发展环境分析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2008-2009年我国图书出版行业政策法律分析</w:t>
      </w:r>
      <w:r>
        <w:rPr>
          <w:rFonts w:hint="eastAsia"/>
        </w:rPr>
        <w:br/>
      </w:r>
      <w:r>
        <w:rPr>
          <w:rFonts w:hint="eastAsia"/>
        </w:rPr>
        <w:t>　　　　一、加强图书出版各环节的管理机制，促进其行业健康发展</w:t>
      </w:r>
      <w:r>
        <w:rPr>
          <w:rFonts w:hint="eastAsia"/>
        </w:rPr>
        <w:br/>
      </w:r>
      <w:r>
        <w:rPr>
          <w:rFonts w:hint="eastAsia"/>
        </w:rPr>
        <w:t>　　　　二、深化文化体制改革，规划图书出版的发展方向</w:t>
      </w:r>
      <w:r>
        <w:rPr>
          <w:rFonts w:hint="eastAsia"/>
        </w:rPr>
        <w:br/>
      </w:r>
      <w:r>
        <w:rPr>
          <w:rFonts w:hint="eastAsia"/>
        </w:rPr>
        <w:t>　　　　三、深化出版发行体制改革，促进图书出版的产业化发展</w:t>
      </w:r>
      <w:r>
        <w:rPr>
          <w:rFonts w:hint="eastAsia"/>
        </w:rPr>
        <w:br/>
      </w:r>
      <w:r>
        <w:rPr>
          <w:rFonts w:hint="eastAsia"/>
        </w:rPr>
        <w:t>　　第二节 2008-2009年我国图书出版行业经济发展环境分析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三、城乡居民消费水平对比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第三节 2008-2009年我国图书出版行业社会环境分析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2008-2009年中国图书出版行业市场发展状况分析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2008-2009年我国图书出版行业市场发展规模分析</w:t>
      </w:r>
      <w:r>
        <w:rPr>
          <w:rFonts w:hint="eastAsia"/>
        </w:rPr>
        <w:br/>
      </w:r>
      <w:r>
        <w:rPr>
          <w:rFonts w:hint="eastAsia"/>
        </w:rPr>
        <w:t>　　　　一、图书市场总体现状分析</w:t>
      </w:r>
      <w:r>
        <w:rPr>
          <w:rFonts w:hint="eastAsia"/>
        </w:rPr>
        <w:br/>
      </w:r>
      <w:r>
        <w:rPr>
          <w:rFonts w:hint="eastAsia"/>
        </w:rPr>
        <w:t>　　　　二、图书种数与图书总定价稳中有升</w:t>
      </w:r>
      <w:r>
        <w:rPr>
          <w:rFonts w:hint="eastAsia"/>
        </w:rPr>
        <w:br/>
      </w:r>
      <w:r>
        <w:rPr>
          <w:rFonts w:hint="eastAsia"/>
        </w:rPr>
        <w:t>　　　　三、图书总印数与图书总印张总量有所下滑</w:t>
      </w:r>
      <w:r>
        <w:rPr>
          <w:rFonts w:hint="eastAsia"/>
        </w:rPr>
        <w:br/>
      </w:r>
      <w:r>
        <w:rPr>
          <w:rFonts w:hint="eastAsia"/>
        </w:rPr>
        <w:t>　　　　四、图书印刷与发行市场进一步扩大</w:t>
      </w:r>
      <w:r>
        <w:rPr>
          <w:rFonts w:hint="eastAsia"/>
        </w:rPr>
        <w:br/>
      </w:r>
      <w:r>
        <w:rPr>
          <w:rFonts w:hint="eastAsia"/>
        </w:rPr>
        <w:t>　　　　五、图书进出口与版权贸易仍然存在一定的逆差</w:t>
      </w:r>
      <w:r>
        <w:rPr>
          <w:rFonts w:hint="eastAsia"/>
        </w:rPr>
        <w:br/>
      </w:r>
      <w:r>
        <w:rPr>
          <w:rFonts w:hint="eastAsia"/>
        </w:rPr>
        <w:t>　　第二节 2008-2009年我国图书出版中的品牌发展状况分析</w:t>
      </w:r>
      <w:r>
        <w:rPr>
          <w:rFonts w:hint="eastAsia"/>
        </w:rPr>
        <w:br/>
      </w:r>
      <w:r>
        <w:rPr>
          <w:rFonts w:hint="eastAsia"/>
        </w:rPr>
        <w:t>　　　　一、中国图书出版品牌发展状况</w:t>
      </w:r>
      <w:r>
        <w:rPr>
          <w:rFonts w:hint="eastAsia"/>
        </w:rPr>
        <w:br/>
      </w:r>
      <w:r>
        <w:rPr>
          <w:rFonts w:hint="eastAsia"/>
        </w:rPr>
        <w:t>　　　　二、中国图书出版品牌化的原因</w:t>
      </w:r>
      <w:r>
        <w:rPr>
          <w:rFonts w:hint="eastAsia"/>
        </w:rPr>
        <w:br/>
      </w:r>
      <w:r>
        <w:rPr>
          <w:rFonts w:hint="eastAsia"/>
        </w:rPr>
        <w:t>　　　　三、品牌图书支撑出版社的发展</w:t>
      </w:r>
      <w:r>
        <w:rPr>
          <w:rFonts w:hint="eastAsia"/>
        </w:rPr>
        <w:br/>
      </w:r>
      <w:r>
        <w:rPr>
          <w:rFonts w:hint="eastAsia"/>
        </w:rPr>
        <w:t>　　　　四、出版品牌图书是读者的要求</w:t>
      </w:r>
      <w:r>
        <w:rPr>
          <w:rFonts w:hint="eastAsia"/>
        </w:rPr>
        <w:br/>
      </w:r>
      <w:r>
        <w:rPr>
          <w:rFonts w:hint="eastAsia"/>
        </w:rPr>
        <w:t>　　　　五、中国图书出版业品牌化运作的模式探讨</w:t>
      </w:r>
      <w:r>
        <w:rPr>
          <w:rFonts w:hint="eastAsia"/>
        </w:rPr>
        <w:br/>
      </w:r>
      <w:r>
        <w:rPr>
          <w:rFonts w:hint="eastAsia"/>
        </w:rPr>
        <w:t>　　第三节 2008-2009年我国图书出版行业市场发展特征分析</w:t>
      </w:r>
      <w:r>
        <w:rPr>
          <w:rFonts w:hint="eastAsia"/>
        </w:rPr>
        <w:br/>
      </w:r>
      <w:r>
        <w:rPr>
          <w:rFonts w:hint="eastAsia"/>
        </w:rPr>
        <w:t>　　　　一、图书出版行业的规模化发展</w:t>
      </w:r>
      <w:r>
        <w:rPr>
          <w:rFonts w:hint="eastAsia"/>
        </w:rPr>
        <w:br/>
      </w:r>
      <w:r>
        <w:rPr>
          <w:rFonts w:hint="eastAsia"/>
        </w:rPr>
        <w:t>　　　　二、出版资源趋于集中</w:t>
      </w:r>
      <w:r>
        <w:rPr>
          <w:rFonts w:hint="eastAsia"/>
        </w:rPr>
        <w:br/>
      </w:r>
      <w:r>
        <w:rPr>
          <w:rFonts w:hint="eastAsia"/>
        </w:rPr>
        <w:t>　　　　三、图书库存继续增长</w:t>
      </w:r>
      <w:r>
        <w:rPr>
          <w:rFonts w:hint="eastAsia"/>
        </w:rPr>
        <w:br/>
      </w:r>
      <w:r>
        <w:rPr>
          <w:rFonts w:hint="eastAsia"/>
        </w:rPr>
        <w:t>　　　　四、教育图书出版的比例高居不下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2008-2009年中国书店连锁业发展动态分析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2008-2009年中国书店连锁行业发展概况分析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一、中国书店连锁经营发展分析</w:t>
      </w:r>
      <w:r>
        <w:rPr>
          <w:rFonts w:hint="eastAsia"/>
        </w:rPr>
        <w:br/>
      </w:r>
      <w:r>
        <w:rPr>
          <w:rFonts w:hint="eastAsia"/>
        </w:rPr>
        <w:t>　　　　000000二、书店连锁业品牌分析</w:t>
      </w:r>
      <w:r>
        <w:rPr>
          <w:rFonts w:hint="eastAsia"/>
        </w:rPr>
        <w:br/>
      </w:r>
      <w:r>
        <w:rPr>
          <w:rFonts w:hint="eastAsia"/>
        </w:rPr>
        <w:t>　　　　三、中国书店业连锁经营的法律规范情况</w:t>
      </w:r>
      <w:r>
        <w:rPr>
          <w:rFonts w:hint="eastAsia"/>
        </w:rPr>
        <w:br/>
      </w:r>
      <w:r>
        <w:rPr>
          <w:rFonts w:hint="eastAsia"/>
        </w:rPr>
        <w:t>　　第二节 2008-2009年中国书店连锁行业面临的问题分析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一、书店连锁业面临的六大困惑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二、书店连锁品牌延伸还存在人才瓶颈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三、书店连锁企业面临快速成长与风险控制的两难困境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第三节 2008-2009年中国书店连锁业发展策略分析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一、中国书店连锁业发展战略</w:t>
      </w:r>
      <w:r>
        <w:rPr>
          <w:rFonts w:hint="eastAsia"/>
        </w:rPr>
        <w:br/>
      </w:r>
      <w:r>
        <w:rPr>
          <w:rFonts w:hint="eastAsia"/>
        </w:rPr>
        <w:t>　　　　二、书店连锁经营的关键准备工作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三、中国书店连锁业发展对策</w:t>
      </w:r>
      <w:r>
        <w:rPr>
          <w:rFonts w:hint="eastAsia"/>
        </w:rPr>
        <w:br/>
      </w:r>
      <w:r>
        <w:rPr>
          <w:rFonts w:hint="eastAsia"/>
        </w:rPr>
        <w:t>　　　　四、中国连锁书店业的发展出路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2008-2009年中国书店连锁业市场运行态势分析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2008-2009年中国书店连锁市场发展概况</w:t>
      </w:r>
      <w:r>
        <w:rPr>
          <w:rFonts w:hint="eastAsia"/>
        </w:rPr>
        <w:br/>
      </w:r>
      <w:r>
        <w:rPr>
          <w:rFonts w:hint="eastAsia"/>
        </w:rPr>
        <w:t>　　　　一、中国书店连锁业市场分析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第二节 2008-2009年中国书店连锁市场经济效益分析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第三节 2008-2009年中国书店连锁市场发展存在的问题与对策分析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2008-2009年中国书店连锁业竞争格局分析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2008-2009年中国连锁书店市场竞争现状分析</w:t>
      </w:r>
      <w:r>
        <w:rPr>
          <w:rFonts w:hint="eastAsia"/>
        </w:rPr>
        <w:br/>
      </w:r>
      <w:r>
        <w:rPr>
          <w:rFonts w:hint="eastAsia"/>
        </w:rPr>
        <w:t>　　　　一、经营模式竞争分析</w:t>
      </w:r>
      <w:r>
        <w:rPr>
          <w:rFonts w:hint="eastAsia"/>
        </w:rPr>
        <w:br/>
      </w:r>
      <w:r>
        <w:rPr>
          <w:rFonts w:hint="eastAsia"/>
        </w:rPr>
        <w:t>　　　　二、管理技术竞争分析</w:t>
      </w:r>
      <w:r>
        <w:rPr>
          <w:rFonts w:hint="eastAsia"/>
        </w:rPr>
        <w:br/>
      </w:r>
      <w:r>
        <w:rPr>
          <w:rFonts w:hint="eastAsia"/>
        </w:rPr>
        <w:t>　　　　三、企业人才竞争分析</w:t>
      </w:r>
      <w:r>
        <w:rPr>
          <w:rFonts w:hint="eastAsia"/>
        </w:rPr>
        <w:br/>
      </w:r>
      <w:r>
        <w:rPr>
          <w:rFonts w:hint="eastAsia"/>
        </w:rPr>
        <w:t>　　第二节 2008-2009年中国书店连业竞争存在的问题分析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一、受压高额店面租金</w:t>
      </w:r>
      <w:r>
        <w:rPr>
          <w:rFonts w:hint="eastAsia"/>
        </w:rPr>
        <w:br/>
      </w:r>
      <w:r>
        <w:rPr>
          <w:rFonts w:hint="eastAsia"/>
        </w:rPr>
        <w:t>　　　　二、受限选择空间狭窄</w:t>
      </w:r>
      <w:r>
        <w:rPr>
          <w:rFonts w:hint="eastAsia"/>
        </w:rPr>
        <w:br/>
      </w:r>
      <w:r>
        <w:rPr>
          <w:rFonts w:hint="eastAsia"/>
        </w:rPr>
        <w:t>　　　　三、受到网络销售冲击</w:t>
      </w:r>
      <w:r>
        <w:rPr>
          <w:rFonts w:hint="eastAsia"/>
        </w:rPr>
        <w:br/>
      </w:r>
      <w:r>
        <w:rPr>
          <w:rFonts w:hint="eastAsia"/>
        </w:rPr>
        <w:t>　　第三节 2008-2010年中国书店连锁业竞争趋势分析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2008-2009年中国书店连锁业区域市场竞争比较分析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一、北京连锁书店业经营分析</w:t>
      </w:r>
      <w:r>
        <w:rPr>
          <w:rFonts w:hint="eastAsia"/>
        </w:rPr>
        <w:br/>
      </w:r>
      <w:r>
        <w:rPr>
          <w:rFonts w:hint="eastAsia"/>
        </w:rPr>
        <w:t>　　　　二、北京书店连锁业特点分析</w:t>
      </w:r>
      <w:r>
        <w:rPr>
          <w:rFonts w:hint="eastAsia"/>
        </w:rPr>
        <w:br/>
      </w:r>
      <w:r>
        <w:rPr>
          <w:rFonts w:hint="eastAsia"/>
        </w:rPr>
        <w:t>　　　　三、产业发展优势分析</w:t>
      </w:r>
      <w:r>
        <w:rPr>
          <w:rFonts w:hint="eastAsia"/>
        </w:rPr>
        <w:br/>
      </w:r>
      <w:r>
        <w:rPr>
          <w:rFonts w:hint="eastAsia"/>
        </w:rPr>
        <w:t>　　第二节 重庆</w:t>
      </w:r>
      <w:r>
        <w:rPr>
          <w:rFonts w:hint="eastAsia"/>
        </w:rPr>
        <w:br/>
      </w:r>
      <w:r>
        <w:rPr>
          <w:rFonts w:hint="eastAsia"/>
        </w:rPr>
        <w:t>　　　　一、重庆连锁书店企业寻找新办法新出路</w:t>
      </w:r>
      <w:r>
        <w:rPr>
          <w:rFonts w:hint="eastAsia"/>
        </w:rPr>
        <w:br/>
      </w:r>
      <w:r>
        <w:rPr>
          <w:rFonts w:hint="eastAsia"/>
        </w:rPr>
        <w:t>　　　　二、重庆书店连锁发展弊端分析</w:t>
      </w:r>
      <w:r>
        <w:rPr>
          <w:rFonts w:hint="eastAsia"/>
        </w:rPr>
        <w:br/>
      </w:r>
      <w:r>
        <w:rPr>
          <w:rFonts w:hint="eastAsia"/>
        </w:rPr>
        <w:t>　　　　三、上游业对书店连锁业的影响分析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一、广州连锁业发展分析</w:t>
      </w:r>
      <w:r>
        <w:rPr>
          <w:rFonts w:hint="eastAsia"/>
        </w:rPr>
        <w:br/>
      </w:r>
      <w:r>
        <w:rPr>
          <w:rFonts w:hint="eastAsia"/>
        </w:rPr>
        <w:t>　　　　二、广州书店连锁业发展存在的问题</w:t>
      </w:r>
      <w:r>
        <w:rPr>
          <w:rFonts w:hint="eastAsia"/>
        </w:rPr>
        <w:br/>
      </w:r>
      <w:r>
        <w:rPr>
          <w:rFonts w:hint="eastAsia"/>
        </w:rPr>
        <w:t>　　　　三、广州书店连锁业发展对策分析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2008-2009年中国书店连锁重点企业财务状况及竞争力分析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外文书店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中国军事书店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第三节 三联书店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第四节 长春学人书店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第五节 云南新知书店</w:t>
      </w:r>
      <w:r>
        <w:rPr>
          <w:rFonts w:hint="eastAsia"/>
        </w:rPr>
        <w:br/>
      </w:r>
      <w:r>
        <w:rPr>
          <w:rFonts w:hint="eastAsia"/>
        </w:rPr>
        <w:t>　　第六节 北京轻工之友书店</w:t>
      </w:r>
      <w:r>
        <w:rPr>
          <w:rFonts w:hint="eastAsia"/>
        </w:rPr>
        <w:br/>
      </w:r>
      <w:r>
        <w:rPr>
          <w:rFonts w:hint="eastAsia"/>
        </w:rPr>
        <w:t>　　第七节 辽宁翰文书城有限公司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2008-2009年中国书店连锁业的经营管理分析</w:t>
      </w:r>
      <w:r>
        <w:rPr>
          <w:rFonts w:hint="eastAsia"/>
        </w:rPr>
        <w:br/>
      </w:r>
      <w:r>
        <w:rPr>
          <w:rFonts w:hint="eastAsia"/>
        </w:rPr>
        <w:t>　　第一节 我国书店连锁经营企业核心竞争力识别与培育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一、书店连锁经营企业核心竞争力分析</w:t>
      </w:r>
      <w:r>
        <w:rPr>
          <w:rFonts w:hint="eastAsia"/>
        </w:rPr>
        <w:br/>
      </w:r>
      <w:r>
        <w:rPr>
          <w:rFonts w:hint="eastAsia"/>
        </w:rPr>
        <w:t>　　　　二、书店连锁经营企业核心竞争力发展的三种形态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三、书店连锁经营企业核心竞争力的识别分析</w:t>
      </w:r>
      <w:r>
        <w:rPr>
          <w:rFonts w:hint="eastAsia"/>
        </w:rPr>
        <w:br/>
      </w:r>
      <w:r>
        <w:rPr>
          <w:rFonts w:hint="eastAsia"/>
        </w:rPr>
        <w:t>　　　　四、我国书店连锁经营企业核心竞争力的培育</w:t>
      </w:r>
      <w:r>
        <w:rPr>
          <w:rFonts w:hint="eastAsia"/>
        </w:rPr>
        <w:br/>
      </w:r>
      <w:r>
        <w:rPr>
          <w:rFonts w:hint="eastAsia"/>
        </w:rPr>
        <w:t>　　第二节 我国书店连锁经营企业核心竞争力综合评价</w:t>
      </w:r>
      <w:r>
        <w:rPr>
          <w:rFonts w:hint="eastAsia"/>
        </w:rPr>
        <w:br/>
      </w:r>
      <w:r>
        <w:rPr>
          <w:rFonts w:hint="eastAsia"/>
        </w:rPr>
        <w:t>　　　　一、我国书店连锁经营企业核心竞争力评价的原则</w:t>
      </w:r>
      <w:r>
        <w:rPr>
          <w:rFonts w:hint="eastAsia"/>
        </w:rPr>
        <w:br/>
      </w:r>
      <w:r>
        <w:rPr>
          <w:rFonts w:hint="eastAsia"/>
        </w:rPr>
        <w:t>　　　　二、我国书店连锁经营企业核心竞争力评价指标体系构建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　　三、我国书店连锁经营企业核心竞争力综合评价模型构建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　　四、我国书店连锁经营企业核心竞争力综合评价与分析</w:t>
      </w:r>
      <w:r>
        <w:rPr>
          <w:rFonts w:hint="eastAsia"/>
        </w:rPr>
        <w:br/>
      </w:r>
      <w:r>
        <w:rPr>
          <w:rFonts w:hint="eastAsia"/>
        </w:rPr>
        <w:t>　　第三节 书店连锁经营企业核心竞争力的培育与提升</w:t>
      </w:r>
      <w:r>
        <w:rPr>
          <w:rFonts w:hint="eastAsia"/>
        </w:rPr>
        <w:br/>
      </w:r>
      <w:r>
        <w:rPr>
          <w:rFonts w:hint="eastAsia"/>
        </w:rPr>
        <w:t>　　　　一、观念创新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三、文化创新</w:t>
      </w:r>
      <w:r>
        <w:rPr>
          <w:rFonts w:hint="eastAsia"/>
        </w:rPr>
        <w:br/>
      </w:r>
      <w:r>
        <w:rPr>
          <w:rFonts w:hint="eastAsia"/>
        </w:rPr>
        <w:t>　　　　四、制度创新</w:t>
      </w:r>
      <w:r>
        <w:rPr>
          <w:rFonts w:hint="eastAsia"/>
        </w:rPr>
        <w:br/>
      </w:r>
      <w:r>
        <w:rPr>
          <w:rFonts w:hint="eastAsia"/>
        </w:rPr>
        <w:t>　　第四节 书店连锁经营企业核心竞争力的构建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一、书店连锁经营企业核心竞争力的构成要素</w:t>
      </w:r>
      <w:r>
        <w:rPr>
          <w:rFonts w:hint="eastAsia"/>
        </w:rPr>
        <w:br/>
      </w:r>
      <w:r>
        <w:rPr>
          <w:rFonts w:hint="eastAsia"/>
        </w:rPr>
        <w:t>　　　　二、构建核心竞争力的途径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三、书店连锁经营企业核心竞争力的维护</w:t>
      </w:r>
      <w:r>
        <w:rPr>
          <w:rFonts w:hint="eastAsia"/>
        </w:rPr>
        <w:br/>
      </w:r>
      <w:r>
        <w:rPr>
          <w:rFonts w:hint="eastAsia"/>
        </w:rPr>
        <w:t>　　　　四、书店连锁经营企业核心竞争力的提升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2008-2010年中国书店连锁业发展趋势预测分析</w:t>
      </w:r>
      <w:r>
        <w:rPr>
          <w:rFonts w:hint="eastAsia"/>
        </w:rPr>
        <w:br/>
      </w:r>
      <w:r>
        <w:rPr>
          <w:rFonts w:hint="eastAsia"/>
        </w:rPr>
        <w:t>　　第一节 2008-2010年我国图书出版行业发展趋势分析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三、借用外力开拓出版物市场</w:t>
      </w:r>
      <w:r>
        <w:rPr>
          <w:rFonts w:hint="eastAsia"/>
        </w:rPr>
        <w:br/>
      </w:r>
      <w:r>
        <w:rPr>
          <w:rFonts w:hint="eastAsia"/>
        </w:rPr>
        <w:t>　　　　四、建立科学规范的评估体系</w:t>
      </w:r>
      <w:r>
        <w:rPr>
          <w:rFonts w:hint="eastAsia"/>
        </w:rPr>
        <w:br/>
      </w:r>
      <w:r>
        <w:rPr>
          <w:rFonts w:hint="eastAsia"/>
        </w:rPr>
        <w:t>　　第二节 2008-2010年我国书店连锁产业发展预测分析</w:t>
      </w:r>
      <w:r>
        <w:rPr>
          <w:rFonts w:hint="eastAsia"/>
        </w:rPr>
        <w:br/>
      </w:r>
      <w:r>
        <w:rPr>
          <w:rFonts w:hint="eastAsia"/>
        </w:rPr>
        <w:t>　　　　一、连锁经营发展趋势</w:t>
      </w:r>
      <w:r>
        <w:rPr>
          <w:rFonts w:hint="eastAsia"/>
        </w:rPr>
        <w:br/>
      </w:r>
      <w:r>
        <w:rPr>
          <w:rFonts w:hint="eastAsia"/>
        </w:rPr>
        <w:t>　　　　二、未来书店业营销的几大发展方向</w:t>
      </w:r>
      <w:r>
        <w:rPr>
          <w:rFonts w:hint="eastAsia"/>
        </w:rPr>
        <w:br/>
      </w:r>
      <w:r>
        <w:rPr>
          <w:rFonts w:hint="eastAsia"/>
        </w:rPr>
        <w:t>　　　　三、书店连锁行业发展规模预测分析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2008-2010年中国书店连锁行业投资机会与风险分析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2008-2010年中国书店连锁行业投资环境分析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2008-2010年中国书店连锁行业投资周期分析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2008-2010年中国书店连锁行业投资机会分析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(中:智:林)2008-2010年中国书店连锁行业投资风险分析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一、加快信息化建设是发展书店连锁经营的当务之急</w:t>
      </w:r>
      <w:r>
        <w:rPr>
          <w:rFonts w:hint="eastAsia"/>
        </w:rPr>
        <w:br/>
      </w:r>
      <w:r>
        <w:rPr>
          <w:rFonts w:hint="eastAsia"/>
        </w:rPr>
        <w:t>　　　　二、书店连锁经营离不开信息技术的支撑</w:t>
      </w:r>
      <w:r>
        <w:rPr>
          <w:rFonts w:hint="eastAsia"/>
        </w:rPr>
        <w:br/>
      </w:r>
      <w:r>
        <w:rPr>
          <w:rFonts w:hint="eastAsia"/>
        </w:rPr>
        <w:t>　　　　三、信息系统应用后的连锁经营效益分析</w:t>
      </w:r>
      <w:r>
        <w:rPr>
          <w:rFonts w:hint="eastAsia"/>
        </w:rPr>
        <w:br/>
      </w:r>
      <w:r>
        <w:rPr>
          <w:rFonts w:hint="eastAsia"/>
        </w:rPr>
        <w:t>　　　　四、在建设连锁书店信息系统中应该注意的问题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1：1992-2000年美国图书市场销售额中的具体分配表（百万美元）</w:t>
      </w:r>
      <w:r>
        <w:rPr>
          <w:rFonts w:hint="eastAsia"/>
        </w:rPr>
        <w:br/>
      </w:r>
      <w:r>
        <w:rPr>
          <w:rFonts w:hint="eastAsia"/>
        </w:rPr>
        <w:t>　　图表 2：2008年度日本畅销书榜单TOP20（虚构类）</w:t>
      </w:r>
      <w:r>
        <w:rPr>
          <w:rFonts w:hint="eastAsia"/>
        </w:rPr>
        <w:br/>
      </w:r>
      <w:r>
        <w:rPr>
          <w:rFonts w:hint="eastAsia"/>
        </w:rPr>
        <w:t>　　图表 3：日本小书店评出2008年十大畅销图书</w:t>
      </w:r>
      <w:r>
        <w:rPr>
          <w:rFonts w:hint="eastAsia"/>
        </w:rPr>
        <w:br/>
      </w:r>
      <w:r>
        <w:rPr>
          <w:rFonts w:hint="eastAsia"/>
        </w:rPr>
        <w:t>　　图表 4：BORDERS集团盈利能力</w:t>
      </w:r>
      <w:r>
        <w:rPr>
          <w:rFonts w:hint="eastAsia"/>
        </w:rPr>
        <w:br/>
      </w:r>
      <w:r>
        <w:rPr>
          <w:rFonts w:hint="eastAsia"/>
        </w:rPr>
        <w:t>　　图表 5：2007-2009年国内生产总值实际增长率（当季）</w:t>
      </w:r>
      <w:r>
        <w:rPr>
          <w:rFonts w:hint="eastAsia"/>
        </w:rPr>
        <w:br/>
      </w:r>
      <w:r>
        <w:rPr>
          <w:rFonts w:hint="eastAsia"/>
        </w:rPr>
        <w:t>　　图表 6：2004-2008年农村居民人均纯收入及其增长速度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7：2004-2008年城镇居民人均可支配收入及其增长速度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8：2004-2008年社会消费品零售总额及其增长速度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9：2008年人口数及其构成</w:t>
      </w:r>
      <w:r>
        <w:rPr>
          <w:rFonts w:hint="eastAsia"/>
        </w:rPr>
        <w:br/>
      </w:r>
      <w:r>
        <w:rPr>
          <w:rFonts w:hint="eastAsia"/>
        </w:rPr>
        <w:t>　　图表 10：城镇居民家庭平均每人全年消费性支出</w:t>
      </w:r>
      <w:r>
        <w:rPr>
          <w:rFonts w:hint="eastAsia"/>
        </w:rPr>
        <w:br/>
      </w:r>
      <w:r>
        <w:rPr>
          <w:rFonts w:hint="eastAsia"/>
        </w:rPr>
        <w:t>　　图表 11：农村居民家庭平均每人生活消费支出构成（%）</w:t>
      </w:r>
      <w:r>
        <w:rPr>
          <w:rFonts w:hint="eastAsia"/>
        </w:rPr>
        <w:br/>
      </w:r>
      <w:r>
        <w:rPr>
          <w:rFonts w:hint="eastAsia"/>
        </w:rPr>
        <w:t>　　图表 12：2005-2007年图书种数</w:t>
      </w:r>
      <w:r>
        <w:rPr>
          <w:rFonts w:hint="eastAsia"/>
        </w:rPr>
        <w:br/>
      </w:r>
      <w:r>
        <w:rPr>
          <w:rFonts w:hint="eastAsia"/>
        </w:rPr>
        <w:t>　　图表 13：2005-2007年图书总定价</w:t>
      </w:r>
      <w:r>
        <w:rPr>
          <w:rFonts w:hint="eastAsia"/>
        </w:rPr>
        <w:br/>
      </w:r>
      <w:r>
        <w:rPr>
          <w:rFonts w:hint="eastAsia"/>
        </w:rPr>
        <w:t>　　图表 14：2005-2007年图书总印数</w:t>
      </w:r>
      <w:r>
        <w:rPr>
          <w:rFonts w:hint="eastAsia"/>
        </w:rPr>
        <w:br/>
      </w:r>
      <w:r>
        <w:rPr>
          <w:rFonts w:hint="eastAsia"/>
        </w:rPr>
        <w:t>　　图表 15：2005-2007年图书总印张</w:t>
      </w:r>
      <w:r>
        <w:rPr>
          <w:rFonts w:hint="eastAsia"/>
        </w:rPr>
        <w:br/>
      </w:r>
      <w:r>
        <w:rPr>
          <w:rFonts w:hint="eastAsia"/>
        </w:rPr>
        <w:t>　　图表 16：书店连锁业品牌分析</w:t>
      </w:r>
      <w:r>
        <w:rPr>
          <w:rFonts w:hint="eastAsia"/>
        </w:rPr>
        <w:br/>
      </w:r>
      <w:r>
        <w:rPr>
          <w:rFonts w:hint="eastAsia"/>
        </w:rPr>
        <w:t>　　图表 17：近年来因经营不善倒闭的书店连锁品牌</w:t>
      </w:r>
      <w:r>
        <w:rPr>
          <w:rFonts w:hint="eastAsia"/>
        </w:rPr>
        <w:br/>
      </w:r>
      <w:r>
        <w:rPr>
          <w:rFonts w:hint="eastAsia"/>
        </w:rPr>
        <w:t>　　图表 18：企业分布图</w:t>
      </w:r>
      <w:r>
        <w:rPr>
          <w:rFonts w:hint="eastAsia"/>
        </w:rPr>
        <w:br/>
      </w:r>
      <w:r>
        <w:rPr>
          <w:rFonts w:hint="eastAsia"/>
        </w:rPr>
        <w:t>　　图表 19：2009-2012年中国连锁书店行业发展规模趋势图</w:t>
      </w:r>
      <w:r>
        <w:rPr>
          <w:rFonts w:hint="eastAsia"/>
        </w:rPr>
        <w:br/>
      </w:r>
      <w:r>
        <w:rPr>
          <w:rFonts w:hint="eastAsia"/>
        </w:rPr>
        <w:t>　　图表 20：行业生命周期示意图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4811fd4304b73" w:history="1">
        <w:r>
          <w:rPr>
            <w:rStyle w:val="Hyperlink"/>
          </w:rPr>
          <w:t>2009-2010年中国书店连锁经营行业市场分析及投资前景分析报告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4811fd4304b73" w:history="1">
        <w:r>
          <w:rPr>
            <w:rStyle w:val="Hyperlink"/>
          </w:rPr>
          <w:t>https://www.20087.com/2009-09/R_2009_2010shudianliansuojingyingxingy.html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008010ce14af7" w:history="1">
      <w:r>
        <w:rPr>
          <w:rStyle w:val="Hyperlink"/>
        </w:rPr>
        <w:t>2009-2010年中国书店连锁经营行业市场分析及投资前景分析报告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shudianliansuojingyingxingy.html" TargetMode="External" Id="Rc8c4811fd430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shudianliansuojingyingxingy.html" TargetMode="External" Id="R334008010ce1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2009-09-01T05:53:00Z</dcterms:created>
  <dcterms:modified xsi:type="dcterms:W3CDTF">2009-09-01T06:53:00Z</dcterms:modified>
  <dc:subject>2009-2010年中国书店连锁经营行业市场分析及投资前景分析报告</dc:subject>
  <dc:title>2009-2010年中国书店连锁经营行业市场分析及投资前景分析报告</dc:title>
  <cp:keywords>2009-2010年中国书店连锁经营行业市场分析及投资前景分析报告</cp:keywords>
  <dc:description>2009-2010年中国书店连锁经营行业市场分析及投资前景分析报告</dc:description>
</cp:coreProperties>
</file>