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2ff3d257d4273" w:history="1">
              <w:r>
                <w:rPr>
                  <w:rStyle w:val="Hyperlink"/>
                </w:rPr>
                <w:t>2009-2012年中国农资市场运行动态与投资战略分析报告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2ff3d257d4273" w:history="1">
              <w:r>
                <w:rPr>
                  <w:rStyle w:val="Hyperlink"/>
                </w:rPr>
                <w:t>2009-2012年中国农资市场运行动态与投资战略分析报告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2ff3d257d4273" w:history="1">
                <w:r>
                  <w:rPr>
                    <w:rStyle w:val="Hyperlink"/>
                  </w:rPr>
                  <w:t>https://www.20087.com/2009-09/R_2009_2012nongzishichangyunxingdongtaBaoGao.html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（农业生产资料）涵盖了种子、化肥、农药、农机等多个领域，是现代农业生产的基础支撑。近年来，随着农业科技的进步和农业现代化进程的加快，农资行业也在不断地转型升级。当前市场上，新型高效肥料、生物农药和智能农机装备的出现，极大地提升了农业生产效率和可持续性。此外，随着农业信息化水平的提高，精准农业技术和物联网的应用也使得农资产品的使用更加科学合理。</w:t>
      </w:r>
      <w:r>
        <w:rPr>
          <w:rFonts w:hint="eastAsia"/>
        </w:rPr>
        <w:br/>
      </w:r>
      <w:r>
        <w:rPr>
          <w:rFonts w:hint="eastAsia"/>
        </w:rPr>
        <w:t>　　未来，农资行业的发展将更加注重绿色环保和智能化。市场调研网指出，一方面，随着对生态环境保护的重视，生物农药和有机肥料将得到更广泛的推广和应用，以减少化学物质对土壤和水质的污染。另一方面，随着人工智能和大数据技术的进步，农资产品将更加注重精准投放和智能管理，比如利用无人机进行精准施肥和喷药作业，提高资源利用率。此外，为了应对气候变化带来的挑战，农资行业还将加强抗逆境作物品种的研发，提高作物对极端天气的适应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农业生产资料行业概述</w:t>
      </w:r>
      <w:r>
        <w:rPr>
          <w:rFonts w:hint="eastAsia"/>
        </w:rPr>
        <w:br/>
      </w:r>
      <w:r>
        <w:rPr>
          <w:rFonts w:hint="eastAsia"/>
        </w:rPr>
        <w:t>　　第一节 农业生产资料界定及范围</w:t>
      </w:r>
      <w:r>
        <w:rPr>
          <w:rFonts w:hint="eastAsia"/>
        </w:rPr>
        <w:br/>
      </w:r>
      <w:r>
        <w:rPr>
          <w:rFonts w:hint="eastAsia"/>
        </w:rPr>
        <w:t>　　第二节 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2008-2009年中国农资市场与分销渠道综述</w:t>
      </w:r>
      <w:r>
        <w:rPr>
          <w:rFonts w:hint="eastAsia"/>
        </w:rPr>
        <w:br/>
      </w:r>
      <w:r>
        <w:rPr>
          <w:rFonts w:hint="eastAsia"/>
        </w:rPr>
        <w:t>　　第一节 2008-2009年中国农资行业市场分析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第二节 2008-2009年中国国内农资营销渠道透析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2008-2009年全球农资连锁产业运行状况浅析</w:t>
      </w:r>
      <w:r>
        <w:rPr>
          <w:rFonts w:hint="eastAsia"/>
        </w:rPr>
        <w:br/>
      </w:r>
      <w:r>
        <w:rPr>
          <w:rFonts w:hint="eastAsia"/>
        </w:rPr>
        <w:t>　　第一节 2008-2009年全球农资连锁产业发展分析</w:t>
      </w:r>
      <w:r>
        <w:rPr>
          <w:rFonts w:hint="eastAsia"/>
        </w:rPr>
        <w:br/>
      </w:r>
      <w:r>
        <w:rPr>
          <w:rFonts w:hint="eastAsia"/>
        </w:rPr>
        <w:t>　　　　一、世界农资连锁特点分析</w:t>
      </w:r>
      <w:r>
        <w:rPr>
          <w:rFonts w:hint="eastAsia"/>
        </w:rPr>
        <w:br/>
      </w:r>
      <w:r>
        <w:rPr>
          <w:rFonts w:hint="eastAsia"/>
        </w:rPr>
        <w:t>　　　　二、国际农资连锁产业发展目标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三、全球农资连锁市场规模发展情况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第二节 2008-2009年世界部分国家连锁产业发展分析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2009-2012年世界农资连锁趋势分析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2008-2009年中国农资连锁行业运行环境解析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2008-2009年中国农资连锁经济环境分析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2008-2009年中国政策对农资连锁行业发展的影响</w:t>
      </w:r>
      <w:r>
        <w:rPr>
          <w:rFonts w:hint="eastAsia"/>
        </w:rPr>
        <w:br/>
      </w:r>
      <w:r>
        <w:rPr>
          <w:rFonts w:hint="eastAsia"/>
        </w:rPr>
        <w:t>　　　　一、国家对农资连锁政策支持</w:t>
      </w:r>
      <w:r>
        <w:rPr>
          <w:rFonts w:hint="eastAsia"/>
        </w:rPr>
        <w:br/>
      </w:r>
      <w:r>
        <w:rPr>
          <w:rFonts w:hint="eastAsia"/>
        </w:rPr>
        <w:t>　　　　二、地方性农资连锁</w:t>
      </w:r>
      <w:r>
        <w:rPr>
          <w:rFonts w:hint="eastAsia"/>
        </w:rPr>
        <w:br/>
      </w:r>
      <w:r>
        <w:rPr>
          <w:rFonts w:hint="eastAsia"/>
        </w:rPr>
        <w:t>　　第三节 2008-2009年中国农资连锁行业社会环境分析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2008-2009年中国农资连锁行业发展形势分析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2008-2009年中国农资连锁产业总况</w:t>
      </w:r>
      <w:r>
        <w:rPr>
          <w:rFonts w:hint="eastAsia"/>
        </w:rPr>
        <w:br/>
      </w:r>
      <w:r>
        <w:rPr>
          <w:rFonts w:hint="eastAsia"/>
        </w:rPr>
        <w:t>　　　　一、农资连锁迎来新一轮“创业革命”</w:t>
      </w:r>
      <w:r>
        <w:rPr>
          <w:rFonts w:hint="eastAsia"/>
        </w:rPr>
        <w:br/>
      </w:r>
      <w:r>
        <w:rPr>
          <w:rFonts w:hint="eastAsia"/>
        </w:rPr>
        <w:t>　　　　二、危中寻机推动农资连锁规范发展</w:t>
      </w:r>
      <w:r>
        <w:rPr>
          <w:rFonts w:hint="eastAsia"/>
        </w:rPr>
        <w:br/>
      </w:r>
      <w:r>
        <w:rPr>
          <w:rFonts w:hint="eastAsia"/>
        </w:rPr>
        <w:t>　　　　三、探析农资连锁的九大优点</w:t>
      </w:r>
      <w:r>
        <w:rPr>
          <w:rFonts w:hint="eastAsia"/>
        </w:rPr>
        <w:br/>
      </w:r>
      <w:r>
        <w:rPr>
          <w:rFonts w:hint="eastAsia"/>
        </w:rPr>
        <w:t>　　　　四、农资连锁四步曲</w:t>
      </w:r>
      <w:r>
        <w:rPr>
          <w:rFonts w:hint="eastAsia"/>
        </w:rPr>
        <w:br/>
      </w:r>
      <w:r>
        <w:rPr>
          <w:rFonts w:hint="eastAsia"/>
        </w:rPr>
        <w:t>　　　　五、中国农资连锁产业驱动因素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六、中国农资连锁市场前景看好的原因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第二节 2008-2009年中国农资连锁产业现状分析</w:t>
      </w:r>
      <w:r>
        <w:rPr>
          <w:rFonts w:hint="eastAsia"/>
        </w:rPr>
        <w:br/>
      </w:r>
      <w:r>
        <w:rPr>
          <w:rFonts w:hint="eastAsia"/>
        </w:rPr>
        <w:t>　　　　一、中国农资连锁经营的发展之路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二、中国农产品和农资连锁谋划的现状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第三节 2008-2009年农资生产设备发展现状分析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一、农资制造设备运行特点分析</w:t>
      </w:r>
      <w:r>
        <w:rPr>
          <w:rFonts w:hint="eastAsia"/>
        </w:rPr>
        <w:br/>
      </w:r>
      <w:r>
        <w:rPr>
          <w:rFonts w:hint="eastAsia"/>
        </w:rPr>
        <w:t>　　　　二、中国农资制造设备生不现状分析</w:t>
      </w:r>
      <w:r>
        <w:rPr>
          <w:rFonts w:hint="eastAsia"/>
        </w:rPr>
        <w:br/>
      </w:r>
      <w:r>
        <w:rPr>
          <w:rFonts w:hint="eastAsia"/>
        </w:rPr>
        <w:t>　　　　三、中国农资制造设备销售分析</w:t>
      </w:r>
      <w:r>
        <w:rPr>
          <w:rFonts w:hint="eastAsia"/>
        </w:rPr>
        <w:br/>
      </w:r>
      <w:r>
        <w:rPr>
          <w:rFonts w:hint="eastAsia"/>
        </w:rPr>
        <w:t>　　　　四、农资制造设备及技术发展趋势分析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2008-2009年促进中国农资连锁产业发展的建议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2008-2009年中国部分地区农资连锁产业运行格局分析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一、上海"农得利"农资连锁超市发展新动向</w:t>
      </w:r>
      <w:r>
        <w:rPr>
          <w:rFonts w:hint="eastAsia"/>
        </w:rPr>
        <w:br/>
      </w:r>
      <w:r>
        <w:rPr>
          <w:rFonts w:hint="eastAsia"/>
        </w:rPr>
        <w:t>　　　　二、用友致远A6助上海宝山供销合作社敏捷管理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一、德州市开展促夏管保秋收农资市场整治行动</w:t>
      </w:r>
      <w:r>
        <w:rPr>
          <w:rFonts w:hint="eastAsia"/>
        </w:rPr>
        <w:br/>
      </w:r>
      <w:r>
        <w:rPr>
          <w:rFonts w:hint="eastAsia"/>
        </w:rPr>
        <w:t>　　　　二、山东省出台多项措施扶持农村邮政物流发展</w:t>
      </w:r>
      <w:r>
        <w:rPr>
          <w:rFonts w:hint="eastAsia"/>
        </w:rPr>
        <w:br/>
      </w:r>
      <w:r>
        <w:rPr>
          <w:rFonts w:hint="eastAsia"/>
        </w:rPr>
        <w:t>　　　　三、山东冠县“四关”净化农资市场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一、江苏扬州发展农资连锁店让农民得利</w:t>
      </w:r>
      <w:r>
        <w:rPr>
          <w:rFonts w:hint="eastAsia"/>
        </w:rPr>
        <w:br/>
      </w:r>
      <w:r>
        <w:rPr>
          <w:rFonts w:hint="eastAsia"/>
        </w:rPr>
        <w:t>　　　　二、江都荣膺全国“放心农资下乡进村”示范单位</w:t>
      </w:r>
      <w:r>
        <w:rPr>
          <w:rFonts w:hint="eastAsia"/>
        </w:rPr>
        <w:br/>
      </w:r>
      <w:r>
        <w:rPr>
          <w:rFonts w:hint="eastAsia"/>
        </w:rPr>
        <w:t>　　　　三、江苏东海县“八仙过海”助农增收“各显其能”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一、第二届中国农资发展论坛在北京召开</w:t>
      </w:r>
      <w:r>
        <w:rPr>
          <w:rFonts w:hint="eastAsia"/>
        </w:rPr>
        <w:br/>
      </w:r>
      <w:r>
        <w:rPr>
          <w:rFonts w:hint="eastAsia"/>
        </w:rPr>
        <w:t>　　　　二、顺义区积极推进农药配送连锁经营</w:t>
      </w:r>
      <w:r>
        <w:rPr>
          <w:rFonts w:hint="eastAsia"/>
        </w:rPr>
        <w:br/>
      </w:r>
      <w:r>
        <w:rPr>
          <w:rFonts w:hint="eastAsia"/>
        </w:rPr>
        <w:t>　　　　三、北京房山区240家农资店联手撵“李鬼”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一、浙江：进千村、入万户启动"农资保质"专项行动</w:t>
      </w:r>
      <w:r>
        <w:rPr>
          <w:rFonts w:hint="eastAsia"/>
        </w:rPr>
        <w:br/>
      </w:r>
      <w:r>
        <w:rPr>
          <w:rFonts w:hint="eastAsia"/>
        </w:rPr>
        <w:t>　　　　二、东北市场农资需求量有升无降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2008-2009年中国农资连锁市场销售解析</w:t>
      </w:r>
      <w:r>
        <w:rPr>
          <w:rFonts w:hint="eastAsia"/>
        </w:rPr>
        <w:br/>
      </w:r>
      <w:r>
        <w:rPr>
          <w:rFonts w:hint="eastAsia"/>
        </w:rPr>
        <w:t>　　第一节 2008-2009年中国农资连锁市场销售终端的基本类型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2008-2009年农资连锁企业主要渠道模式分析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2008-2009年中国农资连锁在不同渠道销售情况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2008-2009年中国农资连锁在中国的营销策略变化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2008-2009年中国主要农资产品市场流通与渠道分析</w:t>
      </w:r>
      <w:r>
        <w:rPr>
          <w:rFonts w:hint="eastAsia"/>
        </w:rPr>
        <w:br/>
      </w:r>
      <w:r>
        <w:rPr>
          <w:rFonts w:hint="eastAsia"/>
        </w:rPr>
        <w:t>　　第一节 2008-2009年中国农药产业的发展情况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四、2005-2008年农药业经济运行规模及效益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六、2009-2012年中国农药市场预测</w:t>
      </w:r>
      <w:r>
        <w:rPr>
          <w:rFonts w:hint="eastAsia"/>
        </w:rPr>
        <w:br/>
      </w:r>
      <w:r>
        <w:rPr>
          <w:rFonts w:hint="eastAsia"/>
        </w:rPr>
        <w:t>　　第二节 2008年中国化肥产业的发展情况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一、国务院关于进一步深化化肥流通体制改革的决定解读</w:t>
      </w:r>
      <w:r>
        <w:rPr>
          <w:rFonts w:hint="eastAsia"/>
        </w:rPr>
        <w:br/>
      </w:r>
      <w:r>
        <w:rPr>
          <w:rFonts w:hint="eastAsia"/>
        </w:rPr>
        <w:t>　　　　二、化肥流通体制盼到新一轮改革</w:t>
      </w:r>
      <w:r>
        <w:rPr>
          <w:rFonts w:hint="eastAsia"/>
        </w:rPr>
        <w:br/>
      </w:r>
      <w:r>
        <w:rPr>
          <w:rFonts w:hint="eastAsia"/>
        </w:rPr>
        <w:t>　　　　三、化肥流通体制的改革利在未来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四、化肥经营放行社会资本</w:t>
      </w:r>
      <w:r>
        <w:rPr>
          <w:rFonts w:hint="eastAsia"/>
        </w:rPr>
        <w:br/>
      </w:r>
      <w:r>
        <w:rPr>
          <w:rFonts w:hint="eastAsia"/>
        </w:rPr>
        <w:t>　　第三节 2008年中国种子产业的发展情况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一、加快建设种子流通渠道</w:t>
      </w:r>
      <w:r>
        <w:rPr>
          <w:rFonts w:hint="eastAsia"/>
        </w:rPr>
        <w:br/>
      </w:r>
      <w:r>
        <w:rPr>
          <w:rFonts w:hint="eastAsia"/>
        </w:rPr>
        <w:t>　　　　二、种子流通领域管理问题</w:t>
      </w:r>
      <w:r>
        <w:rPr>
          <w:rFonts w:hint="eastAsia"/>
        </w:rPr>
        <w:br/>
      </w:r>
      <w:r>
        <w:rPr>
          <w:rFonts w:hint="eastAsia"/>
        </w:rPr>
        <w:t>　　　　三、种子流通监督管理与种子质童分级</w:t>
      </w:r>
      <w:r>
        <w:rPr>
          <w:rFonts w:hint="eastAsia"/>
        </w:rPr>
        <w:br/>
      </w:r>
      <w:r>
        <w:rPr>
          <w:rFonts w:hint="eastAsia"/>
        </w:rPr>
        <w:t>　　　　四、加快流通体系“农超对接”</w:t>
      </w:r>
      <w:r>
        <w:rPr>
          <w:rFonts w:hint="eastAsia"/>
        </w:rPr>
        <w:br/>
      </w:r>
      <w:r>
        <w:rPr>
          <w:rFonts w:hint="eastAsia"/>
        </w:rPr>
        <w:t>　　第四节 2008年中国农膜产业的发展情况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一、流通领域农膜质量抽检六成多合格</w:t>
      </w:r>
      <w:r>
        <w:rPr>
          <w:rFonts w:hint="eastAsia"/>
        </w:rPr>
        <w:br/>
      </w:r>
      <w:r>
        <w:rPr>
          <w:rFonts w:hint="eastAsia"/>
        </w:rPr>
        <w:t>　　　　二、农膜实行专营的暂行规定</w:t>
      </w:r>
      <w:r>
        <w:rPr>
          <w:rFonts w:hint="eastAsia"/>
        </w:rPr>
        <w:br/>
      </w:r>
      <w:r>
        <w:rPr>
          <w:rFonts w:hint="eastAsia"/>
        </w:rPr>
        <w:t>　　第五节 2008年中国农机产业的发展情况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一、实施农机流通要抓好“品牌工程”</w:t>
      </w:r>
      <w:r>
        <w:rPr>
          <w:rFonts w:hint="eastAsia"/>
        </w:rPr>
        <w:br/>
      </w:r>
      <w:r>
        <w:rPr>
          <w:rFonts w:hint="eastAsia"/>
        </w:rPr>
        <w:t>　　　　二、日韩农机流通业发展及启示</w:t>
      </w:r>
      <w:r>
        <w:rPr>
          <w:rFonts w:hint="eastAsia"/>
        </w:rPr>
        <w:br/>
      </w:r>
      <w:r>
        <w:rPr>
          <w:rFonts w:hint="eastAsia"/>
        </w:rPr>
        <w:t>　　　　三、浅谈传统农机流通与现代农机流通</w:t>
      </w:r>
      <w:r>
        <w:rPr>
          <w:rFonts w:hint="eastAsia"/>
        </w:rPr>
        <w:br/>
      </w:r>
      <w:r>
        <w:rPr>
          <w:rFonts w:hint="eastAsia"/>
        </w:rPr>
        <w:t>　　　　四、农机流通行业如何适应五大变化</w:t>
      </w:r>
      <w:r>
        <w:rPr>
          <w:rFonts w:hint="eastAsia"/>
        </w:rPr>
        <w:br/>
      </w:r>
      <w:r>
        <w:rPr>
          <w:rFonts w:hint="eastAsia"/>
        </w:rPr>
        <w:t>　　　　五、振兴现代农机流通的思考与建议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营销渠道的设计</w:t>
      </w:r>
      <w:r>
        <w:rPr>
          <w:rFonts w:hint="eastAsia"/>
        </w:rPr>
        <w:br/>
      </w:r>
      <w:r>
        <w:rPr>
          <w:rFonts w:hint="eastAsia"/>
        </w:rPr>
        <w:t>　　第二节 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第三节 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第四节 农资营销渠道的模式分析</w:t>
      </w:r>
      <w:r>
        <w:rPr>
          <w:rFonts w:hint="eastAsia"/>
        </w:rPr>
        <w:br/>
      </w:r>
      <w:r>
        <w:rPr>
          <w:rFonts w:hint="eastAsia"/>
        </w:rPr>
        <w:t>　　第五节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第六节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第一 分销商管理</w:t>
      </w:r>
      <w:r>
        <w:rPr>
          <w:rFonts w:hint="eastAsia"/>
        </w:rPr>
        <w:br/>
      </w:r>
      <w:r>
        <w:rPr>
          <w:rFonts w:hint="eastAsia"/>
        </w:rPr>
        <w:t>　　　　一、选择分销商</w:t>
      </w:r>
      <w:r>
        <w:rPr>
          <w:rFonts w:hint="eastAsia"/>
        </w:rPr>
        <w:br/>
      </w:r>
      <w:r>
        <w:rPr>
          <w:rFonts w:hint="eastAsia"/>
        </w:rPr>
        <w:t>　　　　二、评价分销商</w:t>
      </w:r>
      <w:r>
        <w:rPr>
          <w:rFonts w:hint="eastAsia"/>
        </w:rPr>
        <w:br/>
      </w:r>
      <w:r>
        <w:rPr>
          <w:rFonts w:hint="eastAsia"/>
        </w:rPr>
        <w:t>　　　　第二 农资企营销渠道冲突管理</w:t>
      </w:r>
      <w:r>
        <w:rPr>
          <w:rFonts w:hint="eastAsia"/>
        </w:rPr>
        <w:br/>
      </w:r>
      <w:r>
        <w:rPr>
          <w:rFonts w:hint="eastAsia"/>
        </w:rPr>
        <w:t>　　　　一、渠道冲突的类型</w:t>
      </w:r>
      <w:r>
        <w:rPr>
          <w:rFonts w:hint="eastAsia"/>
        </w:rPr>
        <w:br/>
      </w:r>
      <w:r>
        <w:rPr>
          <w:rFonts w:hint="eastAsia"/>
        </w:rPr>
        <w:t>　　　　二、多渠道冲突的管理方法</w:t>
      </w:r>
      <w:r>
        <w:rPr>
          <w:rFonts w:hint="eastAsia"/>
        </w:rPr>
        <w:br/>
      </w:r>
      <w:r>
        <w:rPr>
          <w:rFonts w:hint="eastAsia"/>
        </w:rPr>
        <w:t>　　　　三、农资产品的窜货管理</w:t>
      </w:r>
      <w:r>
        <w:rPr>
          <w:rFonts w:hint="eastAsia"/>
        </w:rPr>
        <w:br/>
      </w:r>
      <w:r>
        <w:rPr>
          <w:rFonts w:hint="eastAsia"/>
        </w:rPr>
        <w:t>　　　　四、农资产品的渠道价格管理</w:t>
      </w:r>
      <w:r>
        <w:rPr>
          <w:rFonts w:hint="eastAsia"/>
        </w:rPr>
        <w:br/>
      </w:r>
      <w:r>
        <w:rPr>
          <w:rFonts w:hint="eastAsia"/>
        </w:rPr>
        <w:t>　　第三节 当前营销渠道管理的思考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2008-2009年中国农资流通行业重点企业分析</w:t>
      </w:r>
      <w:r>
        <w:rPr>
          <w:rFonts w:hint="eastAsia"/>
        </w:rPr>
        <w:br/>
      </w:r>
      <w:r>
        <w:rPr>
          <w:rFonts w:hint="eastAsia"/>
        </w:rPr>
        <w:t>　　第一节 中国农业生产资料集团有限公司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福建浩伦农业科技集团有限公司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云南天盟农资连锁有限公司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四川美丰农资化工有限责任公司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四川省农资集团有限公司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九禾股份有限公司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2009-2012年中国农资行业投资机会与风险规避指引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2008-2009年中国农资业投资概况</w:t>
      </w:r>
      <w:r>
        <w:rPr>
          <w:rFonts w:hint="eastAsia"/>
        </w:rPr>
        <w:br/>
      </w:r>
      <w:r>
        <w:rPr>
          <w:rFonts w:hint="eastAsia"/>
        </w:rPr>
        <w:t>　　　　一、中国农资流通投资特性分析</w:t>
      </w:r>
      <w:r>
        <w:rPr>
          <w:rFonts w:hint="eastAsia"/>
        </w:rPr>
        <w:br/>
      </w:r>
      <w:r>
        <w:rPr>
          <w:rFonts w:hint="eastAsia"/>
        </w:rPr>
        <w:t>　　　　二、商务部鼓励各类投资主体投资农资商品流通</w:t>
      </w:r>
      <w:r>
        <w:rPr>
          <w:rFonts w:hint="eastAsia"/>
        </w:rPr>
        <w:br/>
      </w:r>
      <w:r>
        <w:rPr>
          <w:rFonts w:hint="eastAsia"/>
        </w:rPr>
        <w:t>　　第二节 2009-2012年中国农资行业投资机会分析</w:t>
      </w:r>
      <w:r>
        <w:rPr>
          <w:rFonts w:hint="eastAsia"/>
        </w:rPr>
        <w:br/>
      </w:r>
      <w:r>
        <w:rPr>
          <w:rFonts w:hint="eastAsia"/>
        </w:rPr>
        <w:t>　　　　一、农资流通投资前景分析</w:t>
      </w:r>
      <w:r>
        <w:rPr>
          <w:rFonts w:hint="eastAsia"/>
        </w:rPr>
        <w:br/>
      </w:r>
      <w:r>
        <w:rPr>
          <w:rFonts w:hint="eastAsia"/>
        </w:rPr>
        <w:t>　　　　二、农资流通投资热点分析</w:t>
      </w:r>
      <w:r>
        <w:rPr>
          <w:rFonts w:hint="eastAsia"/>
        </w:rPr>
        <w:br/>
      </w:r>
      <w:r>
        <w:rPr>
          <w:rFonts w:hint="eastAsia"/>
        </w:rPr>
        <w:t>　　　　三、农资流通区域投资潜力分析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2009-2012年中国农资行业投资风险预警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2009-2012年中国农资行业投资规划指引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2009-2012年中国农资产业前景展望与趋势预测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2009-2012年中国农资行业发展前景分析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一、中国农资产业前景分析</w:t>
      </w:r>
      <w:r>
        <w:rPr>
          <w:rFonts w:hint="eastAsia"/>
        </w:rPr>
        <w:br/>
      </w:r>
      <w:r>
        <w:rPr>
          <w:rFonts w:hint="eastAsia"/>
        </w:rPr>
        <w:t>　　　　二、中国农资连锁业前景分析</w:t>
      </w:r>
      <w:r>
        <w:rPr>
          <w:rFonts w:hint="eastAsia"/>
        </w:rPr>
        <w:br/>
      </w:r>
      <w:r>
        <w:rPr>
          <w:rFonts w:hint="eastAsia"/>
        </w:rPr>
        <w:t>　　第二节 2009-2012年中国农资行业发展趋势分析</w:t>
      </w:r>
      <w:r>
        <w:rPr>
          <w:rFonts w:hint="eastAsia"/>
        </w:rPr>
        <w:br/>
      </w:r>
      <w:r>
        <w:rPr>
          <w:rFonts w:hint="eastAsia"/>
        </w:rPr>
        <w:t>　　　　一、农资流爱趋势分析</w:t>
      </w:r>
      <w:r>
        <w:rPr>
          <w:rFonts w:hint="eastAsia"/>
        </w:rPr>
        <w:br/>
      </w:r>
      <w:r>
        <w:rPr>
          <w:rFonts w:hint="eastAsia"/>
        </w:rPr>
        <w:t>　　　　二、农资经营发展趋势</w:t>
      </w:r>
      <w:r>
        <w:rPr>
          <w:rFonts w:hint="eastAsia"/>
        </w:rPr>
        <w:br/>
      </w:r>
      <w:r>
        <w:rPr>
          <w:rFonts w:hint="eastAsia"/>
        </w:rPr>
        <w:t>　　　　三、农资价格趋势—稳中有降</w:t>
      </w:r>
      <w:r>
        <w:rPr>
          <w:rFonts w:hint="eastAsia"/>
        </w:rPr>
        <w:br/>
      </w:r>
      <w:r>
        <w:rPr>
          <w:rFonts w:hint="eastAsia"/>
        </w:rPr>
        <w:t>　　第三节 中.智.林－2009-2012年中国农资市场盈利预测分析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我国粮食产量走势图</w:t>
      </w:r>
      <w:r>
        <w:rPr>
          <w:rFonts w:hint="eastAsia"/>
        </w:rPr>
        <w:br/>
      </w:r>
      <w:r>
        <w:rPr>
          <w:rFonts w:hint="eastAsia"/>
        </w:rPr>
        <w:t>　　图表 化肥制造业行业走势</w:t>
      </w:r>
      <w:r>
        <w:rPr>
          <w:rFonts w:hint="eastAsia"/>
        </w:rPr>
        <w:br/>
      </w:r>
      <w:r>
        <w:rPr>
          <w:rFonts w:hint="eastAsia"/>
        </w:rPr>
        <w:t>　　图表 1978-2007年我国粮食产量与化肥施用量</w:t>
      </w:r>
      <w:r>
        <w:rPr>
          <w:rFonts w:hint="eastAsia"/>
        </w:rPr>
        <w:br/>
      </w:r>
      <w:r>
        <w:rPr>
          <w:rFonts w:hint="eastAsia"/>
        </w:rPr>
        <w:t>　　图表 粮食产量与化肥施用量高度相关</w:t>
      </w:r>
      <w:r>
        <w:rPr>
          <w:rFonts w:hint="eastAsia"/>
        </w:rPr>
        <w:br/>
      </w:r>
      <w:r>
        <w:rPr>
          <w:rFonts w:hint="eastAsia"/>
        </w:rPr>
        <w:t>　　图表 2003-2008年种粮农民年现金补贴收入（元/亩）</w:t>
      </w:r>
      <w:r>
        <w:rPr>
          <w:rFonts w:hint="eastAsia"/>
        </w:rPr>
        <w:br/>
      </w:r>
      <w:r>
        <w:rPr>
          <w:rFonts w:hint="eastAsia"/>
        </w:rPr>
        <w:t>　　图表 2000～2010年全球和主要地区农资机械需求 单位：亿美元</w:t>
      </w:r>
      <w:r>
        <w:rPr>
          <w:rFonts w:hint="eastAsia"/>
        </w:rPr>
        <w:br/>
      </w:r>
      <w:r>
        <w:rPr>
          <w:rFonts w:hint="eastAsia"/>
        </w:rPr>
        <w:t>　　图表 2008年中农集团经营与财务状况分析</w:t>
      </w:r>
      <w:r>
        <w:rPr>
          <w:rFonts w:hint="eastAsia"/>
        </w:rPr>
        <w:br/>
      </w:r>
      <w:r>
        <w:rPr>
          <w:rFonts w:hint="eastAsia"/>
        </w:rPr>
        <w:t>　　图表 2008年9月中农集团总资产与债务情况对比（单位亿元）</w:t>
      </w:r>
      <w:r>
        <w:rPr>
          <w:rFonts w:hint="eastAsia"/>
        </w:rPr>
        <w:br/>
      </w:r>
      <w:r>
        <w:rPr>
          <w:rFonts w:hint="eastAsia"/>
        </w:rPr>
        <w:t>　　图表 2008 前三季度公司主要产品的销售量（万吨）</w:t>
      </w:r>
      <w:r>
        <w:rPr>
          <w:rFonts w:hint="eastAsia"/>
        </w:rPr>
        <w:br/>
      </w:r>
      <w:r>
        <w:rPr>
          <w:rFonts w:hint="eastAsia"/>
        </w:rPr>
        <w:t>　　图表 2008年黑龙江倍丰经营与财务状况分析</w:t>
      </w:r>
      <w:r>
        <w:rPr>
          <w:rFonts w:hint="eastAsia"/>
        </w:rPr>
        <w:br/>
      </w:r>
      <w:r>
        <w:rPr>
          <w:rFonts w:hint="eastAsia"/>
        </w:rPr>
        <w:t>　　图表 2008年新疆农资集团经营与财务状况分析（单位：万元）</w:t>
      </w:r>
      <w:r>
        <w:rPr>
          <w:rFonts w:hint="eastAsia"/>
        </w:rPr>
        <w:br/>
      </w:r>
      <w:r>
        <w:rPr>
          <w:rFonts w:hint="eastAsia"/>
        </w:rPr>
        <w:t>　　图表 2008年江苏苏农农资集团经营与财务状况分析</w:t>
      </w:r>
      <w:r>
        <w:rPr>
          <w:rFonts w:hint="eastAsia"/>
        </w:rPr>
        <w:br/>
      </w:r>
      <w:r>
        <w:rPr>
          <w:rFonts w:hint="eastAsia"/>
        </w:rPr>
        <w:t>　　图表 2008年四川农资集团经营与财务状况分析</w:t>
      </w:r>
      <w:r>
        <w:rPr>
          <w:rFonts w:hint="eastAsia"/>
        </w:rPr>
        <w:br/>
      </w:r>
      <w:r>
        <w:rPr>
          <w:rFonts w:hint="eastAsia"/>
        </w:rPr>
        <w:t>　　图表 近两年我国农药工业总产值（当年价格）统计 亿元</w:t>
      </w:r>
      <w:r>
        <w:rPr>
          <w:rFonts w:hint="eastAsia"/>
        </w:rPr>
        <w:br/>
      </w:r>
      <w:r>
        <w:rPr>
          <w:rFonts w:hint="eastAsia"/>
        </w:rPr>
        <w:t>　　图表 近两年我国农药产量统计 万吨</w:t>
      </w:r>
      <w:r>
        <w:rPr>
          <w:rFonts w:hint="eastAsia"/>
        </w:rPr>
        <w:br/>
      </w:r>
      <w:r>
        <w:rPr>
          <w:rFonts w:hint="eastAsia"/>
        </w:rPr>
        <w:t>　　图表 2006年我国农药出口统计情况 万吨</w:t>
      </w:r>
      <w:r>
        <w:rPr>
          <w:rFonts w:hint="eastAsia"/>
        </w:rPr>
        <w:br/>
      </w:r>
      <w:r>
        <w:rPr>
          <w:rFonts w:hint="eastAsia"/>
        </w:rPr>
        <w:t>　　图表 2006年我国农药进口统计情况 万吨，万美元</w:t>
      </w:r>
      <w:r>
        <w:rPr>
          <w:rFonts w:hint="eastAsia"/>
        </w:rPr>
        <w:br/>
      </w:r>
      <w:r>
        <w:rPr>
          <w:rFonts w:hint="eastAsia"/>
        </w:rPr>
        <w:t>　　图表 近两年我国农药行业实现利润、利税情况 亿元</w:t>
      </w:r>
      <w:r>
        <w:rPr>
          <w:rFonts w:hint="eastAsia"/>
        </w:rPr>
        <w:br/>
      </w:r>
      <w:r>
        <w:rPr>
          <w:rFonts w:hint="eastAsia"/>
        </w:rPr>
        <w:t>　　图表 2008年河南肥料制造行业经济指标</w:t>
      </w:r>
      <w:r>
        <w:rPr>
          <w:rFonts w:hint="eastAsia"/>
        </w:rPr>
        <w:br/>
      </w:r>
      <w:r>
        <w:rPr>
          <w:rFonts w:hint="eastAsia"/>
        </w:rPr>
        <w:t>　　图表 2009年1-3月河南肥料制造行业经济指标</w:t>
      </w:r>
      <w:r>
        <w:rPr>
          <w:rFonts w:hint="eastAsia"/>
        </w:rPr>
        <w:br/>
      </w:r>
      <w:r>
        <w:rPr>
          <w:rFonts w:hint="eastAsia"/>
        </w:rPr>
        <w:t>　　图表 2008年湖南省肥料制造行业经济指标</w:t>
      </w:r>
      <w:r>
        <w:rPr>
          <w:rFonts w:hint="eastAsia"/>
        </w:rPr>
        <w:br/>
      </w:r>
      <w:r>
        <w:rPr>
          <w:rFonts w:hint="eastAsia"/>
        </w:rPr>
        <w:t>　　图表 2008年安徽肥料制造行业经济指标</w:t>
      </w:r>
      <w:r>
        <w:rPr>
          <w:rFonts w:hint="eastAsia"/>
        </w:rPr>
        <w:br/>
      </w:r>
      <w:r>
        <w:rPr>
          <w:rFonts w:hint="eastAsia"/>
        </w:rPr>
        <w:t>　　图表 2009年1-3月安徽肥料制造行业经济指标</w:t>
      </w:r>
      <w:r>
        <w:rPr>
          <w:rFonts w:hint="eastAsia"/>
        </w:rPr>
        <w:br/>
      </w:r>
      <w:r>
        <w:rPr>
          <w:rFonts w:hint="eastAsia"/>
        </w:rPr>
        <w:t>　　图表 2008年宁夏肥料制造行业经济指标</w:t>
      </w:r>
      <w:r>
        <w:rPr>
          <w:rFonts w:hint="eastAsia"/>
        </w:rPr>
        <w:br/>
      </w:r>
      <w:r>
        <w:rPr>
          <w:rFonts w:hint="eastAsia"/>
        </w:rPr>
        <w:t>　　图表 2009年1-3月宁夏肥料制造行业经济指标</w:t>
      </w:r>
      <w:r>
        <w:rPr>
          <w:rFonts w:hint="eastAsia"/>
        </w:rPr>
        <w:br/>
      </w:r>
      <w:r>
        <w:rPr>
          <w:rFonts w:hint="eastAsia"/>
        </w:rPr>
        <w:t>　　图表 2008年甘肃肥料制造行业经济指标</w:t>
      </w:r>
      <w:r>
        <w:rPr>
          <w:rFonts w:hint="eastAsia"/>
        </w:rPr>
        <w:br/>
      </w:r>
      <w:r>
        <w:rPr>
          <w:rFonts w:hint="eastAsia"/>
        </w:rPr>
        <w:t>　　图表 2009年1-3月甘肃肥料制造行业经济指标</w:t>
      </w:r>
      <w:r>
        <w:rPr>
          <w:rFonts w:hint="eastAsia"/>
        </w:rPr>
        <w:br/>
      </w:r>
      <w:r>
        <w:rPr>
          <w:rFonts w:hint="eastAsia"/>
        </w:rPr>
        <w:t>　　图表 2008年云南肥料制造行业经济指标</w:t>
      </w:r>
      <w:r>
        <w:rPr>
          <w:rFonts w:hint="eastAsia"/>
        </w:rPr>
        <w:br/>
      </w:r>
      <w:r>
        <w:rPr>
          <w:rFonts w:hint="eastAsia"/>
        </w:rPr>
        <w:t>　　图表 2009年1-3月云南肥料制造行业经济指标</w:t>
      </w:r>
      <w:r>
        <w:rPr>
          <w:rFonts w:hint="eastAsia"/>
        </w:rPr>
        <w:br/>
      </w:r>
      <w:r>
        <w:rPr>
          <w:rFonts w:hint="eastAsia"/>
        </w:rPr>
        <w:t>　　图表 2008年重庆肥料制造行业经济指标</w:t>
      </w:r>
      <w:r>
        <w:rPr>
          <w:rFonts w:hint="eastAsia"/>
        </w:rPr>
        <w:br/>
      </w:r>
      <w:r>
        <w:rPr>
          <w:rFonts w:hint="eastAsia"/>
        </w:rPr>
        <w:t>　　图表 2009年1-3月重庆肥料制造行业经济指标</w:t>
      </w:r>
      <w:r>
        <w:rPr>
          <w:rFonts w:hint="eastAsia"/>
        </w:rPr>
        <w:br/>
      </w:r>
      <w:r>
        <w:rPr>
          <w:rFonts w:hint="eastAsia"/>
        </w:rPr>
        <w:t>　　图表 2008年广西肥料制造行业经济指标</w:t>
      </w:r>
      <w:r>
        <w:rPr>
          <w:rFonts w:hint="eastAsia"/>
        </w:rPr>
        <w:br/>
      </w:r>
      <w:r>
        <w:rPr>
          <w:rFonts w:hint="eastAsia"/>
        </w:rPr>
        <w:t>　　图表 2009年1-3月广西肥料制造行业经济指标</w:t>
      </w:r>
      <w:r>
        <w:rPr>
          <w:rFonts w:hint="eastAsia"/>
        </w:rPr>
        <w:br/>
      </w:r>
      <w:r>
        <w:rPr>
          <w:rFonts w:hint="eastAsia"/>
        </w:rPr>
        <w:t>　　图表 2008年江西肥料制造行业经济指标</w:t>
      </w:r>
      <w:r>
        <w:rPr>
          <w:rFonts w:hint="eastAsia"/>
        </w:rPr>
        <w:br/>
      </w:r>
      <w:r>
        <w:rPr>
          <w:rFonts w:hint="eastAsia"/>
        </w:rPr>
        <w:t>　　图表 2009年1-3月江西肥料制造行业经济指标</w:t>
      </w:r>
      <w:r>
        <w:rPr>
          <w:rFonts w:hint="eastAsia"/>
        </w:rPr>
        <w:br/>
      </w:r>
      <w:r>
        <w:rPr>
          <w:rFonts w:hint="eastAsia"/>
        </w:rPr>
        <w:t>　　图表 1978-2007年我国化肥施用量（折纯）单调上升（万吨）</w:t>
      </w:r>
      <w:r>
        <w:rPr>
          <w:rFonts w:hint="eastAsia"/>
        </w:rPr>
        <w:br/>
      </w:r>
      <w:r>
        <w:rPr>
          <w:rFonts w:hint="eastAsia"/>
        </w:rPr>
        <w:t>　　图表 2004-2008年全球化肥消费量统计</w:t>
      </w:r>
      <w:r>
        <w:rPr>
          <w:rFonts w:hint="eastAsia"/>
        </w:rPr>
        <w:br/>
      </w:r>
      <w:r>
        <w:rPr>
          <w:rFonts w:hint="eastAsia"/>
        </w:rPr>
        <w:t>　　图表 2007-2008年钾肥产量统计 （单位：万吨）</w:t>
      </w:r>
      <w:r>
        <w:rPr>
          <w:rFonts w:hint="eastAsia"/>
        </w:rPr>
        <w:br/>
      </w:r>
      <w:r>
        <w:rPr>
          <w:rFonts w:hint="eastAsia"/>
        </w:rPr>
        <w:t>　　图表 2007-2008年我国氮肥产量统计 （单位：万吨）</w:t>
      </w:r>
      <w:r>
        <w:rPr>
          <w:rFonts w:hint="eastAsia"/>
        </w:rPr>
        <w:br/>
      </w:r>
      <w:r>
        <w:rPr>
          <w:rFonts w:hint="eastAsia"/>
        </w:rPr>
        <w:t>　　图表 2008年中国化肥产量按省份统计分析</w:t>
      </w:r>
      <w:r>
        <w:rPr>
          <w:rFonts w:hint="eastAsia"/>
        </w:rPr>
        <w:br/>
      </w:r>
      <w:r>
        <w:rPr>
          <w:rFonts w:hint="eastAsia"/>
        </w:rPr>
        <w:t>　　图表 近年来我国化肥施用量（折纯）及同比增长（万吨，%）</w:t>
      </w:r>
      <w:r>
        <w:rPr>
          <w:rFonts w:hint="eastAsia"/>
        </w:rPr>
        <w:br/>
      </w:r>
      <w:r>
        <w:rPr>
          <w:rFonts w:hint="eastAsia"/>
        </w:rPr>
        <w:t>　　图表 2008年中国磷肥产量按省份统计</w:t>
      </w:r>
      <w:r>
        <w:rPr>
          <w:rFonts w:hint="eastAsia"/>
        </w:rPr>
        <w:br/>
      </w:r>
      <w:r>
        <w:rPr>
          <w:rFonts w:hint="eastAsia"/>
        </w:rPr>
        <w:t>　　图表 2008年中国钾肥产量按省份统计分析</w:t>
      </w:r>
      <w:r>
        <w:rPr>
          <w:rFonts w:hint="eastAsia"/>
        </w:rPr>
        <w:br/>
      </w:r>
      <w:r>
        <w:rPr>
          <w:rFonts w:hint="eastAsia"/>
        </w:rPr>
        <w:t>　　图表 2008年氮肥、磷肥和钾肥统计</w:t>
      </w:r>
      <w:r>
        <w:rPr>
          <w:rFonts w:hint="eastAsia"/>
        </w:rPr>
        <w:br/>
      </w:r>
      <w:r>
        <w:rPr>
          <w:rFonts w:hint="eastAsia"/>
        </w:rPr>
        <w:t>　　图表 2007年氮肥、磷肥和钾肥消费量统计</w:t>
      </w:r>
      <w:r>
        <w:rPr>
          <w:rFonts w:hint="eastAsia"/>
        </w:rPr>
        <w:br/>
      </w:r>
      <w:r>
        <w:rPr>
          <w:rFonts w:hint="eastAsia"/>
        </w:rPr>
        <w:t>　　图表 2008年中国化肥产量按省份统计分析</w:t>
      </w:r>
      <w:r>
        <w:rPr>
          <w:rFonts w:hint="eastAsia"/>
        </w:rPr>
        <w:br/>
      </w:r>
      <w:r>
        <w:rPr>
          <w:rFonts w:hint="eastAsia"/>
        </w:rPr>
        <w:t>　　图表 2005年以来中国尿素出口关税政策</w:t>
      </w:r>
      <w:r>
        <w:rPr>
          <w:rFonts w:hint="eastAsia"/>
        </w:rPr>
        <w:br/>
      </w:r>
      <w:r>
        <w:rPr>
          <w:rFonts w:hint="eastAsia"/>
        </w:rPr>
        <w:t>　　图表 2010年国内尿素产量预计</w:t>
      </w:r>
      <w:r>
        <w:rPr>
          <w:rFonts w:hint="eastAsia"/>
        </w:rPr>
        <w:br/>
      </w:r>
      <w:r>
        <w:rPr>
          <w:rFonts w:hint="eastAsia"/>
        </w:rPr>
        <w:t>　　图表 2007年-2008年中国化肥月度出口量走势图</w:t>
      </w:r>
      <w:r>
        <w:rPr>
          <w:rFonts w:hint="eastAsia"/>
        </w:rPr>
        <w:br/>
      </w:r>
      <w:r>
        <w:rPr>
          <w:rFonts w:hint="eastAsia"/>
        </w:rPr>
        <w:t>　　图表 2007-2008年尿素产量对比 （单位：万吨）</w:t>
      </w:r>
      <w:r>
        <w:rPr>
          <w:rFonts w:hint="eastAsia"/>
        </w:rPr>
        <w:br/>
      </w:r>
      <w:r>
        <w:rPr>
          <w:rFonts w:hint="eastAsia"/>
        </w:rPr>
        <w:t>　　图表 2007-2008年尿素分月产量情况 （单位：万吨）</w:t>
      </w:r>
      <w:r>
        <w:rPr>
          <w:rFonts w:hint="eastAsia"/>
        </w:rPr>
        <w:br/>
      </w:r>
      <w:r>
        <w:rPr>
          <w:rFonts w:hint="eastAsia"/>
        </w:rPr>
        <w:t>　　图表 2008年我国尿素关税政策变化</w:t>
      </w:r>
      <w:r>
        <w:rPr>
          <w:rFonts w:hint="eastAsia"/>
        </w:rPr>
        <w:br/>
      </w:r>
      <w:r>
        <w:rPr>
          <w:rFonts w:hint="eastAsia"/>
        </w:rPr>
        <w:t>　　图表 2007-2008年（1-10月）尿素出口对比 万吨实物量</w:t>
      </w:r>
      <w:r>
        <w:rPr>
          <w:rFonts w:hint="eastAsia"/>
        </w:rPr>
        <w:br/>
      </w:r>
      <w:r>
        <w:rPr>
          <w:rFonts w:hint="eastAsia"/>
        </w:rPr>
        <w:t>　　图表 2008年1-11月国际尿素价格 （美元/吨）</w:t>
      </w:r>
      <w:r>
        <w:rPr>
          <w:rFonts w:hint="eastAsia"/>
        </w:rPr>
        <w:br/>
      </w:r>
      <w:r>
        <w:rPr>
          <w:rFonts w:hint="eastAsia"/>
        </w:rPr>
        <w:t>　　图表 尿素国家标准GB2440-2001</w:t>
      </w:r>
      <w:r>
        <w:rPr>
          <w:rFonts w:hint="eastAsia"/>
        </w:rPr>
        <w:br/>
      </w:r>
      <w:r>
        <w:rPr>
          <w:rFonts w:hint="eastAsia"/>
        </w:rPr>
        <w:t>　　图表 2008年我国首次百万吨DAP淡储中标结果（万吨）</w:t>
      </w:r>
      <w:r>
        <w:rPr>
          <w:rFonts w:hint="eastAsia"/>
        </w:rPr>
        <w:br/>
      </w:r>
      <w:r>
        <w:rPr>
          <w:rFonts w:hint="eastAsia"/>
        </w:rPr>
        <w:t>　　图表 化肥类上市公司盈利预测</w:t>
      </w:r>
      <w:r>
        <w:rPr>
          <w:rFonts w:hint="eastAsia"/>
        </w:rPr>
        <w:br/>
      </w:r>
      <w:r>
        <w:rPr>
          <w:rFonts w:hint="eastAsia"/>
        </w:rPr>
        <w:t>　　图表 我国历年化肥淡储规模（万吨）</w:t>
      </w:r>
      <w:r>
        <w:rPr>
          <w:rFonts w:hint="eastAsia"/>
        </w:rPr>
        <w:br/>
      </w:r>
      <w:r>
        <w:rPr>
          <w:rFonts w:hint="eastAsia"/>
        </w:rPr>
        <w:t>　　图表 2008年2月肥料制造销售收入前十家企业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2008年5月肥料制造销售收入前十家企业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2008年8月肥料制造销售收入前十家企业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2008年11月肥料制造销售收入前十家企业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2009年我国肥料制造主要经济指标统计</w:t>
      </w:r>
      <w:r>
        <w:rPr>
          <w:rFonts w:hint="eastAsia"/>
        </w:rPr>
        <w:br/>
      </w:r>
      <w:r>
        <w:rPr>
          <w:rFonts w:hint="eastAsia"/>
        </w:rPr>
        <w:t>　　图表 2008年矿物氮肥及化学氮肥出口数量统计</w:t>
      </w:r>
      <w:r>
        <w:rPr>
          <w:rFonts w:hint="eastAsia"/>
        </w:rPr>
        <w:br/>
      </w:r>
      <w:r>
        <w:rPr>
          <w:rFonts w:hint="eastAsia"/>
        </w:rPr>
        <w:t>　　图表 2008年矿物氮肥及化学氮肥出口金额统计</w:t>
      </w:r>
      <w:r>
        <w:rPr>
          <w:rFonts w:hint="eastAsia"/>
        </w:rPr>
        <w:br/>
      </w:r>
      <w:r>
        <w:rPr>
          <w:rFonts w:hint="eastAsia"/>
        </w:rPr>
        <w:t>　　图表 2008年矿物氮肥及化学氮肥进口数量统计</w:t>
      </w:r>
      <w:r>
        <w:rPr>
          <w:rFonts w:hint="eastAsia"/>
        </w:rPr>
        <w:br/>
      </w:r>
      <w:r>
        <w:rPr>
          <w:rFonts w:hint="eastAsia"/>
        </w:rPr>
        <w:t>　　图表 2008年矿物氮肥及化学氮肥进口金额统计</w:t>
      </w:r>
      <w:r>
        <w:rPr>
          <w:rFonts w:hint="eastAsia"/>
        </w:rPr>
        <w:br/>
      </w:r>
      <w:r>
        <w:rPr>
          <w:rFonts w:hint="eastAsia"/>
        </w:rPr>
        <w:t>　　图表 2008年矿物磷肥及化学磷肥出口数量统计</w:t>
      </w:r>
      <w:r>
        <w:rPr>
          <w:rFonts w:hint="eastAsia"/>
        </w:rPr>
        <w:br/>
      </w:r>
      <w:r>
        <w:rPr>
          <w:rFonts w:hint="eastAsia"/>
        </w:rPr>
        <w:t>　　图表 2008年矿物磷肥及化学磷肥出口金额统计</w:t>
      </w:r>
      <w:r>
        <w:rPr>
          <w:rFonts w:hint="eastAsia"/>
        </w:rPr>
        <w:br/>
      </w:r>
      <w:r>
        <w:rPr>
          <w:rFonts w:hint="eastAsia"/>
        </w:rPr>
        <w:t>　　图表 2008年矿物钾肥及化学钾肥出口数量统计</w:t>
      </w:r>
      <w:r>
        <w:rPr>
          <w:rFonts w:hint="eastAsia"/>
        </w:rPr>
        <w:br/>
      </w:r>
      <w:r>
        <w:rPr>
          <w:rFonts w:hint="eastAsia"/>
        </w:rPr>
        <w:t>　　图表 2008年矿物钾肥及化学钾肥出口金额统计</w:t>
      </w:r>
      <w:r>
        <w:rPr>
          <w:rFonts w:hint="eastAsia"/>
        </w:rPr>
        <w:br/>
      </w:r>
      <w:r>
        <w:rPr>
          <w:rFonts w:hint="eastAsia"/>
        </w:rPr>
        <w:t>　　图表 2008年矿物钾肥及化学钾肥进口数量统计</w:t>
      </w:r>
      <w:r>
        <w:rPr>
          <w:rFonts w:hint="eastAsia"/>
        </w:rPr>
        <w:br/>
      </w:r>
      <w:r>
        <w:rPr>
          <w:rFonts w:hint="eastAsia"/>
        </w:rPr>
        <w:t>　　图表 2008年矿物钾肥及化学钾肥进口金额统计</w:t>
      </w:r>
      <w:r>
        <w:rPr>
          <w:rFonts w:hint="eastAsia"/>
        </w:rPr>
        <w:br/>
      </w:r>
      <w:r>
        <w:rPr>
          <w:rFonts w:hint="eastAsia"/>
        </w:rPr>
        <w:t>　　图表 2004-2007年全球化肥消费量统计</w:t>
      </w:r>
      <w:r>
        <w:rPr>
          <w:rFonts w:hint="eastAsia"/>
        </w:rPr>
        <w:br/>
      </w:r>
      <w:r>
        <w:rPr>
          <w:rFonts w:hint="eastAsia"/>
        </w:rPr>
        <w:t>　　图表 2010年国内尿素产量预计</w:t>
      </w:r>
      <w:r>
        <w:rPr>
          <w:rFonts w:hint="eastAsia"/>
        </w:rPr>
        <w:br/>
      </w:r>
      <w:r>
        <w:rPr>
          <w:rFonts w:hint="eastAsia"/>
        </w:rPr>
        <w:t>　　图表 近年来我国粮食最低收购价格（元/斤）</w:t>
      </w:r>
      <w:r>
        <w:rPr>
          <w:rFonts w:hint="eastAsia"/>
        </w:rPr>
        <w:br/>
      </w:r>
      <w:r>
        <w:rPr>
          <w:rFonts w:hint="eastAsia"/>
        </w:rPr>
        <w:t>　　图表 2004-2008国家对三农补贴力度（亿元）</w:t>
      </w:r>
      <w:r>
        <w:rPr>
          <w:rFonts w:hint="eastAsia"/>
        </w:rPr>
        <w:br/>
      </w:r>
      <w:r>
        <w:rPr>
          <w:rFonts w:hint="eastAsia"/>
        </w:rPr>
        <w:t>　　图表 2004-2009年国家主要支农惠农政策一览</w:t>
      </w:r>
      <w:r>
        <w:rPr>
          <w:rFonts w:hint="eastAsia"/>
        </w:rPr>
        <w:br/>
      </w:r>
      <w:r>
        <w:rPr>
          <w:rFonts w:hint="eastAsia"/>
        </w:rPr>
        <w:t>　　图表 2008年浙江农资集团经营与财务状况分析</w:t>
      </w:r>
      <w:r>
        <w:rPr>
          <w:rFonts w:hint="eastAsia"/>
        </w:rPr>
        <w:br/>
      </w:r>
      <w:r>
        <w:rPr>
          <w:rFonts w:hint="eastAsia"/>
        </w:rPr>
        <w:t>　　图表 2007年3月～2008年3月全国进出口总额 单位：亿美元</w:t>
      </w:r>
      <w:r>
        <w:rPr>
          <w:rFonts w:hint="eastAsia"/>
        </w:rPr>
        <w:br/>
      </w:r>
      <w:r>
        <w:rPr>
          <w:rFonts w:hint="eastAsia"/>
        </w:rPr>
        <w:t>　　图表 2008年全年城镇居民人均可支配收入统计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我国耕地面积变化情况</w:t>
      </w:r>
      <w:r>
        <w:rPr>
          <w:rFonts w:hint="eastAsia"/>
        </w:rPr>
        <w:br/>
      </w:r>
      <w:r>
        <w:rPr>
          <w:rFonts w:hint="eastAsia"/>
        </w:rPr>
        <w:t>　　图表 2005-2020年我国耕地面积变化情况预测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2ff3d257d4273" w:history="1">
        <w:r>
          <w:rPr>
            <w:rStyle w:val="Hyperlink"/>
          </w:rPr>
          <w:t>2009-2012年中国农资市场运行动态与投资战略分析报告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2ff3d257d4273" w:history="1">
        <w:r>
          <w:rPr>
            <w:rStyle w:val="Hyperlink"/>
          </w:rPr>
          <w:t>https://www.20087.com/2009-09/R_2009_2012nongzishichangyunxingdongtaBaoGao.html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热点：农资电商平台、农资大掌柜app下载、农资进销存管理系统手机版、农资管家进销存系统、农资大掌柜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d4c80a90e4eda" w:history="1">
      <w:r>
        <w:rPr>
          <w:rStyle w:val="Hyperlink"/>
        </w:rPr>
        <w:t>2009-2012年中国农资市场运行动态与投资战略分析报告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ongzishichangyunxingdongtaBaoGao.html" TargetMode="External" Id="R3062ff3d257d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ongzishichangyunxingdongtaBaoGao.html" TargetMode="External" Id="Rdafd4c80a90e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2009-09-09T03:56:00Z</dcterms:created>
  <dcterms:modified xsi:type="dcterms:W3CDTF">2009-09-09T04:56:00Z</dcterms:modified>
  <dc:subject>2009-2012年中国农资市场运行动态与投资战略分析报告</dc:subject>
  <dc:title>2009-2012年中国农资市场运行动态与投资战略分析报告</dc:title>
  <cp:keywords>2009-2012年中国农资市场运行动态与投资战略分析报告</cp:keywords>
  <dc:description>2009-2012年中国农资市场运行动态与投资战略分析报告</dc:description>
</cp:coreProperties>
</file>