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0dda7758445a6" w:history="1">
              <w:r>
                <w:rPr>
                  <w:rStyle w:val="Hyperlink"/>
                </w:rPr>
                <w:t>2009-2012年中国冷弯型钢产业市场走势及投资前景咨询报告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0dda7758445a6" w:history="1">
              <w:r>
                <w:rPr>
                  <w:rStyle w:val="Hyperlink"/>
                </w:rPr>
                <w:t>2009-2012年中国冷弯型钢产业市场走势及投资前景咨询报告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0dda7758445a6" w:history="1">
                <w:r>
                  <w:rPr>
                    <w:rStyle w:val="Hyperlink"/>
                  </w:rPr>
                  <w:t>https://www.20087.com/2009-09/R_2009_2012lengwanxinggangchanyeshichaBaoGao.html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冷弯型钢产业相关概述</w:t>
      </w:r>
      <w:r>
        <w:rPr>
          <w:rFonts w:hint="eastAsia"/>
        </w:rPr>
        <w:br/>
      </w:r>
      <w:r>
        <w:rPr>
          <w:rFonts w:hint="eastAsia"/>
        </w:rPr>
        <w:t>　　第一节 冷弯型钢产业简介</w:t>
      </w:r>
      <w:r>
        <w:rPr>
          <w:rFonts w:hint="eastAsia"/>
        </w:rPr>
        <w:br/>
      </w:r>
      <w:r>
        <w:rPr>
          <w:rFonts w:hint="eastAsia"/>
        </w:rPr>
        <w:t>　　　　一、品种及工艺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第二节 我国冷弯型钢应用的主要领域</w:t>
      </w:r>
      <w:r>
        <w:rPr>
          <w:rFonts w:hint="eastAsia"/>
        </w:rPr>
        <w:br/>
      </w:r>
      <w:r>
        <w:rPr>
          <w:rFonts w:hint="eastAsia"/>
        </w:rPr>
        <w:t>　　　　一、铁道车辆</w:t>
      </w:r>
      <w:r>
        <w:rPr>
          <w:rFonts w:hint="eastAsia"/>
        </w:rPr>
        <w:br/>
      </w:r>
      <w:r>
        <w:rPr>
          <w:rFonts w:hint="eastAsia"/>
        </w:rPr>
        <w:t>　　　　二、输电铁塔</w:t>
      </w:r>
      <w:r>
        <w:rPr>
          <w:rFonts w:hint="eastAsia"/>
        </w:rPr>
        <w:br/>
      </w:r>
      <w:r>
        <w:rPr>
          <w:rFonts w:hint="eastAsia"/>
        </w:rPr>
        <w:t>　　　　三、钢板桩</w:t>
      </w:r>
      <w:r>
        <w:rPr>
          <w:rFonts w:hint="eastAsia"/>
        </w:rPr>
        <w:br/>
      </w:r>
      <w:r>
        <w:rPr>
          <w:rFonts w:hint="eastAsia"/>
        </w:rPr>
        <w:t>　　　　四、钢结构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2008-2009年世界冷弯型钢产业发展现状分析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一、世界冷弯型钢特点分析</w:t>
      </w:r>
      <w:r>
        <w:rPr>
          <w:rFonts w:hint="eastAsia"/>
        </w:rPr>
        <w:br/>
      </w:r>
      <w:r>
        <w:rPr>
          <w:rFonts w:hint="eastAsia"/>
        </w:rPr>
        <w:t>　　　　二、世界冷弯型钢市场动态分析</w:t>
      </w:r>
      <w:r>
        <w:rPr>
          <w:rFonts w:hint="eastAsia"/>
        </w:rPr>
        <w:br/>
      </w:r>
      <w:r>
        <w:rPr>
          <w:rFonts w:hint="eastAsia"/>
        </w:rPr>
        <w:t>　　　　三、世界冷弯型钢技术分析</w:t>
      </w:r>
      <w:r>
        <w:rPr>
          <w:rFonts w:hint="eastAsia"/>
        </w:rPr>
        <w:br/>
      </w:r>
      <w:r>
        <w:rPr>
          <w:rFonts w:hint="eastAsia"/>
        </w:rPr>
        <w:t>　　第二节 2008-2009年世界冷弯型钢产业主要国家分析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一、美国冷弯型钢结构的应用分析</w:t>
      </w:r>
      <w:r>
        <w:rPr>
          <w:rFonts w:hint="eastAsia"/>
        </w:rPr>
        <w:br/>
      </w:r>
      <w:r>
        <w:rPr>
          <w:rFonts w:hint="eastAsia"/>
        </w:rPr>
        <w:t>　　　　二、泰国发布冷弯型钢型材标准草案</w:t>
      </w:r>
      <w:r>
        <w:rPr>
          <w:rFonts w:hint="eastAsia"/>
        </w:rPr>
        <w:br/>
      </w:r>
      <w:r>
        <w:rPr>
          <w:rFonts w:hint="eastAsia"/>
        </w:rPr>
        <w:t>　　　　三、德国冷弯型钢产业分析</w:t>
      </w:r>
      <w:r>
        <w:rPr>
          <w:rFonts w:hint="eastAsia"/>
        </w:rPr>
        <w:br/>
      </w:r>
      <w:r>
        <w:rPr>
          <w:rFonts w:hint="eastAsia"/>
        </w:rPr>
        <w:t>　　第三节 2009-2012年世界冷弯型钢产业发展趋势分析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2008-2009年中国冷弯型钢产业运行环境分析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2008-2009年中国冷弯型钢产业政策分析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二、冷弯型钢标准分析</w:t>
      </w:r>
      <w:r>
        <w:rPr>
          <w:rFonts w:hint="eastAsia"/>
        </w:rPr>
        <w:br/>
      </w:r>
      <w:r>
        <w:rPr>
          <w:rFonts w:hint="eastAsia"/>
        </w:rPr>
        <w:t>　　　　三、冷弯型钢进出口政策分析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2008-2009年中国冷弯型钢产业社会环境分析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2008-2009年中国冷弯型钢产业运行分析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2008-2009年中国冷弯型钢产业发展存在问题分析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2008-2009年中国冷弯型钢产业应用市场动态分析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第三节 2008-2009年中国冷弯型钢产业其它应用领域分析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第四节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第四节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2001-2009年中国普通钢铁的角材、型材及异型材进出口贸易分析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2001-2009年中国普通钢铁的角材、型材及异型材进出口数据</w:t>
      </w:r>
      <w:r>
        <w:rPr>
          <w:rFonts w:hint="eastAsia"/>
        </w:rPr>
        <w:br/>
      </w:r>
      <w:r>
        <w:rPr>
          <w:rFonts w:hint="eastAsia"/>
        </w:rPr>
        <w:t>　　　　一、普通钢铁的角材、型材及异型材进口数据</w:t>
      </w:r>
      <w:r>
        <w:rPr>
          <w:rFonts w:hint="eastAsia"/>
        </w:rPr>
        <w:br/>
      </w:r>
      <w:r>
        <w:rPr>
          <w:rFonts w:hint="eastAsia"/>
        </w:rPr>
        <w:t>　　　　二、普通钢铁的角材、型材及异型材出口数据</w:t>
      </w:r>
      <w:r>
        <w:rPr>
          <w:rFonts w:hint="eastAsia"/>
        </w:rPr>
        <w:br/>
      </w:r>
      <w:r>
        <w:rPr>
          <w:rFonts w:hint="eastAsia"/>
        </w:rPr>
        <w:t>　　　　三、普通钢铁的角材、型材及异型材进出口金额分析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2008-2009年普通钢铁的角材、型材及异型材进出口国家及地区分析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2008-2009年中国冷弯型钢产业市场竞争格局分析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2008-2009年中国冷弯型钢产业竞争现状分析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一、冷弯型钢技术竞争分析</w:t>
      </w:r>
      <w:r>
        <w:rPr>
          <w:rFonts w:hint="eastAsia"/>
        </w:rPr>
        <w:br/>
      </w:r>
      <w:r>
        <w:rPr>
          <w:rFonts w:hint="eastAsia"/>
        </w:rPr>
        <w:t>　　　　二、冷弯型钢细分产品竞争分析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三、冷弯型钢价格竞争分析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一、冷弯型钢产量集中度分析</w:t>
      </w:r>
      <w:r>
        <w:rPr>
          <w:rFonts w:hint="eastAsia"/>
        </w:rPr>
        <w:br/>
      </w:r>
      <w:r>
        <w:rPr>
          <w:rFonts w:hint="eastAsia"/>
        </w:rPr>
        <w:t>　　　　二、冷弯型钢生产企业集中度分析</w:t>
      </w:r>
      <w:r>
        <w:rPr>
          <w:rFonts w:hint="eastAsia"/>
        </w:rPr>
        <w:br/>
      </w:r>
      <w:r>
        <w:rPr>
          <w:rFonts w:hint="eastAsia"/>
        </w:rPr>
        <w:t>　　　　三、冷弯型钢市场集中度分析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2008-2009年中国冷弯型钢产业提升竞争力策略分析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2008-2009年中国冷弯型钢产业优势企业竞争性数据分析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鞍山中铁钢管有限公司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山东鲁宝冶金股份有限公司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辽宁冷湾型钢有限公司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天津市万隆钢结构工程有限公司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上海海翔冷弯型钢有限公司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天津江海冷弯型钢有限公司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上海博而特型钢有限公司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安阳市飞鹰焊管有限责任公司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2009-2012年中国冷弯型钢产业发展趋势预测分析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2009-2012年中国冷弯型钢产业发展前景分析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二、冷弯型钢行业发展方向分析</w:t>
      </w:r>
      <w:r>
        <w:rPr>
          <w:rFonts w:hint="eastAsia"/>
        </w:rPr>
        <w:br/>
      </w:r>
      <w:r>
        <w:rPr>
          <w:rFonts w:hint="eastAsia"/>
        </w:rPr>
        <w:t>　　　　三、型钢进出口预测分析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2009-2012年中国冷弯型钢产业市场预测分析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一、冷弯型钢市场供给预测分析</w:t>
      </w:r>
      <w:r>
        <w:rPr>
          <w:rFonts w:hint="eastAsia"/>
        </w:rPr>
        <w:br/>
      </w:r>
      <w:r>
        <w:rPr>
          <w:rFonts w:hint="eastAsia"/>
        </w:rPr>
        <w:t>　　　　二、冷弯型钢需求预测分析</w:t>
      </w:r>
      <w:r>
        <w:rPr>
          <w:rFonts w:hint="eastAsia"/>
        </w:rPr>
        <w:br/>
      </w:r>
      <w:r>
        <w:rPr>
          <w:rFonts w:hint="eastAsia"/>
        </w:rPr>
        <w:t>　　　　三、冷弯型钢市场竞争格局</w:t>
      </w:r>
      <w:r>
        <w:rPr>
          <w:rFonts w:hint="eastAsia"/>
        </w:rPr>
        <w:br/>
      </w:r>
      <w:r>
        <w:rPr>
          <w:rFonts w:hint="eastAsia"/>
        </w:rPr>
        <w:t>　　第三节 2009-2012年中国冷弯型钢市场盈利预测分析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2009-2012年中国冷弯型钢产业投资机会与风险分析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2009-2012年中国冷弯型钢产业投资环境分析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2009-2012年中国冷弯型钢产业投资机会分析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2009-2012年中国冷弯型钢产业投资风险分析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2008年全国大型型钢产量数据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2007年全国中小型型钢产量数据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2008年全国中小型型钢产量数据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鞍山中铁钢管有限公司盈利指标情况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鞍山中铁钢管有限公司资产运行指标状况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鞍山中铁钢管有限公司资产负债能力指标分析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鞍山中铁钢管有限公司盈利能力情况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鞍山中铁钢管有限公司销售收入情况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鞍山中铁钢管有限公司成本费用构成情况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山东鲁宝冶金股份有限公司成本费用构成情况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辽宁冷湾型钢有限公司盈利指标情况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辽宁冷湾型钢有限公司资产运行指标状况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辽宁冷湾型钢有限公司资产负债能力指标分析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辽宁冷湾型钢有限公司盈利能力情况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辽宁冷湾型钢有限公司销售收入情况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辽宁冷湾型钢有限公司成本费用构成情况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天津市万隆钢结构工程有限公司成本费用构成情况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天津江海冷弯型钢有限公司成本费用构成情况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上海博而特型钢有限公司盈利指标情况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上海博而特型钢有限公司资产运行指标状况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上海博而特型钢有限公司资产负债能力指标分析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上海博而特型钢有限公司盈利能力情况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上海博而特型钢有限公司销售收入情况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上海博而特型钢有限公司成本费用构成情况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安阳市飞鹰焊管有限责任公司成本费用构成情况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2009-2012年中国冷弯型钢市场供给预测分析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2009-2012年中国冷弯型钢需求预测分析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2009-2012年中国冷弯型钢市场竞争格局</w:t>
      </w:r>
      <w:r>
        <w:rPr>
          <w:rFonts w:hint="eastAsia"/>
        </w:rPr>
        <w:br/>
      </w:r>
      <w:r>
        <w:rPr>
          <w:rFonts w:hint="eastAsia"/>
        </w:rPr>
        <w:t>　　图表 2009-2012年中国冷弯型钢市场盈利预测分析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0dda7758445a6" w:history="1">
        <w:r>
          <w:rPr>
            <w:rStyle w:val="Hyperlink"/>
          </w:rPr>
          <w:t>2009-2012年中国冷弯型钢产业市场走势及投资前景咨询报告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0dda7758445a6" w:history="1">
        <w:r>
          <w:rPr>
            <w:rStyle w:val="Hyperlink"/>
          </w:rPr>
          <w:t>https://www.20087.com/2009-09/R_2009_2012lengwanxinggangchanyeshichaBaoGao.html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热点：冷弯型钢材质有哪几种、冷弯型钢是什么意思、江苏乐家冷弯型钢股份有限公司、冷弯型钢设备、冷轧钢的三大害处、冷弯型钢调试招聘信息、321不锈钢密度、冷弯型钢设备调试招聘、冷弯型钢国家标准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c3108e41b4534" w:history="1">
      <w:r>
        <w:rPr>
          <w:rStyle w:val="Hyperlink"/>
        </w:rPr>
        <w:t>2009-2012年中国冷弯型钢产业市场走势及投资前景咨询报告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lengwanxinggangchanyeshichaBaoGao.html" TargetMode="External" Id="R5c10dda7758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lengwanxinggangchanyeshichaBaoGao.html" TargetMode="External" Id="R9d6c3108e41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2009-09-09T00:54:00Z</dcterms:created>
  <dcterms:modified xsi:type="dcterms:W3CDTF">2009-09-09T01:54:00Z</dcterms:modified>
  <dc:subject>2009-2012年中国冷弯型钢产业市场走势及投资前景咨询报告</dc:subject>
  <dc:title>2009-2012年中国冷弯型钢产业市场走势及投资前景咨询报告</dc:title>
  <cp:keywords>2009-2012年中国冷弯型钢产业市场走势及投资前景咨询报告</cp:keywords>
  <dc:description>2009-2012年中国冷弯型钢产业市场走势及投资前景咨询报告</dc:description>
</cp:coreProperties>
</file>