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a7ed3cc70c42cf" w:history="1">
              <w:r>
                <w:rPr>
                  <w:rStyle w:val="Hyperlink"/>
                </w:rPr>
                <w:t>2009-2012年中国口罩市场预测与产业投资咨询研究报告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a7ed3cc70c42cf" w:history="1">
              <w:r>
                <w:rPr>
                  <w:rStyle w:val="Hyperlink"/>
                </w:rPr>
                <w:t>2009-2012年中国口罩市场预测与产业投资咨询研究报告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a7ed3cc70c42cf" w:history="1">
                <w:r>
                  <w:rPr>
                    <w:rStyle w:val="Hyperlink"/>
                  </w:rPr>
                  <w:t>https://www.20087.com/2009-09/R_2009_2012kouzhaoshichangyuceyuchanyeBaoGao.html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首先，我国是世界口罩生产大国，只是目前生产的大多是一些低防护等级的防尘口罩；其次，我国也是口罩原材料无纺布的生产大国；最后也是最关键的一点，我国已有少量企业掌握了N95或同等功效口罩的生产技术，如泰达股份、大连永兴医用材料有限公司等。我们所需要做的，就是对生产环境的改进、产品标准的掌握、和生产技术的研究应用。</w:t>
      </w:r>
      <w:r>
        <w:rPr>
          <w:rFonts w:hint="eastAsia"/>
        </w:rPr>
        <w:br/>
      </w:r>
      <w:r>
        <w:rPr>
          <w:rFonts w:hint="eastAsia"/>
        </w:rPr>
        <w:t>　　与年初不同，今年4月中旬全球暴发甲型H1N1流感病毒，并一直延续至今。流感的突然来袭使得5月欧美等主要市场客户与往年同期相比骤减。但同时口罩等卫生纺织制品的大幅需求缺口，理应使得产能占优的国内纺织行业产生一定的增长，但现实情况并非如此。尽管甲型H1N1流感疫情给口罩等纺织订单带来大量出口机遇，但对于大批量需求，许多无库存的国内口罩生产企业无法及时满足，从而失去了出口的最佳时机。尽管如此，国内“口罩”产销依然高于平时，但其中又蕴涵着另一问题——高销量低利润。零售及出口市场上的销售旺势，似乎与生产商无关。6年前“非典”时期，口罩价格从三四毛上涨到了一块钱一只，今年零售价更是高达两三块，但厂商并未从中赚取更高的利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a7ed3cc70c42cf" w:history="1">
        <w:r>
          <w:rPr>
            <w:rStyle w:val="Hyperlink"/>
          </w:rPr>
          <w:t>2009-2012年中国口罩市场预测与产业投资咨询研究报告</w:t>
        </w:r>
      </w:hyperlink>
      <w:r>
        <w:rPr>
          <w:rFonts w:hint="eastAsia"/>
        </w:rPr>
        <w:t>》内容严谨、数据翔实，更辅以大量直观的图表帮助口罩企业准确把握行业发展动向、正确制定企业竞争战略和投资策略。本报告依据国家统计局、海关总署和国家信息中心等渠道发布的权威数据，以及我中心对口罩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2008-2009年世界口罩产业运行态势分析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2008-2009年世界口罩产业发展概况</w:t>
      </w:r>
      <w:r>
        <w:rPr>
          <w:rFonts w:hint="eastAsia"/>
        </w:rPr>
        <w:br/>
      </w:r>
      <w:r>
        <w:rPr>
          <w:rFonts w:hint="eastAsia"/>
        </w:rPr>
        <w:t>　　　　一、流感袭击全球口罩掀风暴</w:t>
      </w:r>
      <w:r>
        <w:rPr>
          <w:rFonts w:hint="eastAsia"/>
        </w:rPr>
        <w:br/>
      </w:r>
      <w:r>
        <w:rPr>
          <w:rFonts w:hint="eastAsia"/>
        </w:rPr>
        <w:t>　　　　二、不同国家的口罩主要技术参数（一）</w:t>
      </w:r>
      <w:r>
        <w:rPr>
          <w:rFonts w:hint="eastAsia"/>
        </w:rPr>
        <w:br/>
      </w:r>
      <w:r>
        <w:rPr>
          <w:rFonts w:hint="eastAsia"/>
        </w:rPr>
        <w:t>　　　　三、不同国家的口罩主要技术参数（二）</w:t>
      </w:r>
      <w:r>
        <w:rPr>
          <w:rFonts w:hint="eastAsia"/>
        </w:rPr>
        <w:br/>
      </w:r>
      <w:r>
        <w:rPr>
          <w:rFonts w:hint="eastAsia"/>
        </w:rPr>
        <w:t>　　　　四、不同国家的口罩主要技术参数（三）</w:t>
      </w:r>
      <w:r>
        <w:rPr>
          <w:rFonts w:hint="eastAsia"/>
        </w:rPr>
        <w:br/>
      </w:r>
      <w:r>
        <w:rPr>
          <w:rFonts w:hint="eastAsia"/>
        </w:rPr>
        <w:t>　　第二节 2008-2009年世界口罩产业主要国家分析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一、美国口罩销售上升</w:t>
      </w:r>
      <w:r>
        <w:rPr>
          <w:rFonts w:hint="eastAsia"/>
        </w:rPr>
        <w:br/>
      </w:r>
      <w:r>
        <w:rPr>
          <w:rFonts w:hint="eastAsia"/>
        </w:rPr>
        <w:t>　　　　二、日本口罩需求急剧增加</w:t>
      </w:r>
      <w:r>
        <w:rPr>
          <w:rFonts w:hint="eastAsia"/>
        </w:rPr>
        <w:br/>
      </w:r>
      <w:r>
        <w:rPr>
          <w:rFonts w:hint="eastAsia"/>
        </w:rPr>
        <w:t>　　　　三、欧盟国家</w:t>
      </w:r>
      <w:r>
        <w:rPr>
          <w:rFonts w:hint="eastAsia"/>
        </w:rPr>
        <w:br/>
      </w:r>
      <w:r>
        <w:rPr>
          <w:rFonts w:hint="eastAsia"/>
        </w:rPr>
        <w:t>　　第三节 2009-2012年世界口罩产业发展趋势分析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2008-2009年中国口罩产业运行环境分析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2008-2009年中国口罩产业政策环境分析</w:t>
      </w:r>
      <w:r>
        <w:rPr>
          <w:rFonts w:hint="eastAsia"/>
        </w:rPr>
        <w:br/>
      </w:r>
      <w:r>
        <w:rPr>
          <w:rFonts w:hint="eastAsia"/>
        </w:rPr>
        <w:t>　　　　一、《医用防护口罩技术要求》</w:t>
      </w:r>
      <w:r>
        <w:rPr>
          <w:rFonts w:hint="eastAsia"/>
        </w:rPr>
        <w:br/>
      </w:r>
      <w:r>
        <w:rPr>
          <w:rFonts w:hint="eastAsia"/>
        </w:rPr>
        <w:t>　　　　二、我国口罩的相关标准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2008-2009年中国口罩产业社会环境分析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2008-2009年中国口罩产业运行形势分析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2008-2009年中国口罩产业发展综述</w:t>
      </w:r>
      <w:r>
        <w:rPr>
          <w:rFonts w:hint="eastAsia"/>
        </w:rPr>
        <w:br/>
      </w:r>
      <w:r>
        <w:rPr>
          <w:rFonts w:hint="eastAsia"/>
        </w:rPr>
        <w:t>　　　　一、中国口罩产业特点分析</w:t>
      </w:r>
      <w:r>
        <w:rPr>
          <w:rFonts w:hint="eastAsia"/>
        </w:rPr>
        <w:br/>
      </w:r>
      <w:r>
        <w:rPr>
          <w:rFonts w:hint="eastAsia"/>
        </w:rPr>
        <w:t>　　　　二、中国口罩药品价格稳定分析</w:t>
      </w:r>
      <w:r>
        <w:rPr>
          <w:rFonts w:hint="eastAsia"/>
        </w:rPr>
        <w:br/>
      </w:r>
      <w:r>
        <w:rPr>
          <w:rFonts w:hint="eastAsia"/>
        </w:rPr>
        <w:t>　　　　三、中国口罩设计工艺分析</w:t>
      </w:r>
      <w:r>
        <w:rPr>
          <w:rFonts w:hint="eastAsia"/>
        </w:rPr>
        <w:br/>
      </w:r>
      <w:r>
        <w:rPr>
          <w:rFonts w:hint="eastAsia"/>
        </w:rPr>
        <w:t>　　第二节 2008-2009年中国口罩产业运行动态分析</w:t>
      </w:r>
      <w:r>
        <w:rPr>
          <w:rFonts w:hint="eastAsia"/>
        </w:rPr>
        <w:br/>
      </w:r>
      <w:r>
        <w:rPr>
          <w:rFonts w:hint="eastAsia"/>
        </w:rPr>
        <w:t>　　　　一、上海出台法规大力整治口罩产业</w:t>
      </w:r>
      <w:r>
        <w:rPr>
          <w:rFonts w:hint="eastAsia"/>
        </w:rPr>
        <w:br/>
      </w:r>
      <w:r>
        <w:rPr>
          <w:rFonts w:hint="eastAsia"/>
        </w:rPr>
        <w:t>　　　　二、防感口罩淮安市场策划推广案</w:t>
      </w:r>
      <w:r>
        <w:rPr>
          <w:rFonts w:hint="eastAsia"/>
        </w:rPr>
        <w:br/>
      </w:r>
      <w:r>
        <w:rPr>
          <w:rFonts w:hint="eastAsia"/>
        </w:rPr>
        <w:t>　　　　三、我国研制出抗甲型流感病毒防护型口罩</w:t>
      </w:r>
      <w:r>
        <w:rPr>
          <w:rFonts w:hint="eastAsia"/>
        </w:rPr>
        <w:br/>
      </w:r>
      <w:r>
        <w:rPr>
          <w:rFonts w:hint="eastAsia"/>
        </w:rPr>
        <w:t>　　第三节 2008-2009年中国口罩产业发展存在的问题分析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2008-2009年中国口罩产业市场运行动态分析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2008-2009年中国口罩产业市场发展概述</w:t>
      </w:r>
      <w:r>
        <w:rPr>
          <w:rFonts w:hint="eastAsia"/>
        </w:rPr>
        <w:br/>
      </w:r>
      <w:r>
        <w:rPr>
          <w:rFonts w:hint="eastAsia"/>
        </w:rPr>
        <w:t>　　　　一、STG防尘口罩进入中国市场</w:t>
      </w:r>
      <w:r>
        <w:rPr>
          <w:rFonts w:hint="eastAsia"/>
        </w:rPr>
        <w:br/>
      </w:r>
      <w:r>
        <w:rPr>
          <w:rFonts w:hint="eastAsia"/>
        </w:rPr>
        <w:t>　　　　二、N95防病毒口罩在日本市场供不应求</w:t>
      </w:r>
      <w:r>
        <w:rPr>
          <w:rFonts w:hint="eastAsia"/>
        </w:rPr>
        <w:br/>
      </w:r>
      <w:r>
        <w:rPr>
          <w:rFonts w:hint="eastAsia"/>
        </w:rPr>
        <w:t>　　　　三、立体口罩畅销日本市场</w:t>
      </w:r>
      <w:r>
        <w:rPr>
          <w:rFonts w:hint="eastAsia"/>
        </w:rPr>
        <w:br/>
      </w:r>
      <w:r>
        <w:rPr>
          <w:rFonts w:hint="eastAsia"/>
        </w:rPr>
        <w:t>　　第二节 2008-2009年中国口罩主要地区市场分析</w:t>
      </w:r>
      <w:r>
        <w:rPr>
          <w:rFonts w:hint="eastAsia"/>
        </w:rPr>
        <w:br/>
      </w:r>
      <w:r>
        <w:rPr>
          <w:rFonts w:hint="eastAsia"/>
        </w:rPr>
        <w:t>　　　　一、台当局200万口罩投放市场</w:t>
      </w:r>
      <w:r>
        <w:rPr>
          <w:rFonts w:hint="eastAsia"/>
        </w:rPr>
        <w:br/>
      </w:r>
      <w:r>
        <w:rPr>
          <w:rFonts w:hint="eastAsia"/>
        </w:rPr>
        <w:t>　　　　二、浙江义乌市场口罩出现热销</w:t>
      </w:r>
      <w:r>
        <w:rPr>
          <w:rFonts w:hint="eastAsia"/>
        </w:rPr>
        <w:br/>
      </w:r>
      <w:r>
        <w:rPr>
          <w:rFonts w:hint="eastAsia"/>
        </w:rPr>
        <w:t>　　　　三、中国香港口罩卖断市</w:t>
      </w:r>
      <w:r>
        <w:rPr>
          <w:rFonts w:hint="eastAsia"/>
        </w:rPr>
        <w:br/>
      </w:r>
      <w:r>
        <w:rPr>
          <w:rFonts w:hint="eastAsia"/>
        </w:rPr>
        <w:t>　　第三节 2008-2009年中国口罩产业市场进出口贸易分析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2008-2009年中国口罩产业市场竞争格局分析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2008-2009年中国口罩产业竞争现状分析</w:t>
      </w:r>
      <w:r>
        <w:rPr>
          <w:rFonts w:hint="eastAsia"/>
        </w:rPr>
        <w:br/>
      </w:r>
      <w:r>
        <w:rPr>
          <w:rFonts w:hint="eastAsia"/>
        </w:rPr>
        <w:t>　　　　一、口罩产业品牌竞争格局分析</w:t>
      </w:r>
      <w:r>
        <w:rPr>
          <w:rFonts w:hint="eastAsia"/>
        </w:rPr>
        <w:br/>
      </w:r>
      <w:r>
        <w:rPr>
          <w:rFonts w:hint="eastAsia"/>
        </w:rPr>
        <w:t>　　　　二、口罩产业技术竞争分析</w:t>
      </w:r>
      <w:r>
        <w:rPr>
          <w:rFonts w:hint="eastAsia"/>
        </w:rPr>
        <w:br/>
      </w:r>
      <w:r>
        <w:rPr>
          <w:rFonts w:hint="eastAsia"/>
        </w:rPr>
        <w:t>　　　　三、口罩产业竞争力分析</w:t>
      </w:r>
      <w:r>
        <w:rPr>
          <w:rFonts w:hint="eastAsia"/>
        </w:rPr>
        <w:br/>
      </w:r>
      <w:r>
        <w:rPr>
          <w:rFonts w:hint="eastAsia"/>
        </w:rPr>
        <w:t>　　第二节 2008-2009年中国口罩产业区域格局分析</w:t>
      </w:r>
      <w:r>
        <w:rPr>
          <w:rFonts w:hint="eastAsia"/>
        </w:rPr>
        <w:br/>
      </w:r>
      <w:r>
        <w:rPr>
          <w:rFonts w:hint="eastAsia"/>
        </w:rPr>
        <w:t>　　　　一、主要企业集中地区分析</w:t>
      </w:r>
      <w:r>
        <w:rPr>
          <w:rFonts w:hint="eastAsia"/>
        </w:rPr>
        <w:br/>
      </w:r>
      <w:r>
        <w:rPr>
          <w:rFonts w:hint="eastAsia"/>
        </w:rPr>
        <w:t>　　　　二、市场消费区域集中分布</w:t>
      </w:r>
      <w:r>
        <w:rPr>
          <w:rFonts w:hint="eastAsia"/>
        </w:rPr>
        <w:br/>
      </w:r>
      <w:r>
        <w:rPr>
          <w:rFonts w:hint="eastAsia"/>
        </w:rPr>
        <w:t>　　第三节 2008-2009年中国口罩产业提升竞争力策略分析</w:t>
      </w:r>
      <w:r>
        <w:rPr>
          <w:rFonts w:hint="eastAsia"/>
        </w:rPr>
        <w:br/>
      </w:r>
      <w:r>
        <w:rPr>
          <w:rFonts w:hint="eastAsia"/>
        </w:rPr>
        <w:t>　　第四节 2009-2012年中国口罩产业竞争格局预测分析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2008-2009年中国口罩产业优势企业竞争力及关键性财务分析</w:t>
      </w:r>
      <w:r>
        <w:rPr>
          <w:rFonts w:hint="eastAsia"/>
        </w:rPr>
        <w:br/>
      </w:r>
      <w:r>
        <w:rPr>
          <w:rFonts w:hint="eastAsia"/>
        </w:rPr>
        <w:t>　　第一节 上海龙头（集团）股份有限公司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天津泰达股份有限公司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上海美科无纺布制品有限公司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仙桃市宏成卫生用品有限责任公司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江苏省特茵非织布有限公司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四会市金富裕工业保健用品有限公司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美迪康医用材料（上海）有限公司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泰安市恒昌劳动防护用品有限公司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东莞迅达塑胶纤维制品厂有限公司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浠水县稳健医用纺织品有限公司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2008-2009年中国无纺布制造产业运行走势分析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2008-2009年中国无纺布制造产业发展概述</w:t>
      </w:r>
      <w:r>
        <w:rPr>
          <w:rFonts w:hint="eastAsia"/>
        </w:rPr>
        <w:br/>
      </w:r>
      <w:r>
        <w:rPr>
          <w:rFonts w:hint="eastAsia"/>
        </w:rPr>
        <w:t>　　　　一、无纺布制造行业主要指标监测分析</w:t>
      </w:r>
      <w:r>
        <w:rPr>
          <w:rFonts w:hint="eastAsia"/>
        </w:rPr>
        <w:br/>
      </w:r>
      <w:r>
        <w:rPr>
          <w:rFonts w:hint="eastAsia"/>
        </w:rPr>
        <w:t>　　　　二、无纺布产量分析</w:t>
      </w:r>
      <w:r>
        <w:rPr>
          <w:rFonts w:hint="eastAsia"/>
        </w:rPr>
        <w:br/>
      </w:r>
      <w:r>
        <w:rPr>
          <w:rFonts w:hint="eastAsia"/>
        </w:rPr>
        <w:t>　　　　三、无纺布价格走势分析</w:t>
      </w:r>
      <w:r>
        <w:rPr>
          <w:rFonts w:hint="eastAsia"/>
        </w:rPr>
        <w:br/>
      </w:r>
      <w:r>
        <w:rPr>
          <w:rFonts w:hint="eastAsia"/>
        </w:rPr>
        <w:t>　　第二节 2008-2009年中国医用非织造布产业发展分析</w:t>
      </w:r>
      <w:r>
        <w:rPr>
          <w:rFonts w:hint="eastAsia"/>
        </w:rPr>
        <w:br/>
      </w:r>
      <w:r>
        <w:rPr>
          <w:rFonts w:hint="eastAsia"/>
        </w:rPr>
        <w:t>　　　　一、医疗卫生用非织造布的两大主要优点</w:t>
      </w:r>
      <w:r>
        <w:rPr>
          <w:rFonts w:hint="eastAsia"/>
        </w:rPr>
        <w:br/>
      </w:r>
      <w:r>
        <w:rPr>
          <w:rFonts w:hint="eastAsia"/>
        </w:rPr>
        <w:t>　　　　二、中国医用无纺布市场发展回顾</w:t>
      </w:r>
      <w:r>
        <w:rPr>
          <w:rFonts w:hint="eastAsia"/>
        </w:rPr>
        <w:br/>
      </w:r>
      <w:r>
        <w:rPr>
          <w:rFonts w:hint="eastAsia"/>
        </w:rPr>
        <w:t>　　　　三、医用无纺布市场发展浅析</w:t>
      </w:r>
      <w:r>
        <w:rPr>
          <w:rFonts w:hint="eastAsia"/>
        </w:rPr>
        <w:br/>
      </w:r>
      <w:r>
        <w:rPr>
          <w:rFonts w:hint="eastAsia"/>
        </w:rPr>
        <w:t>　　第三节 2009-2012年中国无纺布制造产业发展趋势分析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2009-2012年中国口罩产业发展趋势预测分析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2009-2012年中国口罩产业发展前景分析</w:t>
      </w:r>
      <w:r>
        <w:rPr>
          <w:rFonts w:hint="eastAsia"/>
        </w:rPr>
        <w:br/>
      </w:r>
      <w:r>
        <w:rPr>
          <w:rFonts w:hint="eastAsia"/>
        </w:rPr>
        <w:t>　　　　一、未来高科技外科口罩发展趋势</w:t>
      </w:r>
      <w:r>
        <w:rPr>
          <w:rFonts w:hint="eastAsia"/>
        </w:rPr>
        <w:br/>
      </w:r>
      <w:r>
        <w:rPr>
          <w:rFonts w:hint="eastAsia"/>
        </w:rPr>
        <w:t>　　　　二、口罩流行趋势分析</w:t>
      </w:r>
      <w:r>
        <w:rPr>
          <w:rFonts w:hint="eastAsia"/>
        </w:rPr>
        <w:br/>
      </w:r>
      <w:r>
        <w:rPr>
          <w:rFonts w:hint="eastAsia"/>
        </w:rPr>
        <w:t>　　　　三、防尘口罩的发展趋势</w:t>
      </w:r>
      <w:r>
        <w:rPr>
          <w:rFonts w:hint="eastAsia"/>
        </w:rPr>
        <w:br/>
      </w:r>
      <w:r>
        <w:rPr>
          <w:rFonts w:hint="eastAsia"/>
        </w:rPr>
        <w:t>　　第二节 2009-2012年中国口罩产业市场预测分析</w:t>
      </w:r>
      <w:r>
        <w:rPr>
          <w:rFonts w:hint="eastAsia"/>
        </w:rPr>
        <w:br/>
      </w:r>
      <w:r>
        <w:rPr>
          <w:rFonts w:hint="eastAsia"/>
        </w:rPr>
        <w:t>　　　　一、口罩产业供给预测分析</w:t>
      </w:r>
      <w:r>
        <w:rPr>
          <w:rFonts w:hint="eastAsia"/>
        </w:rPr>
        <w:br/>
      </w:r>
      <w:r>
        <w:rPr>
          <w:rFonts w:hint="eastAsia"/>
        </w:rPr>
        <w:t>　　　　二、口罩需求预测分析</w:t>
      </w:r>
      <w:r>
        <w:rPr>
          <w:rFonts w:hint="eastAsia"/>
        </w:rPr>
        <w:br/>
      </w:r>
      <w:r>
        <w:rPr>
          <w:rFonts w:hint="eastAsia"/>
        </w:rPr>
        <w:t>　　　　三、口罩市场价格走势预测分析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2009-2012年中国口罩产业市场盈利预测分析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2009-2012年中国口罩产业投资机会与风险分析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2009-2012年中国口罩产业投资环境分析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2009-2012年中国口罩产业投资机会分析</w:t>
      </w:r>
      <w:r>
        <w:rPr>
          <w:rFonts w:hint="eastAsia"/>
        </w:rPr>
        <w:br/>
      </w:r>
      <w:r>
        <w:rPr>
          <w:rFonts w:hint="eastAsia"/>
        </w:rPr>
        <w:t>　　　　一、猪流感下的投资机会</w:t>
      </w:r>
      <w:r>
        <w:rPr>
          <w:rFonts w:hint="eastAsia"/>
        </w:rPr>
        <w:br/>
      </w:r>
      <w:r>
        <w:rPr>
          <w:rFonts w:hint="eastAsia"/>
        </w:rPr>
        <w:t>　　　　二、特种高级防尘口罩投资热点分析</w:t>
      </w:r>
      <w:r>
        <w:rPr>
          <w:rFonts w:hint="eastAsia"/>
        </w:rPr>
        <w:br/>
      </w:r>
      <w:r>
        <w:rPr>
          <w:rFonts w:hint="eastAsia"/>
        </w:rPr>
        <w:t>　　第三节 2009-2012年中国口罩产业投资风险分析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金融危机对中国口罩投资影响及企业应对策略分析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2009年金融危机对口罩的传导机制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2009年金融危机下口罩工业成长性分析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中~智~林~　口罩企业应对措施分析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1日本关于口罩的过滤效率和检测方法</w:t>
      </w:r>
      <w:r>
        <w:rPr>
          <w:rFonts w:hint="eastAsia"/>
        </w:rPr>
        <w:br/>
      </w:r>
      <w:r>
        <w:rPr>
          <w:rFonts w:hint="eastAsia"/>
        </w:rPr>
        <w:t>　　图表 2 美国标准关于口罩滤材的滤除效率</w:t>
      </w:r>
      <w:r>
        <w:rPr>
          <w:rFonts w:hint="eastAsia"/>
        </w:rPr>
        <w:br/>
      </w:r>
      <w:r>
        <w:rPr>
          <w:rFonts w:hint="eastAsia"/>
        </w:rPr>
        <w:t>　　图表 3 欧盟防护口罩标准捕集效率（EN 149，1991）</w:t>
      </w:r>
      <w:r>
        <w:rPr>
          <w:rFonts w:hint="eastAsia"/>
        </w:rPr>
        <w:br/>
      </w:r>
      <w:r>
        <w:rPr>
          <w:rFonts w:hint="eastAsia"/>
        </w:rPr>
        <w:t>　　图表 4 日本防微粒口罩的吸气阻力</w:t>
      </w:r>
      <w:r>
        <w:rPr>
          <w:rFonts w:hint="eastAsia"/>
        </w:rPr>
        <w:br/>
      </w:r>
      <w:r>
        <w:rPr>
          <w:rFonts w:hint="eastAsia"/>
        </w:rPr>
        <w:t>　　图表 5 日本防尘口罩通气阻力</w:t>
      </w:r>
      <w:r>
        <w:rPr>
          <w:rFonts w:hint="eastAsia"/>
        </w:rPr>
        <w:br/>
      </w:r>
      <w:r>
        <w:rPr>
          <w:rFonts w:hint="eastAsia"/>
        </w:rPr>
        <w:t>　　图表 6欧盟对口罩通气阻力的要求</w:t>
      </w:r>
      <w:r>
        <w:rPr>
          <w:rFonts w:hint="eastAsia"/>
        </w:rPr>
        <w:br/>
      </w:r>
      <w:r>
        <w:rPr>
          <w:rFonts w:hint="eastAsia"/>
        </w:rPr>
        <w:t>　　图表 7 美国标准对口罩的通气阻力要求</w:t>
      </w:r>
      <w:r>
        <w:rPr>
          <w:rFonts w:hint="eastAsia"/>
        </w:rPr>
        <w:br/>
      </w:r>
      <w:r>
        <w:rPr>
          <w:rFonts w:hint="eastAsia"/>
        </w:rPr>
        <w:t>　　图表 9 2003-2009年中国GDP总量及增长趋势图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10 2008-2009年上半年各产业GDP总量对比图</w:t>
      </w:r>
      <w:r>
        <w:rPr>
          <w:rFonts w:hint="eastAsia"/>
        </w:rPr>
        <w:br/>
      </w:r>
      <w:r>
        <w:rPr>
          <w:rFonts w:hint="eastAsia"/>
        </w:rPr>
        <w:t>　　图表 11 1997-2008年中国不同产业GDP增长率走势对比</w:t>
      </w:r>
      <w:r>
        <w:rPr>
          <w:rFonts w:hint="eastAsia"/>
        </w:rPr>
        <w:br/>
      </w:r>
      <w:r>
        <w:rPr>
          <w:rFonts w:hint="eastAsia"/>
        </w:rPr>
        <w:t>　　图表 12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18 员工的组织架构</w:t>
      </w:r>
      <w:r>
        <w:rPr>
          <w:rFonts w:hint="eastAsia"/>
        </w:rPr>
        <w:br/>
      </w:r>
      <w:r>
        <w:rPr>
          <w:rFonts w:hint="eastAsia"/>
        </w:rPr>
        <w:t>　　图表 19 2007-2008年我国主要口罩企业经济指标情况</w:t>
      </w:r>
      <w:r>
        <w:rPr>
          <w:rFonts w:hint="eastAsia"/>
        </w:rPr>
        <w:br/>
      </w:r>
      <w:r>
        <w:rPr>
          <w:rFonts w:hint="eastAsia"/>
        </w:rPr>
        <w:t>　　图表 20 上海龙头（集团）股份有限公司管理架构</w:t>
      </w:r>
      <w:r>
        <w:rPr>
          <w:rFonts w:hint="eastAsia"/>
        </w:rPr>
        <w:br/>
      </w:r>
      <w:r>
        <w:rPr>
          <w:rFonts w:hint="eastAsia"/>
        </w:rPr>
        <w:t>　　图表 21 2008-2009年6月上海龙头（集团）股份有限公司财务指标</w:t>
      </w:r>
      <w:r>
        <w:rPr>
          <w:rFonts w:hint="eastAsia"/>
        </w:rPr>
        <w:br/>
      </w:r>
      <w:r>
        <w:rPr>
          <w:rFonts w:hint="eastAsia"/>
        </w:rPr>
        <w:t>　　图表 22 2008-2009年6月上海龙头（集团）股份有限公司成长能力</w:t>
      </w:r>
      <w:r>
        <w:rPr>
          <w:rFonts w:hint="eastAsia"/>
        </w:rPr>
        <w:br/>
      </w:r>
      <w:r>
        <w:rPr>
          <w:rFonts w:hint="eastAsia"/>
        </w:rPr>
        <w:t>　　图表 23 2008-2009年6月上海龙头（集团）股份有限公司运营能力</w:t>
      </w:r>
      <w:r>
        <w:rPr>
          <w:rFonts w:hint="eastAsia"/>
        </w:rPr>
        <w:br/>
      </w:r>
      <w:r>
        <w:rPr>
          <w:rFonts w:hint="eastAsia"/>
        </w:rPr>
        <w:t>　　图表 24 2008-2009年6月上海龙头（集团）股份有限公司获利能力</w:t>
      </w:r>
      <w:r>
        <w:rPr>
          <w:rFonts w:hint="eastAsia"/>
        </w:rPr>
        <w:br/>
      </w:r>
      <w:r>
        <w:rPr>
          <w:rFonts w:hint="eastAsia"/>
        </w:rPr>
        <w:t>　　图表 26 天津泰达股份有限公司组织结构图</w:t>
      </w:r>
      <w:r>
        <w:rPr>
          <w:rFonts w:hint="eastAsia"/>
        </w:rPr>
        <w:br/>
      </w:r>
      <w:r>
        <w:rPr>
          <w:rFonts w:hint="eastAsia"/>
        </w:rPr>
        <w:t>　　图表 27 2008-2009年6月天津泰达股份有限公司财务指标</w:t>
      </w:r>
      <w:r>
        <w:rPr>
          <w:rFonts w:hint="eastAsia"/>
        </w:rPr>
        <w:br/>
      </w:r>
      <w:r>
        <w:rPr>
          <w:rFonts w:hint="eastAsia"/>
        </w:rPr>
        <w:t>　　图表 29 2008-2009年6月天津泰达股份有限公司运营能力</w:t>
      </w:r>
      <w:r>
        <w:rPr>
          <w:rFonts w:hint="eastAsia"/>
        </w:rPr>
        <w:br/>
      </w:r>
      <w:r>
        <w:rPr>
          <w:rFonts w:hint="eastAsia"/>
        </w:rPr>
        <w:t>　　图表 30 2008-2009年6月天津泰达股份有限公司债务状况</w:t>
      </w:r>
      <w:r>
        <w:rPr>
          <w:rFonts w:hint="eastAsia"/>
        </w:rPr>
        <w:br/>
      </w:r>
      <w:r>
        <w:rPr>
          <w:rFonts w:hint="eastAsia"/>
        </w:rPr>
        <w:t>　　图表 31 2008-2009年6月天津泰达股份有限公司财务能力</w:t>
      </w:r>
      <w:r>
        <w:rPr>
          <w:rFonts w:hint="eastAsia"/>
        </w:rPr>
        <w:br/>
      </w:r>
      <w:r>
        <w:rPr>
          <w:rFonts w:hint="eastAsia"/>
        </w:rPr>
        <w:t>　　图表 32 2007-2008上海美科无纺布制品有限公司盈利结构</w:t>
      </w:r>
      <w:r>
        <w:rPr>
          <w:rFonts w:hint="eastAsia"/>
        </w:rPr>
        <w:br/>
      </w:r>
      <w:r>
        <w:rPr>
          <w:rFonts w:hint="eastAsia"/>
        </w:rPr>
        <w:t>　　图表 33 2007-2008上海美科无纺布制品有限公司资产结构</w:t>
      </w:r>
      <w:r>
        <w:rPr>
          <w:rFonts w:hint="eastAsia"/>
        </w:rPr>
        <w:br/>
      </w:r>
      <w:r>
        <w:rPr>
          <w:rFonts w:hint="eastAsia"/>
        </w:rPr>
        <w:t>　　图表 34 2007-2008上海美科无纺布制品有限公司成本费用</w:t>
      </w:r>
      <w:r>
        <w:rPr>
          <w:rFonts w:hint="eastAsia"/>
        </w:rPr>
        <w:br/>
      </w:r>
      <w:r>
        <w:rPr>
          <w:rFonts w:hint="eastAsia"/>
        </w:rPr>
        <w:t>　　图表 37 2007-2008仙桃市宏成卫生用品有限责任公司成本费用</w:t>
      </w:r>
      <w:r>
        <w:rPr>
          <w:rFonts w:hint="eastAsia"/>
        </w:rPr>
        <w:br/>
      </w:r>
      <w:r>
        <w:rPr>
          <w:rFonts w:hint="eastAsia"/>
        </w:rPr>
        <w:t>　　图表 39 2007-2008江苏省特茵非织布有限公司资产结构</w:t>
      </w:r>
      <w:r>
        <w:rPr>
          <w:rFonts w:hint="eastAsia"/>
        </w:rPr>
        <w:br/>
      </w:r>
      <w:r>
        <w:rPr>
          <w:rFonts w:hint="eastAsia"/>
        </w:rPr>
        <w:t>　　图表 40 2007-2008江苏省特茵非织布有限公司成本费用</w:t>
      </w:r>
      <w:r>
        <w:rPr>
          <w:rFonts w:hint="eastAsia"/>
        </w:rPr>
        <w:br/>
      </w:r>
      <w:r>
        <w:rPr>
          <w:rFonts w:hint="eastAsia"/>
        </w:rPr>
        <w:t>　　图表 41 2007-2008四会市金富裕工业保健用品有限公司盈利结构</w:t>
      </w:r>
      <w:r>
        <w:rPr>
          <w:rFonts w:hint="eastAsia"/>
        </w:rPr>
        <w:br/>
      </w:r>
      <w:r>
        <w:rPr>
          <w:rFonts w:hint="eastAsia"/>
        </w:rPr>
        <w:t>　　图表 42 2007-2008四会市金富裕工业保健用品有限公司资产结构</w:t>
      </w:r>
      <w:r>
        <w:rPr>
          <w:rFonts w:hint="eastAsia"/>
        </w:rPr>
        <w:br/>
      </w:r>
      <w:r>
        <w:rPr>
          <w:rFonts w:hint="eastAsia"/>
        </w:rPr>
        <w:t>　　图表 43 2007-2008四会市金富裕工业保健用品有限公司成本费用</w:t>
      </w:r>
      <w:r>
        <w:rPr>
          <w:rFonts w:hint="eastAsia"/>
        </w:rPr>
        <w:br/>
      </w:r>
      <w:r>
        <w:rPr>
          <w:rFonts w:hint="eastAsia"/>
        </w:rPr>
        <w:t>　　图表 44 2007-2008美迪康医用材料（上海）有限公司盈利结构</w:t>
      </w:r>
      <w:r>
        <w:rPr>
          <w:rFonts w:hint="eastAsia"/>
        </w:rPr>
        <w:br/>
      </w:r>
      <w:r>
        <w:rPr>
          <w:rFonts w:hint="eastAsia"/>
        </w:rPr>
        <w:t>　　图表 47 2007-2008泰安市恒昌劳动防护用品有限公司盈利结构</w:t>
      </w:r>
      <w:r>
        <w:rPr>
          <w:rFonts w:hint="eastAsia"/>
        </w:rPr>
        <w:br/>
      </w:r>
      <w:r>
        <w:rPr>
          <w:rFonts w:hint="eastAsia"/>
        </w:rPr>
        <w:t>　　图表 49 2007-2008泰安市恒昌劳动防护用品有限公司成本费用</w:t>
      </w:r>
      <w:r>
        <w:rPr>
          <w:rFonts w:hint="eastAsia"/>
        </w:rPr>
        <w:br/>
      </w:r>
      <w:r>
        <w:rPr>
          <w:rFonts w:hint="eastAsia"/>
        </w:rPr>
        <w:t>　　图表 56 无纺布行业生产经营和盈利状况</w:t>
      </w:r>
      <w:r>
        <w:rPr>
          <w:rFonts w:hint="eastAsia"/>
        </w:rPr>
        <w:br/>
      </w:r>
      <w:r>
        <w:rPr>
          <w:rFonts w:hint="eastAsia"/>
        </w:rPr>
        <w:t>　　图表 57 无纺布行业产销衔接和资产运转情况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58 无纺布行业固定资产投资情况</w:t>
      </w:r>
      <w:r>
        <w:rPr>
          <w:rFonts w:hint="eastAsia"/>
        </w:rPr>
        <w:br/>
      </w:r>
      <w:r>
        <w:rPr>
          <w:rFonts w:hint="eastAsia"/>
        </w:rPr>
        <w:t>　　图表 59 无纺布行业2009年1-6月份企业平均规模比较</w:t>
      </w:r>
      <w:r>
        <w:rPr>
          <w:rFonts w:hint="eastAsia"/>
        </w:rPr>
        <w:br/>
      </w:r>
      <w:r>
        <w:rPr>
          <w:rFonts w:hint="eastAsia"/>
        </w:rPr>
        <w:t>　　图表 60 无纺布主要省市产量变化</w:t>
      </w:r>
      <w:r>
        <w:rPr>
          <w:rFonts w:hint="eastAsia"/>
        </w:rPr>
        <w:br/>
      </w:r>
      <w:r>
        <w:rPr>
          <w:rFonts w:hint="eastAsia"/>
        </w:rPr>
        <w:t>　　图表 61 2009年上半年我国无纺布市场均价</w:t>
      </w:r>
      <w:r>
        <w:rPr>
          <w:rFonts w:hint="eastAsia"/>
        </w:rPr>
        <w:br/>
      </w:r>
      <w:r>
        <w:rPr>
          <w:rFonts w:hint="eastAsia"/>
        </w:rPr>
        <w:t>　　图表 62 我国部分地区口罩价格分析</w:t>
      </w:r>
      <w:r>
        <w:rPr>
          <w:rFonts w:hint="eastAsia"/>
        </w:rPr>
        <w:br/>
      </w:r>
      <w:r>
        <w:rPr>
          <w:rFonts w:hint="eastAsia"/>
        </w:rPr>
        <w:t>　　图表 63：2006-2009年中美PMI 指数变化情况</w:t>
      </w:r>
      <w:r>
        <w:rPr>
          <w:rFonts w:hint="eastAsia"/>
        </w:rPr>
        <w:br/>
      </w:r>
      <w:r>
        <w:rPr>
          <w:rFonts w:hint="eastAsia"/>
        </w:rPr>
        <w:t>　　图表 64：2009Q1全球宏观基础数据</w:t>
      </w:r>
      <w:r>
        <w:rPr>
          <w:rFonts w:hint="eastAsia"/>
        </w:rPr>
        <w:br/>
      </w:r>
      <w:r>
        <w:rPr>
          <w:rFonts w:hint="eastAsia"/>
        </w:rPr>
        <w:t>　　图表 66：金融危机对口罩的传导机制</w:t>
      </w:r>
      <w:r>
        <w:rPr>
          <w:rFonts w:hint="eastAsia"/>
        </w:rPr>
        <w:br/>
      </w:r>
      <w:r>
        <w:rPr>
          <w:rFonts w:hint="eastAsia"/>
        </w:rPr>
        <w:t>　　图表 67 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68公司业务相关资格证书-竞争情报协会会员证书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69公司业务相关资格证书-涉外社会调查许可证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a7ed3cc70c42cf" w:history="1">
        <w:r>
          <w:rPr>
            <w:rStyle w:val="Hyperlink"/>
          </w:rPr>
          <w:t>2009-2012年中国口罩市场预测与产业投资咨询研究报告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a7ed3cc70c42cf" w:history="1">
        <w:r>
          <w:rPr>
            <w:rStyle w:val="Hyperlink"/>
          </w:rPr>
          <w:t>https://www.20087.com/2009-09/R_2009_2012kouzhaoshichangyuceyuchanyeBaoGao.html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05706937594eb1" w:history="1">
      <w:r>
        <w:rPr>
          <w:rStyle w:val="Hyperlink"/>
        </w:rPr>
        <w:t>2009-2012年中国口罩市场预测与产业投资咨询研究报告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kouzhaoshichangyuceyuchanyeBaoGao.html" TargetMode="External" Id="R29a7ed3cc70c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kouzhaoshichangyuceyuchanyeBaoGao.html" TargetMode="External" Id="Ree0570693759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2009-09-16T06:01:00Z</dcterms:created>
  <dcterms:modified xsi:type="dcterms:W3CDTF">2009-09-16T07:01:00Z</dcterms:modified>
  <dc:subject>2009-2012年中国口罩市场预测与产业投资咨询研究报告</dc:subject>
  <dc:title>2009-2012年中国口罩市场预测与产业投资咨询研究报告</dc:title>
  <cp:keywords>2009-2012年中国口罩市场预测与产业投资咨询研究报告</cp:keywords>
  <dc:description>2009-2012年中国口罩市场预测与产业投资咨询研究报告</dc:description>
</cp:coreProperties>
</file>