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b0761a6344b3c" w:history="1">
              <w:r>
                <w:rPr>
                  <w:rStyle w:val="Hyperlink"/>
                </w:rPr>
                <w:t>2009-2012年中国碳纤维产业运行动态与投资前景分析报告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b0761a6344b3c" w:history="1">
              <w:r>
                <w:rPr>
                  <w:rStyle w:val="Hyperlink"/>
                </w:rPr>
                <w:t>2009-2012年中国碳纤维产业运行动态与投资前景分析报告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1b0761a6344b3c" w:history="1">
                <w:r>
                  <w:rPr>
                    <w:rStyle w:val="Hyperlink"/>
                  </w:rPr>
                  <w:t>https://www.20087.com/2009-09/R_2009_2012tanxianweichanyeyunxingdongBaoGao.html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世界碳纤维产量达到4万吨/年以上，全世界主要是日本东丽、东邦人造丝和三菱人造丝三家公司以及美国的HEXCEL、ZOLTEK、ALDILA三家公司，以及德国SGL西格里集团，韩国泰光产业，中国台湾省的台塑集团，等少数单位掌握了碳纤维生产的核心技术，并且有规模化大生产。目前在祖国大陆还没有一个年产100t的规模化碳纤维工厂，大多还处于中试放大阶段。值得一提的是中国台湾省的台塑集团，在80代年中期从美国Hitco公司引进百吨级碳纤维生产线，经消化、吸收和配套后得到迅速发展，台塑产量增加很快，但碳纤维质量的提高幅度并不大。预计2010年全球碳纤维市场将增至9 亿美元，碳纤维加强复合材料部件市场将增至99 亿美元；预计到2010年碳纤维的总需求量将达到32000 吨。美国市场体育用品设备销售在2006 年总额约250 亿美元，这还不包括鞋子、机动车辆和举重器材。大量使用碳纤维复合材料的产品是高尔夫球槽、球拍、雪橇、滑雪板、曲棍球棒、钓鱼竿和自行车。生产上述7 种产品，制造商在2006 年的复合产品消费量估计为6710 吨左右。按此计算，2006年体育用品制造业所用的碳纤维占全球消费量的24%左右。但是，同过去相比，体育用品的碳纤维使用量占全球使用量的比例在逐渐降低，2004 年体育用品碳纤维用量占了大约31%。不过，体育用品使用碳纤维的绝对数仍在增加，在未来几年内，每年的增长预计平均为4.3%，到2010 年，使用量将有可能超过唱片业的水平。</w:t>
      </w:r>
      <w:r>
        <w:rPr>
          <w:rFonts w:hint="eastAsia"/>
        </w:rPr>
        <w:br/>
      </w:r>
      <w:r>
        <w:rPr>
          <w:rFonts w:hint="eastAsia"/>
        </w:rPr>
        <w:t>　　图表 2009-2014年全球碳纤维需求预测 单位：吨</w:t>
      </w:r>
      <w:r>
        <w:rPr>
          <w:rFonts w:hint="eastAsia"/>
        </w:rPr>
        <w:br/>
      </w:r>
      <w:r>
        <w:rPr>
          <w:rFonts w:hint="eastAsia"/>
        </w:rPr>
        <w:t>　　中国对碳纤维的研究开始于20世纪60年代，80年代开始研究高强型碳纤维。多年来进展缓慢，但也取得了一定成绩。进入21世纪以来发展较快，目前，我国已有12家生产规模大小不一（5-800吨/年）的PAN基碳纤维生产厂家，合计生产能力为1310吨/年，产品规格为1K、3K、6K、12K。但由于一些企业没有原丝可烧，实际国内碳纤维的总产量不足40吨/年，而且产品质量不太稳定，大多数达不到T300水平。从2000年开始我国碳纤维向技术多元化发展，放弃了原来的硝酸法原丝制造技术，采用以二甲基亚砜为溶剂的一步法湿法纺丝技术获得成功。目前利用自主技术研制的少数国产T300、T700碳纤维产品已经达到国际同类产品水平。随着近年来我国对碳纤维的需求量日益增长，碳纤维已被列为国家化纤行业重点扶持的新产品，成为国内新材料行业研发的热点。目前拟建和在建的碳纤维生产企业有11家，合计生产能力为原丝7100吨/年、碳纤维1560吨/年，其中在建企业为4家，合计生产能力为原丝1100吨/年、碳纤维470吨/年。</w:t>
      </w:r>
      <w:r>
        <w:rPr>
          <w:rFonts w:hint="eastAsia"/>
        </w:rPr>
        <w:br/>
      </w:r>
      <w:r>
        <w:rPr>
          <w:rFonts w:hint="eastAsia"/>
        </w:rPr>
        <w:t>　　中国应结合市场需求，研发具有自主知识产权的高新技术纤维，将其作为发展的重中之重，加快原创技术研发，采取多种方式推进技术发展。“十一五”期间，力争在高性能碳纤维、芳纶、聚苯硫醚、高强高模聚乙烯等高技术纤维品种上实现产业化生产。</w:t>
      </w:r>
      <w:r>
        <w:rPr>
          <w:rFonts w:hint="eastAsia"/>
        </w:rPr>
        <w:br/>
      </w:r>
      <w:r>
        <w:rPr>
          <w:rFonts w:hint="eastAsia"/>
        </w:rPr>
        <w:t>　　图表 “十一五”期间化纤高新技术纤维发展重点</w:t>
      </w:r>
      <w:r>
        <w:rPr>
          <w:rFonts w:hint="eastAsia"/>
        </w:rPr>
        <w:br/>
      </w:r>
      <w:r>
        <w:rPr>
          <w:rFonts w:hint="eastAsia"/>
        </w:rPr>
        <w:t>　　随着航空航天、体育休闲和工业应用对碳纤维的需求大幅度增加，全球碳纤维市场正以平均每年两位数的速度快速增长。我国碳纤维现阶段大部分依赖进口。我国正处于经济快速增长时期，随着西部大开发、中部崛起、东北振兴等战略的不断深入，碳纤维将会越来越多地被用于建筑工程和结构制品中。同时，随着我国汽车业的不断发展，碳纤维有可能在我国被大范围的应用到工业领域中。另一方面人们物质文化生活水平的不断提高，会有越来越多的人参与各种运动休闲活动。考虑到我国对碳纤维的应用还在不断发展，许多用途还有待开发，碳纤维在我国将会有极为广阔的发展前景。由此判断我国碳纤维行业正处于扩张期，前景广阔。</w:t>
      </w:r>
      <w:r>
        <w:rPr>
          <w:rFonts w:hint="eastAsia"/>
        </w:rPr>
        <w:br/>
      </w:r>
      <w:r>
        <w:rPr>
          <w:rFonts w:hint="eastAsia"/>
        </w:rPr>
        <w:t>　　《</w:t>
      </w:r>
      <w:hyperlink r:id="R5b1b0761a6344b3c" w:history="1">
        <w:r>
          <w:rPr>
            <w:rStyle w:val="Hyperlink"/>
          </w:rPr>
          <w:t>2009-2012年中国碳纤维产业运行动态与投资前景分析报告</w:t>
        </w:r>
      </w:hyperlink>
      <w:r>
        <w:rPr>
          <w:rFonts w:hint="eastAsia"/>
        </w:rPr>
        <w:t>》详尽描述了中国碳纤维行业运行的环境，重点研究并预测了其下游行业发展以及对碳纤维需求变化的长期和短期趋势。针对当前行业发展面临的机遇与威胁，提出了我们对碳纤维行业发展的投资及战略建议。本报告以严谨的内容、翔实的数据、直观的图表帮助碳纤维企业准确把握行业发展动向、正确制定企业竞争战略和投资策略。我们的主要数据来源于国家统计局、国家信息中心、海关总署、相关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2008-2009年世界碳纤维行业整体运营状况分析</w:t>
      </w:r>
      <w:r>
        <w:rPr>
          <w:rFonts w:hint="eastAsia"/>
        </w:rPr>
        <w:br/>
      </w:r>
      <w:r>
        <w:rPr>
          <w:rFonts w:hint="eastAsia"/>
        </w:rPr>
        <w:t>　　第一节 2008-2009年世界碳纤维行业运行环境分析</w:t>
      </w:r>
      <w:r>
        <w:rPr>
          <w:rFonts w:hint="eastAsia"/>
        </w:rPr>
        <w:br/>
      </w:r>
      <w:r>
        <w:rPr>
          <w:rFonts w:hint="eastAsia"/>
        </w:rPr>
        <w:t>　　第二节 2008-2009年世界碳纤维行业市场运行格局</w:t>
      </w:r>
      <w:r>
        <w:rPr>
          <w:rFonts w:hint="eastAsia"/>
        </w:rPr>
        <w:br/>
      </w:r>
      <w:r>
        <w:rPr>
          <w:rFonts w:hint="eastAsia"/>
        </w:rPr>
        <w:t>　　　　一、欧洲高性能纤维市场发展提速</w:t>
      </w:r>
      <w:r>
        <w:rPr>
          <w:rFonts w:hint="eastAsia"/>
        </w:rPr>
        <w:br/>
      </w:r>
      <w:r>
        <w:rPr>
          <w:rFonts w:hint="eastAsia"/>
        </w:rPr>
        <w:t>　　　　二、世界碳纤维产业动态分析</w:t>
      </w:r>
      <w:r>
        <w:rPr>
          <w:rFonts w:hint="eastAsia"/>
        </w:rPr>
        <w:br/>
      </w:r>
      <w:r>
        <w:rPr>
          <w:rFonts w:hint="eastAsia"/>
        </w:rPr>
        <w:t>　　　　三、世界碳纤维产量大幅上升</w:t>
      </w:r>
      <w:r>
        <w:rPr>
          <w:rFonts w:hint="eastAsia"/>
        </w:rPr>
        <w:br/>
      </w:r>
      <w:r>
        <w:rPr>
          <w:rFonts w:hint="eastAsia"/>
        </w:rPr>
        <w:t>　　第三节 2008-2009年世界碳纤维技术和产品开发进展</w:t>
      </w:r>
      <w:r>
        <w:rPr>
          <w:rFonts w:hint="eastAsia"/>
        </w:rPr>
        <w:br/>
      </w:r>
      <w:r>
        <w:rPr>
          <w:rFonts w:hint="eastAsia"/>
        </w:rPr>
        <w:t>　　　　一、碳纤维导电面料</w:t>
      </w:r>
      <w:r>
        <w:rPr>
          <w:rFonts w:hint="eastAsia"/>
        </w:rPr>
        <w:br/>
      </w:r>
      <w:r>
        <w:rPr>
          <w:rFonts w:hint="eastAsia"/>
        </w:rPr>
        <w:t>　　　　二、碳纤维软质复合材料</w:t>
      </w:r>
      <w:r>
        <w:rPr>
          <w:rFonts w:hint="eastAsia"/>
        </w:rPr>
        <w:br/>
      </w:r>
      <w:r>
        <w:rPr>
          <w:rFonts w:hint="eastAsia"/>
        </w:rPr>
        <w:t>　　　　三、耐磨的碳纤维增强酚醛树脂</w:t>
      </w:r>
      <w:r>
        <w:rPr>
          <w:rFonts w:hint="eastAsia"/>
        </w:rPr>
        <w:br/>
      </w:r>
      <w:r>
        <w:rPr>
          <w:rFonts w:hint="eastAsia"/>
        </w:rPr>
        <w:t>　　　　四、碳纤维增强聚合物机器人</w:t>
      </w:r>
      <w:r>
        <w:rPr>
          <w:rFonts w:hint="eastAsia"/>
        </w:rPr>
        <w:br/>
      </w:r>
      <w:r>
        <w:rPr>
          <w:rFonts w:hint="eastAsia"/>
        </w:rPr>
        <w:t>　　第四节 2008-2009年世界碳纤维品牌主要国家分析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第五节 2009-2012年世界碳纤维行业发展趋势分析</w:t>
      </w:r>
      <w:r>
        <w:rPr>
          <w:rFonts w:hint="eastAsia"/>
        </w:rPr>
        <w:br/>
      </w:r>
      <w:r>
        <w:rPr>
          <w:rFonts w:hint="eastAsia"/>
        </w:rPr>
        <w:br/>
      </w:r>
      <w:r>
        <w:rPr>
          <w:rFonts w:hint="eastAsia"/>
        </w:rPr>
        <w:t>第二章 2008-2009年世界碳纤维顶尖生产企业营运状况浅析</w:t>
      </w:r>
      <w:r>
        <w:rPr>
          <w:rFonts w:hint="eastAsia"/>
        </w:rPr>
        <w:br/>
      </w:r>
      <w:r>
        <w:rPr>
          <w:rFonts w:hint="eastAsia"/>
        </w:rPr>
        <w:t>　　第一节 东丽</w:t>
      </w:r>
      <w:r>
        <w:rPr>
          <w:rFonts w:hint="eastAsia"/>
        </w:rPr>
        <w:br/>
      </w:r>
      <w:r>
        <w:rPr>
          <w:rFonts w:hint="eastAsia"/>
        </w:rPr>
        <w:t>　　第二节 东邦</w:t>
      </w:r>
      <w:r>
        <w:rPr>
          <w:rFonts w:hint="eastAsia"/>
        </w:rPr>
        <w:br/>
      </w:r>
      <w:r>
        <w:rPr>
          <w:rFonts w:hint="eastAsia"/>
        </w:rPr>
        <w:t>　　第三节 三菱丽阳</w:t>
      </w:r>
      <w:r>
        <w:rPr>
          <w:rFonts w:hint="eastAsia"/>
        </w:rPr>
        <w:br/>
      </w:r>
      <w:r>
        <w:rPr>
          <w:rFonts w:hint="eastAsia"/>
        </w:rPr>
        <w:t>　　第四节 SGL西格里碳素集团</w:t>
      </w:r>
      <w:r>
        <w:rPr>
          <w:rFonts w:hint="eastAsia"/>
        </w:rPr>
        <w:br/>
      </w:r>
      <w:r>
        <w:rPr>
          <w:rFonts w:hint="eastAsia"/>
        </w:rPr>
        <w:t>　　第五节 HEXCEL</w:t>
      </w:r>
      <w:r>
        <w:rPr>
          <w:rFonts w:hint="eastAsia"/>
        </w:rPr>
        <w:br/>
      </w:r>
      <w:r>
        <w:rPr>
          <w:rFonts w:hint="eastAsia"/>
        </w:rPr>
        <w:t>　　第六节 CYTEC</w:t>
      </w:r>
      <w:r>
        <w:rPr>
          <w:rFonts w:hint="eastAsia"/>
        </w:rPr>
        <w:br/>
      </w:r>
      <w:r>
        <w:rPr>
          <w:rFonts w:hint="eastAsia"/>
        </w:rPr>
        <w:t>　　第七节 ZOLTEK</w:t>
      </w:r>
      <w:r>
        <w:rPr>
          <w:rFonts w:hint="eastAsia"/>
        </w:rPr>
        <w:br/>
      </w:r>
      <w:r>
        <w:rPr>
          <w:rFonts w:hint="eastAsia"/>
        </w:rPr>
        <w:br/>
      </w:r>
      <w:r>
        <w:rPr>
          <w:rFonts w:hint="eastAsia"/>
        </w:rPr>
        <w:t>第三章 2008-2009年中国碳纤维行业市场发展环境解析</w:t>
      </w:r>
      <w:r>
        <w:rPr>
          <w:rFonts w:hint="eastAsia"/>
        </w:rPr>
        <w:br/>
      </w:r>
      <w:r>
        <w:rPr>
          <w:rFonts w:hint="eastAsia"/>
        </w:rPr>
        <w:t>　　第一节 2008-2009年中国宏观经济经济环境分析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三、中国CPI指数分析</w:t>
      </w:r>
      <w:r>
        <w:rPr>
          <w:rFonts w:hint="eastAsia"/>
        </w:rPr>
        <w:br/>
      </w:r>
      <w:r>
        <w:rPr>
          <w:rFonts w:hint="eastAsia"/>
        </w:rPr>
        <w:t>　　　　四、中国汇率调整分析</w:t>
      </w:r>
      <w:r>
        <w:rPr>
          <w:rFonts w:hint="eastAsia"/>
        </w:rPr>
        <w:br/>
      </w:r>
      <w:r>
        <w:rPr>
          <w:rFonts w:hint="eastAsia"/>
        </w:rPr>
        <w:t>　　第二节 2008-2009年中国碳纤维市场政策环境分析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2008-2009年中国碳纤维市场技术环境分析</w:t>
      </w:r>
      <w:r>
        <w:rPr>
          <w:rFonts w:hint="eastAsia"/>
        </w:rPr>
        <w:br/>
      </w:r>
      <w:r>
        <w:rPr>
          <w:rFonts w:hint="eastAsia"/>
        </w:rPr>
        <w:t>　　第四节 2008-2009年中国碳纤维市场社会环境分析</w:t>
      </w:r>
      <w:r>
        <w:rPr>
          <w:rFonts w:hint="eastAsia"/>
        </w:rPr>
        <w:br/>
      </w:r>
      <w:r>
        <w:rPr>
          <w:rFonts w:hint="eastAsia"/>
        </w:rPr>
        <w:br/>
      </w:r>
      <w:r>
        <w:rPr>
          <w:rFonts w:hint="eastAsia"/>
        </w:rPr>
        <w:t>第四章 2008-2009年中国碳纤维产业运行态势剖析</w:t>
      </w:r>
      <w:r>
        <w:rPr>
          <w:rFonts w:hint="eastAsia"/>
        </w:rPr>
        <w:br/>
      </w:r>
      <w:r>
        <w:rPr>
          <w:rFonts w:hint="eastAsia"/>
        </w:rPr>
        <w:t>　　第一节 2008-2009年中国碳纤维行业动态分析</w:t>
      </w:r>
      <w:r>
        <w:rPr>
          <w:rFonts w:hint="eastAsia"/>
        </w:rPr>
        <w:br/>
      </w:r>
      <w:r>
        <w:rPr>
          <w:rFonts w:hint="eastAsia"/>
        </w:rPr>
        <w:t>　　　　一、大连造“梦幻材料”碳纤维生产装备年内替代进口</w:t>
      </w:r>
      <w:r>
        <w:rPr>
          <w:rFonts w:hint="eastAsia"/>
        </w:rPr>
        <w:br/>
      </w:r>
      <w:r>
        <w:rPr>
          <w:rFonts w:hint="eastAsia"/>
        </w:rPr>
        <w:t>　　　　二、连云港中复神鹰碳纤维实现国内首次量产</w:t>
      </w:r>
      <w:r>
        <w:rPr>
          <w:rFonts w:hint="eastAsia"/>
        </w:rPr>
        <w:br/>
      </w:r>
      <w:r>
        <w:rPr>
          <w:rFonts w:hint="eastAsia"/>
        </w:rPr>
        <w:t>　　　　三、香山科学会议“会诊”国产碳纤维发展瓶颈</w:t>
      </w:r>
      <w:r>
        <w:rPr>
          <w:rFonts w:hint="eastAsia"/>
        </w:rPr>
        <w:br/>
      </w:r>
      <w:r>
        <w:rPr>
          <w:rFonts w:hint="eastAsia"/>
        </w:rPr>
        <w:t>　　　　四、昂贵碳纤维再生技术取得突破</w:t>
      </w:r>
      <w:r>
        <w:rPr>
          <w:rFonts w:hint="eastAsia"/>
        </w:rPr>
        <w:br/>
      </w:r>
      <w:r>
        <w:rPr>
          <w:rFonts w:hint="eastAsia"/>
        </w:rPr>
        <w:t>　　第二节 2008-2009年中国碳纤维产业现状综述</w:t>
      </w:r>
      <w:r>
        <w:rPr>
          <w:rFonts w:hint="eastAsia"/>
        </w:rPr>
        <w:br/>
      </w:r>
      <w:r>
        <w:rPr>
          <w:rFonts w:hint="eastAsia"/>
        </w:rPr>
        <w:t>　　　　一、中国碳纤维产业运行特点分析</w:t>
      </w:r>
      <w:r>
        <w:rPr>
          <w:rFonts w:hint="eastAsia"/>
        </w:rPr>
        <w:br/>
      </w:r>
      <w:r>
        <w:rPr>
          <w:rFonts w:hint="eastAsia"/>
        </w:rPr>
        <w:t>　　　　二、我国碳纤维的生产和使用尚处于起步阶段</w:t>
      </w:r>
      <w:r>
        <w:rPr>
          <w:rFonts w:hint="eastAsia"/>
        </w:rPr>
        <w:br/>
      </w:r>
      <w:r>
        <w:rPr>
          <w:rFonts w:hint="eastAsia"/>
        </w:rPr>
        <w:t>　　　　三、中国碳纤维产业规模及产区分布</w:t>
      </w:r>
      <w:r>
        <w:rPr>
          <w:rFonts w:hint="eastAsia"/>
        </w:rPr>
        <w:br/>
      </w:r>
      <w:r>
        <w:rPr>
          <w:rFonts w:hint="eastAsia"/>
        </w:rPr>
        <w:t>　　第三节 2008-2009年中国碳纤维国产化存在的问题</w:t>
      </w:r>
      <w:r>
        <w:rPr>
          <w:rFonts w:hint="eastAsia"/>
        </w:rPr>
        <w:br/>
      </w:r>
      <w:r>
        <w:rPr>
          <w:rFonts w:hint="eastAsia"/>
        </w:rPr>
        <w:t>　　　　一、国内碳纤维多元化研发的格局尚未建立</w:t>
      </w:r>
      <w:r>
        <w:rPr>
          <w:rFonts w:hint="eastAsia"/>
        </w:rPr>
        <w:br/>
      </w:r>
      <w:r>
        <w:rPr>
          <w:rFonts w:hint="eastAsia"/>
        </w:rPr>
        <w:t>　　　　二、潜心研究碳纤维产业发展的气氛不够浓厚</w:t>
      </w:r>
      <w:r>
        <w:rPr>
          <w:rFonts w:hint="eastAsia"/>
        </w:rPr>
        <w:br/>
      </w:r>
      <w:r>
        <w:rPr>
          <w:rFonts w:hint="eastAsia"/>
        </w:rPr>
        <w:t>　　　　三、企业存在盲目上马的现象</w:t>
      </w:r>
      <w:r>
        <w:rPr>
          <w:rFonts w:hint="eastAsia"/>
        </w:rPr>
        <w:br/>
      </w:r>
      <w:r>
        <w:rPr>
          <w:rFonts w:hint="eastAsia"/>
        </w:rPr>
        <w:t>　　　　四、国内企业仍以粗放式生产模式为主</w:t>
      </w:r>
      <w:r>
        <w:rPr>
          <w:rFonts w:hint="eastAsia"/>
        </w:rPr>
        <w:br/>
      </w:r>
      <w:r>
        <w:rPr>
          <w:rFonts w:hint="eastAsia"/>
        </w:rPr>
        <w:t>　　　　五、装备技术研发滞后</w:t>
      </w:r>
      <w:r>
        <w:rPr>
          <w:rFonts w:hint="eastAsia"/>
        </w:rPr>
        <w:br/>
      </w:r>
      <w:r>
        <w:rPr>
          <w:rFonts w:hint="eastAsia"/>
        </w:rPr>
        <w:t>　　　　六、目前国内缺乏具有工程孵化特征的研发基地</w:t>
      </w:r>
      <w:r>
        <w:rPr>
          <w:rFonts w:hint="eastAsia"/>
        </w:rPr>
        <w:br/>
      </w:r>
      <w:r>
        <w:rPr>
          <w:rFonts w:hint="eastAsia"/>
        </w:rPr>
        <w:br/>
      </w:r>
      <w:r>
        <w:rPr>
          <w:rFonts w:hint="eastAsia"/>
        </w:rPr>
        <w:t>第五章 2008-2009年中国碳纤维生产技术及发展状况</w:t>
      </w:r>
      <w:r>
        <w:rPr>
          <w:rFonts w:hint="eastAsia"/>
        </w:rPr>
        <w:br/>
      </w:r>
      <w:r>
        <w:rPr>
          <w:rFonts w:hint="eastAsia"/>
        </w:rPr>
        <w:t>　　第一节 碳纤维的开发基本概况</w:t>
      </w:r>
      <w:r>
        <w:rPr>
          <w:rFonts w:hint="eastAsia"/>
        </w:rPr>
        <w:br/>
      </w:r>
      <w:r>
        <w:rPr>
          <w:rFonts w:hint="eastAsia"/>
        </w:rPr>
        <w:t>　　　　一、碳纤维的生产工艺</w:t>
      </w:r>
      <w:r>
        <w:rPr>
          <w:rFonts w:hint="eastAsia"/>
        </w:rPr>
        <w:br/>
      </w:r>
      <w:r>
        <w:rPr>
          <w:rFonts w:hint="eastAsia"/>
        </w:rPr>
        <w:t>　　　　二、碳纤维特性</w:t>
      </w:r>
      <w:r>
        <w:rPr>
          <w:rFonts w:hint="eastAsia"/>
        </w:rPr>
        <w:br/>
      </w:r>
      <w:r>
        <w:rPr>
          <w:rFonts w:hint="eastAsia"/>
        </w:rPr>
        <w:t>　　　　三、碳纤维的产品形式及制造工艺</w:t>
      </w:r>
      <w:r>
        <w:rPr>
          <w:rFonts w:hint="eastAsia"/>
        </w:rPr>
        <w:br/>
      </w:r>
      <w:r>
        <w:rPr>
          <w:rFonts w:hint="eastAsia"/>
        </w:rPr>
        <w:t>　　第二节 中国碳纤维技术和产品开发进展状况</w:t>
      </w:r>
      <w:r>
        <w:rPr>
          <w:rFonts w:hint="eastAsia"/>
        </w:rPr>
        <w:br/>
      </w:r>
      <w:r>
        <w:rPr>
          <w:rFonts w:hint="eastAsia"/>
        </w:rPr>
        <w:t>　　　　一、高性能原丝制备技术通过鉴定</w:t>
      </w:r>
      <w:r>
        <w:rPr>
          <w:rFonts w:hint="eastAsia"/>
        </w:rPr>
        <w:br/>
      </w:r>
      <w:r>
        <w:rPr>
          <w:rFonts w:hint="eastAsia"/>
        </w:rPr>
        <w:t>　　　　二、T300碳纤维及原丝实现自主生产</w:t>
      </w:r>
      <w:r>
        <w:rPr>
          <w:rFonts w:hint="eastAsia"/>
        </w:rPr>
        <w:br/>
      </w:r>
      <w:r>
        <w:rPr>
          <w:rFonts w:hint="eastAsia"/>
        </w:rPr>
        <w:t>　　　　三、航天级高纯粘胶基碳纤维研制成功</w:t>
      </w:r>
      <w:r>
        <w:rPr>
          <w:rFonts w:hint="eastAsia"/>
        </w:rPr>
        <w:br/>
      </w:r>
      <w:r>
        <w:rPr>
          <w:rFonts w:hint="eastAsia"/>
        </w:rPr>
        <w:t>　　　　四、碳纤维复合材料应用研究</w:t>
      </w:r>
      <w:r>
        <w:rPr>
          <w:rFonts w:hint="eastAsia"/>
        </w:rPr>
        <w:br/>
      </w:r>
      <w:r>
        <w:rPr>
          <w:rFonts w:hint="eastAsia"/>
        </w:rPr>
        <w:t>　　　　五、碳纤维加固补强织物</w:t>
      </w:r>
      <w:r>
        <w:rPr>
          <w:rFonts w:hint="eastAsia"/>
        </w:rPr>
        <w:br/>
      </w:r>
      <w:r>
        <w:rPr>
          <w:rFonts w:hint="eastAsia"/>
        </w:rPr>
        <w:t>　　　　六、新型活性碳纤维杀菌效果神奇</w:t>
      </w:r>
      <w:r>
        <w:rPr>
          <w:rFonts w:hint="eastAsia"/>
        </w:rPr>
        <w:br/>
      </w:r>
      <w:r>
        <w:rPr>
          <w:rFonts w:hint="eastAsia"/>
        </w:rPr>
        <w:t>　　　　七、新型碳纤维复合芯导线</w:t>
      </w:r>
      <w:r>
        <w:rPr>
          <w:rFonts w:hint="eastAsia"/>
        </w:rPr>
        <w:br/>
      </w:r>
      <w:r>
        <w:rPr>
          <w:rFonts w:hint="eastAsia"/>
        </w:rPr>
        <w:t>　　第三节 碳纤维表面处理技术的研究进展</w:t>
      </w:r>
      <w:r>
        <w:rPr>
          <w:rFonts w:hint="eastAsia"/>
        </w:rPr>
        <w:br/>
      </w:r>
      <w:r>
        <w:rPr>
          <w:rFonts w:hint="eastAsia"/>
        </w:rPr>
        <w:t>　　　　一、常用的表面处理方法</w:t>
      </w:r>
      <w:r>
        <w:rPr>
          <w:rFonts w:hint="eastAsia"/>
        </w:rPr>
        <w:br/>
      </w:r>
      <w:r>
        <w:rPr>
          <w:rFonts w:hint="eastAsia"/>
        </w:rPr>
        <w:t>　　　　二、复合表面处理法</w:t>
      </w:r>
      <w:r>
        <w:rPr>
          <w:rFonts w:hint="eastAsia"/>
        </w:rPr>
        <w:br/>
      </w:r>
      <w:r>
        <w:rPr>
          <w:rFonts w:hint="eastAsia"/>
        </w:rPr>
        <w:br/>
      </w:r>
      <w:r>
        <w:rPr>
          <w:rFonts w:hint="eastAsia"/>
        </w:rPr>
        <w:t>第六章 2008-2009年中国碳纤维业市场运营状况探析</w:t>
      </w:r>
      <w:r>
        <w:rPr>
          <w:rFonts w:hint="eastAsia"/>
        </w:rPr>
        <w:br/>
      </w:r>
      <w:r>
        <w:rPr>
          <w:rFonts w:hint="eastAsia"/>
        </w:rPr>
        <w:t>　　第一节 2008-2009年中国碳纤维供给情况分析</w:t>
      </w:r>
      <w:r>
        <w:rPr>
          <w:rFonts w:hint="eastAsia"/>
        </w:rPr>
        <w:br/>
      </w:r>
      <w:r>
        <w:rPr>
          <w:rFonts w:hint="eastAsia"/>
        </w:rPr>
        <w:t>　　　　一、创新催生碳纤维生产基地</w:t>
      </w:r>
      <w:r>
        <w:rPr>
          <w:rFonts w:hint="eastAsia"/>
        </w:rPr>
        <w:br/>
      </w:r>
      <w:r>
        <w:rPr>
          <w:rFonts w:hint="eastAsia"/>
        </w:rPr>
        <w:t>　　　　二、中国碳纤维产能分析</w:t>
      </w:r>
      <w:r>
        <w:rPr>
          <w:rFonts w:hint="eastAsia"/>
        </w:rPr>
        <w:br/>
      </w:r>
      <w:r>
        <w:rPr>
          <w:rFonts w:hint="eastAsia"/>
        </w:rPr>
        <w:t>　　　　三、碳纤维质量现状分析</w:t>
      </w:r>
      <w:r>
        <w:rPr>
          <w:rFonts w:hint="eastAsia"/>
        </w:rPr>
        <w:br/>
      </w:r>
      <w:r>
        <w:rPr>
          <w:rFonts w:hint="eastAsia"/>
        </w:rPr>
        <w:t>　　　　四、影响市场供给的因素分析</w:t>
      </w:r>
      <w:r>
        <w:rPr>
          <w:rFonts w:hint="eastAsia"/>
        </w:rPr>
        <w:br/>
      </w:r>
      <w:r>
        <w:rPr>
          <w:rFonts w:hint="eastAsia"/>
        </w:rPr>
        <w:t>　　第二节 2008-2009年中国碳纤维需求情况分析</w:t>
      </w:r>
      <w:r>
        <w:rPr>
          <w:rFonts w:hint="eastAsia"/>
        </w:rPr>
        <w:br/>
      </w:r>
      <w:r>
        <w:rPr>
          <w:rFonts w:hint="eastAsia"/>
        </w:rPr>
        <w:t>　　　　一、碳纤维需求急增</w:t>
      </w:r>
      <w:r>
        <w:rPr>
          <w:rFonts w:hint="eastAsia"/>
        </w:rPr>
        <w:br/>
      </w:r>
      <w:r>
        <w:rPr>
          <w:rFonts w:hint="eastAsia"/>
        </w:rPr>
        <w:t>　　　　二、碳纤维得点应用领域透析</w:t>
      </w:r>
      <w:r>
        <w:rPr>
          <w:rFonts w:hint="eastAsia"/>
        </w:rPr>
        <w:br/>
      </w:r>
      <w:r>
        <w:rPr>
          <w:rFonts w:hint="eastAsia"/>
        </w:rPr>
        <w:t>　　　　三、导致碳纤维需求过热的因素分析</w:t>
      </w:r>
      <w:r>
        <w:rPr>
          <w:rFonts w:hint="eastAsia"/>
        </w:rPr>
        <w:br/>
      </w:r>
      <w:r>
        <w:rPr>
          <w:rFonts w:hint="eastAsia"/>
        </w:rPr>
        <w:t>　　第三节 2008-2009年中国碳纤维进出口形势分析</w:t>
      </w:r>
      <w:r>
        <w:rPr>
          <w:rFonts w:hint="eastAsia"/>
        </w:rPr>
        <w:br/>
      </w:r>
      <w:r>
        <w:rPr>
          <w:rFonts w:hint="eastAsia"/>
        </w:rPr>
        <w:t>　　　　一、国内对碳纤维需求增加需依赖进口满足需求</w:t>
      </w:r>
      <w:r>
        <w:rPr>
          <w:rFonts w:hint="eastAsia"/>
        </w:rPr>
        <w:br/>
      </w:r>
      <w:r>
        <w:rPr>
          <w:rFonts w:hint="eastAsia"/>
        </w:rPr>
        <w:t>　　　　二、主要进出口国家及地区分布</w:t>
      </w:r>
      <w:r>
        <w:rPr>
          <w:rFonts w:hint="eastAsia"/>
        </w:rPr>
        <w:br/>
      </w:r>
      <w:r>
        <w:rPr>
          <w:rFonts w:hint="eastAsia"/>
        </w:rPr>
        <w:t>　　　　三、影响碳纤维进出口的因素分析</w:t>
      </w:r>
      <w:r>
        <w:rPr>
          <w:rFonts w:hint="eastAsia"/>
        </w:rPr>
        <w:br/>
      </w:r>
      <w:r>
        <w:rPr>
          <w:rFonts w:hint="eastAsia"/>
        </w:rPr>
        <w:t>　　第四节 2008-2009年中国碳纤维价格分析</w:t>
      </w:r>
      <w:r>
        <w:rPr>
          <w:rFonts w:hint="eastAsia"/>
        </w:rPr>
        <w:br/>
      </w:r>
      <w:r>
        <w:rPr>
          <w:rFonts w:hint="eastAsia"/>
        </w:rPr>
        <w:t>　　　　一、碳纤维市场价格爆涨</w:t>
      </w:r>
      <w:r>
        <w:rPr>
          <w:rFonts w:hint="eastAsia"/>
        </w:rPr>
        <w:br/>
      </w:r>
      <w:r>
        <w:rPr>
          <w:rFonts w:hint="eastAsia"/>
        </w:rPr>
        <w:t>　　　　二、影响价格的因素分析</w:t>
      </w:r>
      <w:r>
        <w:rPr>
          <w:rFonts w:hint="eastAsia"/>
        </w:rPr>
        <w:br/>
      </w:r>
      <w:r>
        <w:rPr>
          <w:rFonts w:hint="eastAsia"/>
        </w:rPr>
        <w:br/>
      </w:r>
      <w:r>
        <w:rPr>
          <w:rFonts w:hint="eastAsia"/>
        </w:rPr>
        <w:t>第七章 2008-2009年中国碳纤维进出口数据监测分析</w:t>
      </w:r>
      <w:r>
        <w:rPr>
          <w:rFonts w:hint="eastAsia"/>
        </w:rPr>
        <w:br/>
      </w:r>
      <w:r>
        <w:rPr>
          <w:rFonts w:hint="eastAsia"/>
        </w:rPr>
        <w:t>　　第一节 2006-2007年中国碳纤维及其制品进出口总体数据</w:t>
      </w:r>
      <w:r>
        <w:rPr>
          <w:rFonts w:hint="eastAsia"/>
        </w:rPr>
        <w:br/>
      </w:r>
      <w:r>
        <w:rPr>
          <w:rFonts w:hint="eastAsia"/>
        </w:rPr>
        <w:t>　　　　一、2006-2007年中国碳纤维及其制品进口数据分析</w:t>
      </w:r>
      <w:r>
        <w:rPr>
          <w:rFonts w:hint="eastAsia"/>
        </w:rPr>
        <w:br/>
      </w:r>
      <w:r>
        <w:rPr>
          <w:rFonts w:hint="eastAsia"/>
        </w:rPr>
        <w:t>　　　　二、2006-2007年中国碳纤维及其制品出口数据分析</w:t>
      </w:r>
      <w:r>
        <w:rPr>
          <w:rFonts w:hint="eastAsia"/>
        </w:rPr>
        <w:br/>
      </w:r>
      <w:r>
        <w:rPr>
          <w:rFonts w:hint="eastAsia"/>
        </w:rPr>
        <w:t>　　第二节 2006-2007年中国碳纤维及其制品进出口单价分析</w:t>
      </w:r>
      <w:r>
        <w:rPr>
          <w:rFonts w:hint="eastAsia"/>
        </w:rPr>
        <w:br/>
      </w:r>
      <w:r>
        <w:rPr>
          <w:rFonts w:hint="eastAsia"/>
        </w:rPr>
        <w:br/>
      </w:r>
      <w:r>
        <w:rPr>
          <w:rFonts w:hint="eastAsia"/>
        </w:rPr>
        <w:t>第八章 2008-2009年中国碳纤维市场竞争格局透析</w:t>
      </w:r>
      <w:r>
        <w:rPr>
          <w:rFonts w:hint="eastAsia"/>
        </w:rPr>
        <w:br/>
      </w:r>
      <w:r>
        <w:rPr>
          <w:rFonts w:hint="eastAsia"/>
        </w:rPr>
        <w:t>　　第一节 2008-2009年中国碳纤维行业竞争现状</w:t>
      </w:r>
      <w:r>
        <w:rPr>
          <w:rFonts w:hint="eastAsia"/>
        </w:rPr>
        <w:br/>
      </w:r>
      <w:r>
        <w:rPr>
          <w:rFonts w:hint="eastAsia"/>
        </w:rPr>
        <w:t>　　　　一、技术竞争分析</w:t>
      </w:r>
      <w:r>
        <w:rPr>
          <w:rFonts w:hint="eastAsia"/>
        </w:rPr>
        <w:br/>
      </w:r>
      <w:r>
        <w:rPr>
          <w:rFonts w:hint="eastAsia"/>
        </w:rPr>
        <w:t>　　　　二、成本费用竞争分析</w:t>
      </w:r>
      <w:r>
        <w:rPr>
          <w:rFonts w:hint="eastAsia"/>
        </w:rPr>
        <w:br/>
      </w:r>
      <w:r>
        <w:rPr>
          <w:rFonts w:hint="eastAsia"/>
        </w:rPr>
        <w:t>　　　　三、营销渠道竞争分析</w:t>
      </w:r>
      <w:r>
        <w:rPr>
          <w:rFonts w:hint="eastAsia"/>
        </w:rPr>
        <w:br/>
      </w:r>
      <w:r>
        <w:rPr>
          <w:rFonts w:hint="eastAsia"/>
        </w:rPr>
        <w:t>　　第二节 2008-2009年中国碳纤维产业拟在建项目分析</w:t>
      </w:r>
      <w:r>
        <w:rPr>
          <w:rFonts w:hint="eastAsia"/>
        </w:rPr>
        <w:br/>
      </w:r>
      <w:r>
        <w:rPr>
          <w:rFonts w:hint="eastAsia"/>
        </w:rPr>
        <w:t>　　　　一、乐山市总投资12亿的夹江新万兴碳纤维项目奠基</w:t>
      </w:r>
      <w:r>
        <w:rPr>
          <w:rFonts w:hint="eastAsia"/>
        </w:rPr>
        <w:br/>
      </w:r>
      <w:r>
        <w:rPr>
          <w:rFonts w:hint="eastAsia"/>
        </w:rPr>
        <w:t>　　　　二、巨鑫碳纤维项目落户衢州市开发区</w:t>
      </w:r>
      <w:r>
        <w:rPr>
          <w:rFonts w:hint="eastAsia"/>
        </w:rPr>
        <w:br/>
      </w:r>
      <w:r>
        <w:rPr>
          <w:rFonts w:hint="eastAsia"/>
        </w:rPr>
        <w:t>　　　　三、4亿元碳纤维项目“看上”大连花园口</w:t>
      </w:r>
      <w:r>
        <w:rPr>
          <w:rFonts w:hint="eastAsia"/>
        </w:rPr>
        <w:br/>
      </w:r>
      <w:r>
        <w:rPr>
          <w:rFonts w:hint="eastAsia"/>
        </w:rPr>
        <w:t>　　第三节 2009-2012年中国碳纤维行业竞争趋势分析</w:t>
      </w:r>
      <w:r>
        <w:rPr>
          <w:rFonts w:hint="eastAsia"/>
        </w:rPr>
        <w:br/>
      </w:r>
      <w:r>
        <w:rPr>
          <w:rFonts w:hint="eastAsia"/>
        </w:rPr>
        <w:br/>
      </w:r>
      <w:r>
        <w:rPr>
          <w:rFonts w:hint="eastAsia"/>
        </w:rPr>
        <w:t>第九章 2008-2009年中国碳纤维优势生产企业竞争力及关键性数据分析</w:t>
      </w:r>
      <w:r>
        <w:rPr>
          <w:rFonts w:hint="eastAsia"/>
        </w:rPr>
        <w:br/>
      </w:r>
      <w:r>
        <w:rPr>
          <w:rFonts w:hint="eastAsia"/>
        </w:rPr>
        <w:t>　　第一节 高要市至上塑料五金制品有限公司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嘉兴中宝碳纤维有限责任公司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兰州中凯公司碳纤维厂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宜兴市天鸟高新技术有限公司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龙亿科技（惠州）有限公司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艾迪克复材料科技（惠州）有限公司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辽源化工材料厂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山东天泰新材料股份有限公司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鑫硕新型建材有限公司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北京嘉德密封材料有限公司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2009-2012年中国碳纤维行业发展趋势与前景展望</w:t>
      </w:r>
      <w:r>
        <w:rPr>
          <w:rFonts w:hint="eastAsia"/>
        </w:rPr>
        <w:br/>
      </w:r>
      <w:r>
        <w:rPr>
          <w:rFonts w:hint="eastAsia"/>
        </w:rPr>
        <w:t>　　第一节 2009-2012年中国碳纤维行业发展前景分析</w:t>
      </w:r>
      <w:r>
        <w:rPr>
          <w:rFonts w:hint="eastAsia"/>
        </w:rPr>
        <w:br/>
      </w:r>
      <w:r>
        <w:rPr>
          <w:rFonts w:hint="eastAsia"/>
        </w:rPr>
        <w:t>　　　　一、碳纤维的市场需求缺口巨大</w:t>
      </w:r>
      <w:r>
        <w:rPr>
          <w:rFonts w:hint="eastAsia"/>
        </w:rPr>
        <w:br/>
      </w:r>
      <w:r>
        <w:rPr>
          <w:rFonts w:hint="eastAsia"/>
        </w:rPr>
        <w:t>　　　　二、我国高性能碳纤维复合材料产业前景广阔</w:t>
      </w:r>
      <w:r>
        <w:rPr>
          <w:rFonts w:hint="eastAsia"/>
        </w:rPr>
        <w:br/>
      </w:r>
      <w:r>
        <w:rPr>
          <w:rFonts w:hint="eastAsia"/>
        </w:rPr>
        <w:t>　　　　三、长纤维热塑复合材料的替代金属应用前景</w:t>
      </w:r>
      <w:r>
        <w:rPr>
          <w:rFonts w:hint="eastAsia"/>
        </w:rPr>
        <w:br/>
      </w:r>
      <w:r>
        <w:rPr>
          <w:rFonts w:hint="eastAsia"/>
        </w:rPr>
        <w:t>　　第二节 2009-2012年中国碳纤维行业发展趋势分析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第三节 2009-2012年中国碳纤维行业市场预测分析</w:t>
      </w:r>
      <w:r>
        <w:rPr>
          <w:rFonts w:hint="eastAsia"/>
        </w:rPr>
        <w:br/>
      </w:r>
      <w:r>
        <w:rPr>
          <w:rFonts w:hint="eastAsia"/>
        </w:rPr>
        <w:t>　　第四节 2009-2012年中国碳纤维市场盈利预测分析</w:t>
      </w:r>
      <w:r>
        <w:rPr>
          <w:rFonts w:hint="eastAsia"/>
        </w:rPr>
        <w:br/>
      </w:r>
      <w:r>
        <w:rPr>
          <w:rFonts w:hint="eastAsia"/>
        </w:rPr>
        <w:br/>
      </w:r>
      <w:r>
        <w:rPr>
          <w:rFonts w:hint="eastAsia"/>
        </w:rPr>
        <w:t>第十一章 2009-2013年中国碳纤维行业投资机会与风险规避指引</w:t>
      </w:r>
      <w:r>
        <w:rPr>
          <w:rFonts w:hint="eastAsia"/>
        </w:rPr>
        <w:br/>
      </w:r>
      <w:r>
        <w:rPr>
          <w:rFonts w:hint="eastAsia"/>
        </w:rPr>
        <w:t>　　第一节 2009-2013年中国碳纤维行业投资周期分析</w:t>
      </w:r>
      <w:r>
        <w:rPr>
          <w:rFonts w:hint="eastAsia"/>
        </w:rPr>
        <w:br/>
      </w:r>
      <w:r>
        <w:rPr>
          <w:rFonts w:hint="eastAsia"/>
        </w:rPr>
        <w:t>　　第二节 2009-2013年中国碳纤维行业投资机会分析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2009-2013年中国碳纤维行业投资风险预警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四、技术风险</w:t>
      </w:r>
      <w:r>
        <w:rPr>
          <w:rFonts w:hint="eastAsia"/>
        </w:rPr>
        <w:br/>
      </w:r>
      <w:r>
        <w:rPr>
          <w:rFonts w:hint="eastAsia"/>
        </w:rPr>
        <w:t>　　第四节 2009-2013年中国碳纤维行业投资规划指引（建议）</w:t>
      </w:r>
      <w:r>
        <w:rPr>
          <w:rFonts w:hint="eastAsia"/>
        </w:rPr>
        <w:br/>
      </w:r>
      <w:r>
        <w:rPr>
          <w:rFonts w:hint="eastAsia"/>
        </w:rPr>
        <w:br/>
      </w:r>
      <w:r>
        <w:rPr>
          <w:rFonts w:hint="eastAsia"/>
        </w:rPr>
        <w:t>第十二章 金融危机对中国碳纤维行业投资影响及企业应对策略分析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2009年金融危机对碳纤维的传导机制</w:t>
      </w:r>
      <w:r>
        <w:rPr>
          <w:rFonts w:hint="eastAsia"/>
        </w:rPr>
        <w:br/>
      </w:r>
      <w:r>
        <w:rPr>
          <w:rFonts w:hint="eastAsia"/>
        </w:rPr>
        <w:t>　　第三节 2009年金融危机下碳纤维工业成长性分析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碳纤维企业应对措施分析</w:t>
      </w:r>
      <w:r>
        <w:rPr>
          <w:rFonts w:hint="eastAsia"/>
        </w:rPr>
        <w:br/>
      </w:r>
      <w:r>
        <w:rPr>
          <w:rFonts w:hint="eastAsia"/>
        </w:rPr>
        <w:br/>
      </w:r>
      <w:r>
        <w:rPr>
          <w:rFonts w:hint="eastAsia"/>
        </w:rPr>
        <w:t>图表目录</w:t>
      </w:r>
      <w:r>
        <w:rPr>
          <w:rFonts w:hint="eastAsia"/>
        </w:rPr>
        <w:br/>
      </w:r>
      <w:r>
        <w:rPr>
          <w:rFonts w:hint="eastAsia"/>
        </w:rPr>
        <w:t>　　图表 1 2005-2007年欧洲地区不同生产工艺制得的GRP产量</w:t>
      </w:r>
      <w:r>
        <w:rPr>
          <w:rFonts w:hint="eastAsia"/>
        </w:rPr>
        <w:br/>
      </w:r>
      <w:r>
        <w:rPr>
          <w:rFonts w:hint="eastAsia"/>
        </w:rPr>
        <w:t>　　图表 2 1990-2008年世界飞机交货量变化情况 单位：架</w:t>
      </w:r>
      <w:r>
        <w:rPr>
          <w:rFonts w:hint="eastAsia"/>
        </w:rPr>
        <w:br/>
      </w:r>
      <w:r>
        <w:rPr>
          <w:rFonts w:hint="eastAsia"/>
        </w:rPr>
        <w:t>　　图表 3 1995-2007年世界风能市场累计安装产能</w:t>
      </w:r>
      <w:r>
        <w:rPr>
          <w:rFonts w:hint="eastAsia"/>
        </w:rPr>
        <w:br/>
      </w:r>
      <w:r>
        <w:rPr>
          <w:rFonts w:hint="eastAsia"/>
        </w:rPr>
        <w:t>　　图表 4 国内碳纤维主要应用领域</w:t>
      </w:r>
      <w:r>
        <w:rPr>
          <w:rFonts w:hint="eastAsia"/>
        </w:rPr>
        <w:br/>
      </w:r>
      <w:r>
        <w:rPr>
          <w:rFonts w:hint="eastAsia"/>
        </w:rPr>
        <w:t>　　图表 7 2004-2008年日本东丽集团公司碳纤维扩产情况 单位：吨</w:t>
      </w:r>
      <w:r>
        <w:rPr>
          <w:rFonts w:hint="eastAsia"/>
        </w:rPr>
        <w:br/>
      </w:r>
      <w:r>
        <w:rPr>
          <w:rFonts w:hint="eastAsia"/>
        </w:rPr>
        <w:t>　　图表 9 2004-2008年日本三菱集团碳纤维扩产情况 单位：吨</w:t>
      </w:r>
      <w:r>
        <w:rPr>
          <w:rFonts w:hint="eastAsia"/>
        </w:rPr>
        <w:br/>
      </w:r>
      <w:r>
        <w:rPr>
          <w:rFonts w:hint="eastAsia"/>
        </w:rPr>
        <w:t>　　图表 10 2007-2008年SGL西格里碳素集团产能变化情况 单位：吨</w:t>
      </w:r>
      <w:r>
        <w:rPr>
          <w:rFonts w:hint="eastAsia"/>
        </w:rPr>
        <w:br/>
      </w:r>
      <w:r>
        <w:rPr>
          <w:rFonts w:hint="eastAsia"/>
        </w:rPr>
        <w:t>　　图表 11 2007-2008年美国HEXCEL公司产能变化情况 单位：吨</w:t>
      </w:r>
      <w:r>
        <w:rPr>
          <w:rFonts w:hint="eastAsia"/>
        </w:rPr>
        <w:br/>
      </w:r>
      <w:r>
        <w:rPr>
          <w:rFonts w:hint="eastAsia"/>
        </w:rPr>
        <w:t>　　图表 12 2007-2008年美国ZOLTEK公司产能变化情况 单位：吨</w:t>
      </w:r>
      <w:r>
        <w:rPr>
          <w:rFonts w:hint="eastAsia"/>
        </w:rPr>
        <w:br/>
      </w:r>
      <w:r>
        <w:rPr>
          <w:rFonts w:hint="eastAsia"/>
        </w:rPr>
        <w:t>　　图表 15 2009年上半年重要宏观经济数据统计表</w:t>
      </w:r>
      <w:r>
        <w:rPr>
          <w:rFonts w:hint="eastAsia"/>
        </w:rPr>
        <w:br/>
      </w:r>
      <w:r>
        <w:rPr>
          <w:rFonts w:hint="eastAsia"/>
        </w:rPr>
        <w:t>　　图表 16 2009年上半年主要宏观经济经济数据</w:t>
      </w:r>
      <w:r>
        <w:rPr>
          <w:rFonts w:hint="eastAsia"/>
        </w:rPr>
        <w:br/>
      </w:r>
      <w:r>
        <w:rPr>
          <w:rFonts w:hint="eastAsia"/>
        </w:rPr>
        <w:t>　　图表 19 2006-2009年6月中国价格指数月度走势图</w:t>
      </w:r>
      <w:r>
        <w:rPr>
          <w:rFonts w:hint="eastAsia"/>
        </w:rPr>
        <w:br/>
      </w:r>
      <w:r>
        <w:rPr>
          <w:rFonts w:hint="eastAsia"/>
        </w:rPr>
        <w:t>　　图表 20 2006-2009年5月中国主要消费品CPI月度走势图</w:t>
      </w:r>
      <w:r>
        <w:rPr>
          <w:rFonts w:hint="eastAsia"/>
        </w:rPr>
        <w:br/>
      </w:r>
      <w:r>
        <w:rPr>
          <w:rFonts w:hint="eastAsia"/>
        </w:rPr>
        <w:t>　　图表 21 2005年7月21日-2009年8月5日人民币兑美元汇率中间价</w:t>
      </w:r>
      <w:r>
        <w:rPr>
          <w:rFonts w:hint="eastAsia"/>
        </w:rPr>
        <w:br/>
      </w:r>
      <w:r>
        <w:rPr>
          <w:rFonts w:hint="eastAsia"/>
        </w:rPr>
        <w:t>　　图表 22 2009年6月-2009年7月人民币汇率中间价对照表</w:t>
      </w:r>
      <w:r>
        <w:rPr>
          <w:rFonts w:hint="eastAsia"/>
        </w:rPr>
        <w:br/>
      </w:r>
      <w:r>
        <w:rPr>
          <w:rFonts w:hint="eastAsia"/>
        </w:rPr>
        <w:t>　　图表 23 2003-2008年中国工业增加值增长趋势图</w:t>
      </w:r>
      <w:r>
        <w:rPr>
          <w:rFonts w:hint="eastAsia"/>
        </w:rPr>
        <w:br/>
      </w:r>
      <w:r>
        <w:rPr>
          <w:rFonts w:hint="eastAsia"/>
        </w:rPr>
        <w:t>　　图表 24 2008年中国工业主要产品产量及增长速度</w:t>
      </w:r>
      <w:r>
        <w:rPr>
          <w:rFonts w:hint="eastAsia"/>
        </w:rPr>
        <w:br/>
      </w:r>
      <w:r>
        <w:rPr>
          <w:rFonts w:hint="eastAsia"/>
        </w:rPr>
        <w:t>　　图表 26 碳纤维的主要用途及应用形态与种类</w:t>
      </w:r>
      <w:r>
        <w:rPr>
          <w:rFonts w:hint="eastAsia"/>
        </w:rPr>
        <w:br/>
      </w:r>
      <w:r>
        <w:rPr>
          <w:rFonts w:hint="eastAsia"/>
        </w:rPr>
        <w:t>　　图表 27 中国碳纤维及其制品进口数量统计</w:t>
      </w:r>
      <w:r>
        <w:rPr>
          <w:rFonts w:hint="eastAsia"/>
        </w:rPr>
        <w:br/>
      </w:r>
      <w:r>
        <w:rPr>
          <w:rFonts w:hint="eastAsia"/>
        </w:rPr>
        <w:t>　　图表 28 中国碳纤维及其制品进口金额统计</w:t>
      </w:r>
      <w:r>
        <w:rPr>
          <w:rFonts w:hint="eastAsia"/>
        </w:rPr>
        <w:br/>
      </w:r>
      <w:r>
        <w:rPr>
          <w:rFonts w:hint="eastAsia"/>
        </w:rPr>
        <w:t>　　图表 29 中国碳纤维及其制品出口数量统计</w:t>
      </w:r>
      <w:r>
        <w:rPr>
          <w:rFonts w:hint="eastAsia"/>
        </w:rPr>
        <w:br/>
      </w:r>
      <w:r>
        <w:rPr>
          <w:rFonts w:hint="eastAsia"/>
        </w:rPr>
        <w:t>　　图表 30 中国碳纤维及其制品出口金额统计</w:t>
      </w:r>
      <w:r>
        <w:rPr>
          <w:rFonts w:hint="eastAsia"/>
        </w:rPr>
        <w:br/>
      </w:r>
      <w:r>
        <w:rPr>
          <w:rFonts w:hint="eastAsia"/>
        </w:rPr>
        <w:t>　　图表 31 中国碳纤维及其制品进出口均价对比</w:t>
      </w:r>
      <w:r>
        <w:rPr>
          <w:rFonts w:hint="eastAsia"/>
        </w:rPr>
        <w:br/>
      </w:r>
      <w:r>
        <w:rPr>
          <w:rFonts w:hint="eastAsia"/>
        </w:rPr>
        <w:t>　　图表 32 高要市至上塑料五金制品有限公司销售收入情况</w:t>
      </w:r>
      <w:r>
        <w:rPr>
          <w:rFonts w:hint="eastAsia"/>
        </w:rPr>
        <w:br/>
      </w:r>
      <w:r>
        <w:rPr>
          <w:rFonts w:hint="eastAsia"/>
        </w:rPr>
        <w:t>　　图表 33 高要市至上塑料五金制品有限公司盈利指标情况</w:t>
      </w:r>
      <w:r>
        <w:rPr>
          <w:rFonts w:hint="eastAsia"/>
        </w:rPr>
        <w:br/>
      </w:r>
      <w:r>
        <w:rPr>
          <w:rFonts w:hint="eastAsia"/>
        </w:rPr>
        <w:t>　　图表 34 高要市至上塑料五金制品有限公司盈利能力情况</w:t>
      </w:r>
      <w:r>
        <w:rPr>
          <w:rFonts w:hint="eastAsia"/>
        </w:rPr>
        <w:br/>
      </w:r>
      <w:r>
        <w:rPr>
          <w:rFonts w:hint="eastAsia"/>
        </w:rPr>
        <w:t>　　图表 35 高要市至上塑料五金制品有限公司资产运行指标状况</w:t>
      </w:r>
      <w:r>
        <w:rPr>
          <w:rFonts w:hint="eastAsia"/>
        </w:rPr>
        <w:br/>
      </w:r>
      <w:r>
        <w:rPr>
          <w:rFonts w:hint="eastAsia"/>
        </w:rPr>
        <w:t>　　图表 36 高要市至上塑料五金制品有限公司资产负债能力指标分析</w:t>
      </w:r>
      <w:r>
        <w:rPr>
          <w:rFonts w:hint="eastAsia"/>
        </w:rPr>
        <w:br/>
      </w:r>
      <w:r>
        <w:rPr>
          <w:rFonts w:hint="eastAsia"/>
        </w:rPr>
        <w:t>　　图表 37 高要市至上塑料五金制品有限公司成本费用构成情况</w:t>
      </w:r>
      <w:r>
        <w:rPr>
          <w:rFonts w:hint="eastAsia"/>
        </w:rPr>
        <w:br/>
      </w:r>
      <w:r>
        <w:rPr>
          <w:rFonts w:hint="eastAsia"/>
        </w:rPr>
        <w:t>　　图表 38 嘉兴中宝碳纤维有限责任公司销售收入情况</w:t>
      </w:r>
      <w:r>
        <w:rPr>
          <w:rFonts w:hint="eastAsia"/>
        </w:rPr>
        <w:br/>
      </w:r>
      <w:r>
        <w:rPr>
          <w:rFonts w:hint="eastAsia"/>
        </w:rPr>
        <w:t>　　图表 39 嘉兴中宝碳纤维有限责任公司盈利指标情况</w:t>
      </w:r>
      <w:r>
        <w:rPr>
          <w:rFonts w:hint="eastAsia"/>
        </w:rPr>
        <w:br/>
      </w:r>
      <w:r>
        <w:rPr>
          <w:rFonts w:hint="eastAsia"/>
        </w:rPr>
        <w:t>　　图表 40 嘉兴中宝碳纤维有限责任公司盈利能力情况</w:t>
      </w:r>
      <w:r>
        <w:rPr>
          <w:rFonts w:hint="eastAsia"/>
        </w:rPr>
        <w:br/>
      </w:r>
      <w:r>
        <w:rPr>
          <w:rFonts w:hint="eastAsia"/>
        </w:rPr>
        <w:t>　　图表 41 嘉兴中宝碳纤维有限责任公司资产运行指标状况</w:t>
      </w:r>
      <w:r>
        <w:rPr>
          <w:rFonts w:hint="eastAsia"/>
        </w:rPr>
        <w:br/>
      </w:r>
      <w:r>
        <w:rPr>
          <w:rFonts w:hint="eastAsia"/>
        </w:rPr>
        <w:t>　　图表 42 嘉兴中宝碳纤维有限责任公司资产负债能力指标分析</w:t>
      </w:r>
      <w:r>
        <w:rPr>
          <w:rFonts w:hint="eastAsia"/>
        </w:rPr>
        <w:br/>
      </w:r>
      <w:r>
        <w:rPr>
          <w:rFonts w:hint="eastAsia"/>
        </w:rPr>
        <w:t>　　图表 43 嘉兴中宝碳纤维有限责任公司成本费用构成情况</w:t>
      </w:r>
      <w:r>
        <w:rPr>
          <w:rFonts w:hint="eastAsia"/>
        </w:rPr>
        <w:br/>
      </w:r>
      <w:r>
        <w:rPr>
          <w:rFonts w:hint="eastAsia"/>
        </w:rPr>
        <w:t>　　图表 44 兰州中凯公司碳纤维厂销售收入情况</w:t>
      </w:r>
      <w:r>
        <w:rPr>
          <w:rFonts w:hint="eastAsia"/>
        </w:rPr>
        <w:br/>
      </w:r>
      <w:r>
        <w:rPr>
          <w:rFonts w:hint="eastAsia"/>
        </w:rPr>
        <w:t>　　图表 45 兰州中凯公司碳纤维厂盈利指标情况</w:t>
      </w:r>
      <w:r>
        <w:rPr>
          <w:rFonts w:hint="eastAsia"/>
        </w:rPr>
        <w:br/>
      </w:r>
      <w:r>
        <w:rPr>
          <w:rFonts w:hint="eastAsia"/>
        </w:rPr>
        <w:t>　　图表 46 兰州中凯公司碳纤维厂盈利能力情况</w:t>
      </w:r>
      <w:r>
        <w:rPr>
          <w:rFonts w:hint="eastAsia"/>
        </w:rPr>
        <w:br/>
      </w:r>
      <w:r>
        <w:rPr>
          <w:rFonts w:hint="eastAsia"/>
        </w:rPr>
        <w:t>　　图表 47 兰州中凯公司碳纤维厂资产运行指标状况</w:t>
      </w:r>
      <w:r>
        <w:rPr>
          <w:rFonts w:hint="eastAsia"/>
        </w:rPr>
        <w:br/>
      </w:r>
      <w:r>
        <w:rPr>
          <w:rFonts w:hint="eastAsia"/>
        </w:rPr>
        <w:t>　　图表 48 兰州中凯公司碳纤维厂资产负债能力指标分析</w:t>
      </w:r>
      <w:r>
        <w:rPr>
          <w:rFonts w:hint="eastAsia"/>
        </w:rPr>
        <w:br/>
      </w:r>
      <w:r>
        <w:rPr>
          <w:rFonts w:hint="eastAsia"/>
        </w:rPr>
        <w:t>　　图表 49 兰州中凯公司碳纤维厂成本费用构成情况</w:t>
      </w:r>
      <w:r>
        <w:rPr>
          <w:rFonts w:hint="eastAsia"/>
        </w:rPr>
        <w:br/>
      </w:r>
      <w:r>
        <w:rPr>
          <w:rFonts w:hint="eastAsia"/>
        </w:rPr>
        <w:t>　　图表 50 宜兴市天鸟高新技术有限公司销售收入情况</w:t>
      </w:r>
      <w:r>
        <w:rPr>
          <w:rFonts w:hint="eastAsia"/>
        </w:rPr>
        <w:br/>
      </w:r>
      <w:r>
        <w:rPr>
          <w:rFonts w:hint="eastAsia"/>
        </w:rPr>
        <w:t>　　图表 51 宜兴市天鸟高新技术有限公司盈利指标情况</w:t>
      </w:r>
      <w:r>
        <w:rPr>
          <w:rFonts w:hint="eastAsia"/>
        </w:rPr>
        <w:br/>
      </w:r>
      <w:r>
        <w:rPr>
          <w:rFonts w:hint="eastAsia"/>
        </w:rPr>
        <w:t>　　图表 52 宜兴市天鸟高新技术有限公司盈利能力情况</w:t>
      </w:r>
      <w:r>
        <w:rPr>
          <w:rFonts w:hint="eastAsia"/>
        </w:rPr>
        <w:br/>
      </w:r>
      <w:r>
        <w:rPr>
          <w:rFonts w:hint="eastAsia"/>
        </w:rPr>
        <w:t>　　图表 53 宜兴市天鸟高新技术有限公司资产运行指标状况</w:t>
      </w:r>
      <w:r>
        <w:rPr>
          <w:rFonts w:hint="eastAsia"/>
        </w:rPr>
        <w:br/>
      </w:r>
      <w:r>
        <w:rPr>
          <w:rFonts w:hint="eastAsia"/>
        </w:rPr>
        <w:t>　　图表 54 宜兴市天鸟高新技术有限公司资产负债能力指标分析</w:t>
      </w:r>
      <w:r>
        <w:rPr>
          <w:rFonts w:hint="eastAsia"/>
        </w:rPr>
        <w:br/>
      </w:r>
      <w:r>
        <w:rPr>
          <w:rFonts w:hint="eastAsia"/>
        </w:rPr>
        <w:t>　　图表 55 宜兴市天鸟高新技术有限公司成本费用构成情况</w:t>
      </w:r>
      <w:r>
        <w:rPr>
          <w:rFonts w:hint="eastAsia"/>
        </w:rPr>
        <w:br/>
      </w:r>
      <w:r>
        <w:rPr>
          <w:rFonts w:hint="eastAsia"/>
        </w:rPr>
        <w:t>　　图表 56 龙亿科技（惠州）有限公司销售收入情况</w:t>
      </w:r>
      <w:r>
        <w:rPr>
          <w:rFonts w:hint="eastAsia"/>
        </w:rPr>
        <w:br/>
      </w:r>
      <w:r>
        <w:rPr>
          <w:rFonts w:hint="eastAsia"/>
        </w:rPr>
        <w:t>　　图表 57 龙亿科技（惠州）有限公司盈利指标情况</w:t>
      </w:r>
      <w:r>
        <w:rPr>
          <w:rFonts w:hint="eastAsia"/>
        </w:rPr>
        <w:br/>
      </w:r>
      <w:r>
        <w:rPr>
          <w:rFonts w:hint="eastAsia"/>
        </w:rPr>
        <w:t>　　图表 58 龙亿科技（惠州）有限公司盈利能力情况</w:t>
      </w:r>
      <w:r>
        <w:rPr>
          <w:rFonts w:hint="eastAsia"/>
        </w:rPr>
        <w:br/>
      </w:r>
      <w:r>
        <w:rPr>
          <w:rFonts w:hint="eastAsia"/>
        </w:rPr>
        <w:t>　　图表 59 龙亿科技（惠州）有限公司资产运行指标状况</w:t>
      </w:r>
      <w:r>
        <w:rPr>
          <w:rFonts w:hint="eastAsia"/>
        </w:rPr>
        <w:br/>
      </w:r>
      <w:r>
        <w:rPr>
          <w:rFonts w:hint="eastAsia"/>
        </w:rPr>
        <w:t>　　图表 60 龙亿科技（惠州）有限公司资产负债能力指标分析</w:t>
      </w:r>
      <w:r>
        <w:rPr>
          <w:rFonts w:hint="eastAsia"/>
        </w:rPr>
        <w:br/>
      </w:r>
      <w:r>
        <w:rPr>
          <w:rFonts w:hint="eastAsia"/>
        </w:rPr>
        <w:t>　　图表 61 龙亿科技（惠州）有限公司成本费用构成情况</w:t>
      </w:r>
      <w:r>
        <w:rPr>
          <w:rFonts w:hint="eastAsia"/>
        </w:rPr>
        <w:br/>
      </w:r>
      <w:r>
        <w:rPr>
          <w:rFonts w:hint="eastAsia"/>
        </w:rPr>
        <w:t>　　图表 62 艾迪克复材料科技（惠州）有限公司销售收入情况</w:t>
      </w:r>
      <w:r>
        <w:rPr>
          <w:rFonts w:hint="eastAsia"/>
        </w:rPr>
        <w:br/>
      </w:r>
      <w:r>
        <w:rPr>
          <w:rFonts w:hint="eastAsia"/>
        </w:rPr>
        <w:t>　　图表 63 艾迪克复材料科技（惠州）有限公司盈利指标情况</w:t>
      </w:r>
      <w:r>
        <w:rPr>
          <w:rFonts w:hint="eastAsia"/>
        </w:rPr>
        <w:br/>
      </w:r>
      <w:r>
        <w:rPr>
          <w:rFonts w:hint="eastAsia"/>
        </w:rPr>
        <w:t>　　图表 64 艾迪克复材料科技（惠州）有限公司盈利能力情况</w:t>
      </w:r>
      <w:r>
        <w:rPr>
          <w:rFonts w:hint="eastAsia"/>
        </w:rPr>
        <w:br/>
      </w:r>
      <w:r>
        <w:rPr>
          <w:rFonts w:hint="eastAsia"/>
        </w:rPr>
        <w:t>　　图表 65 艾迪克复材料科技（惠州）有限公司资产运行指标状况</w:t>
      </w:r>
      <w:r>
        <w:rPr>
          <w:rFonts w:hint="eastAsia"/>
        </w:rPr>
        <w:br/>
      </w:r>
      <w:r>
        <w:rPr>
          <w:rFonts w:hint="eastAsia"/>
        </w:rPr>
        <w:t>　　图表 66 艾迪克复材料科技（惠州）有限公司资产负债能力指标分析</w:t>
      </w:r>
      <w:r>
        <w:rPr>
          <w:rFonts w:hint="eastAsia"/>
        </w:rPr>
        <w:br/>
      </w:r>
      <w:r>
        <w:rPr>
          <w:rFonts w:hint="eastAsia"/>
        </w:rPr>
        <w:t>　　图表 67 艾迪克复材料科技（惠州）有限公司成本费用构成情况</w:t>
      </w:r>
      <w:r>
        <w:rPr>
          <w:rFonts w:hint="eastAsia"/>
        </w:rPr>
        <w:br/>
      </w:r>
      <w:r>
        <w:rPr>
          <w:rFonts w:hint="eastAsia"/>
        </w:rPr>
        <w:t>　　图表 68 辽源化工材料厂销售收入情况</w:t>
      </w:r>
      <w:r>
        <w:rPr>
          <w:rFonts w:hint="eastAsia"/>
        </w:rPr>
        <w:br/>
      </w:r>
      <w:r>
        <w:rPr>
          <w:rFonts w:hint="eastAsia"/>
        </w:rPr>
        <w:t>　　图表 69 辽源化工材料厂盈利指标情况</w:t>
      </w:r>
      <w:r>
        <w:rPr>
          <w:rFonts w:hint="eastAsia"/>
        </w:rPr>
        <w:br/>
      </w:r>
      <w:r>
        <w:rPr>
          <w:rFonts w:hint="eastAsia"/>
        </w:rPr>
        <w:t>　　图表 70 辽源化工材料厂盈利能力情况</w:t>
      </w:r>
      <w:r>
        <w:rPr>
          <w:rFonts w:hint="eastAsia"/>
        </w:rPr>
        <w:br/>
      </w:r>
      <w:r>
        <w:rPr>
          <w:rFonts w:hint="eastAsia"/>
        </w:rPr>
        <w:t>　　图表 71 辽源化工材料厂资产运行指标状况</w:t>
      </w:r>
      <w:r>
        <w:rPr>
          <w:rFonts w:hint="eastAsia"/>
        </w:rPr>
        <w:br/>
      </w:r>
      <w:r>
        <w:rPr>
          <w:rFonts w:hint="eastAsia"/>
        </w:rPr>
        <w:t>　　图表 72 辽源化工材料厂资产负债能力指标分析</w:t>
      </w:r>
      <w:r>
        <w:rPr>
          <w:rFonts w:hint="eastAsia"/>
        </w:rPr>
        <w:br/>
      </w:r>
      <w:r>
        <w:rPr>
          <w:rFonts w:hint="eastAsia"/>
        </w:rPr>
        <w:t>　　图表 73 辽源化工材料厂成本费用构成情况</w:t>
      </w:r>
      <w:r>
        <w:rPr>
          <w:rFonts w:hint="eastAsia"/>
        </w:rPr>
        <w:br/>
      </w:r>
      <w:r>
        <w:rPr>
          <w:rFonts w:hint="eastAsia"/>
        </w:rPr>
        <w:t>　　图表 74 山东天泰新材料股份有限公司销售收入情况</w:t>
      </w:r>
      <w:r>
        <w:rPr>
          <w:rFonts w:hint="eastAsia"/>
        </w:rPr>
        <w:br/>
      </w:r>
      <w:r>
        <w:rPr>
          <w:rFonts w:hint="eastAsia"/>
        </w:rPr>
        <w:t>　　图表 75 山东天泰新材料股份有限公司盈利指标情况</w:t>
      </w:r>
      <w:r>
        <w:rPr>
          <w:rFonts w:hint="eastAsia"/>
        </w:rPr>
        <w:br/>
      </w:r>
      <w:r>
        <w:rPr>
          <w:rFonts w:hint="eastAsia"/>
        </w:rPr>
        <w:t>　　图表 76 山东天泰新材料股份有限公司盈利能力情况</w:t>
      </w:r>
      <w:r>
        <w:rPr>
          <w:rFonts w:hint="eastAsia"/>
        </w:rPr>
        <w:br/>
      </w:r>
      <w:r>
        <w:rPr>
          <w:rFonts w:hint="eastAsia"/>
        </w:rPr>
        <w:t>　　图表 77 山东天泰新材料股份有限公司资产运行指标状况</w:t>
      </w:r>
      <w:r>
        <w:rPr>
          <w:rFonts w:hint="eastAsia"/>
        </w:rPr>
        <w:br/>
      </w:r>
      <w:r>
        <w:rPr>
          <w:rFonts w:hint="eastAsia"/>
        </w:rPr>
        <w:t>　　图表 78 山东天泰新材料股份有限公司资产负债能力指标分析</w:t>
      </w:r>
      <w:r>
        <w:rPr>
          <w:rFonts w:hint="eastAsia"/>
        </w:rPr>
        <w:br/>
      </w:r>
      <w:r>
        <w:rPr>
          <w:rFonts w:hint="eastAsia"/>
        </w:rPr>
        <w:t>　　图表 79 山东天泰新材料股份有限公司成本费用构成情况</w:t>
      </w:r>
      <w:r>
        <w:rPr>
          <w:rFonts w:hint="eastAsia"/>
        </w:rPr>
        <w:br/>
      </w:r>
      <w:r>
        <w:rPr>
          <w:rFonts w:hint="eastAsia"/>
        </w:rPr>
        <w:t>　　图表 80 鑫硕新型建材有限公司销售收入情况</w:t>
      </w:r>
      <w:r>
        <w:rPr>
          <w:rFonts w:hint="eastAsia"/>
        </w:rPr>
        <w:br/>
      </w:r>
      <w:r>
        <w:rPr>
          <w:rFonts w:hint="eastAsia"/>
        </w:rPr>
        <w:t>　　图表 81 鑫硕新型建材有限公司盈利指标情况</w:t>
      </w:r>
      <w:r>
        <w:rPr>
          <w:rFonts w:hint="eastAsia"/>
        </w:rPr>
        <w:br/>
      </w:r>
      <w:r>
        <w:rPr>
          <w:rFonts w:hint="eastAsia"/>
        </w:rPr>
        <w:t>　　图表 82 鑫硕新型建材有限公司盈利能力情况</w:t>
      </w:r>
      <w:r>
        <w:rPr>
          <w:rFonts w:hint="eastAsia"/>
        </w:rPr>
        <w:br/>
      </w:r>
      <w:r>
        <w:rPr>
          <w:rFonts w:hint="eastAsia"/>
        </w:rPr>
        <w:t>　　图表 83 鑫硕新型建材有限公司资产运行指标状况</w:t>
      </w:r>
      <w:r>
        <w:rPr>
          <w:rFonts w:hint="eastAsia"/>
        </w:rPr>
        <w:br/>
      </w:r>
      <w:r>
        <w:rPr>
          <w:rFonts w:hint="eastAsia"/>
        </w:rPr>
        <w:t>　　图表 84 鑫硕新型建材有限公司资产负债能力指标分析</w:t>
      </w:r>
      <w:r>
        <w:rPr>
          <w:rFonts w:hint="eastAsia"/>
        </w:rPr>
        <w:br/>
      </w:r>
      <w:r>
        <w:rPr>
          <w:rFonts w:hint="eastAsia"/>
        </w:rPr>
        <w:t>　　图表 85 鑫硕新型建材有限公司成本费用构成情况</w:t>
      </w:r>
      <w:r>
        <w:rPr>
          <w:rFonts w:hint="eastAsia"/>
        </w:rPr>
        <w:br/>
      </w:r>
      <w:r>
        <w:rPr>
          <w:rFonts w:hint="eastAsia"/>
        </w:rPr>
        <w:t>　　图表 86 北京嘉德密封材料有限公司销售收入情况</w:t>
      </w:r>
      <w:r>
        <w:rPr>
          <w:rFonts w:hint="eastAsia"/>
        </w:rPr>
        <w:br/>
      </w:r>
      <w:r>
        <w:rPr>
          <w:rFonts w:hint="eastAsia"/>
        </w:rPr>
        <w:t>　　图表 87 北京嘉德密封材料有限公司盈利指标情况</w:t>
      </w:r>
      <w:r>
        <w:rPr>
          <w:rFonts w:hint="eastAsia"/>
        </w:rPr>
        <w:br/>
      </w:r>
      <w:r>
        <w:rPr>
          <w:rFonts w:hint="eastAsia"/>
        </w:rPr>
        <w:t>　　图表 88 北京嘉德密封材料有限公司盈利能力情况</w:t>
      </w:r>
      <w:r>
        <w:rPr>
          <w:rFonts w:hint="eastAsia"/>
        </w:rPr>
        <w:br/>
      </w:r>
      <w:r>
        <w:rPr>
          <w:rFonts w:hint="eastAsia"/>
        </w:rPr>
        <w:t>　　图表 89 北京嘉德密封材料有限公司资产运行指标状况</w:t>
      </w:r>
      <w:r>
        <w:rPr>
          <w:rFonts w:hint="eastAsia"/>
        </w:rPr>
        <w:br/>
      </w:r>
      <w:r>
        <w:rPr>
          <w:rFonts w:hint="eastAsia"/>
        </w:rPr>
        <w:t>　　图表 90 北京嘉德密封材料有限公司资产负债能力指标分析</w:t>
      </w:r>
      <w:r>
        <w:rPr>
          <w:rFonts w:hint="eastAsia"/>
        </w:rPr>
        <w:br/>
      </w:r>
      <w:r>
        <w:rPr>
          <w:rFonts w:hint="eastAsia"/>
        </w:rPr>
        <w:t>　　图表 91 北京嘉德密封材料有限公司成本费用构成情况</w:t>
      </w:r>
      <w:r>
        <w:rPr>
          <w:rFonts w:hint="eastAsia"/>
        </w:rPr>
        <w:br/>
      </w:r>
      <w:r>
        <w:rPr>
          <w:rFonts w:hint="eastAsia"/>
        </w:rPr>
        <w:t>　　图表 92 “十一五”期间化纤高新技术纤维发展重点</w:t>
      </w:r>
      <w:r>
        <w:rPr>
          <w:rFonts w:hint="eastAsia"/>
        </w:rPr>
        <w:br/>
      </w:r>
      <w:r>
        <w:rPr>
          <w:rFonts w:hint="eastAsia"/>
        </w:rPr>
        <w:t>　　图表 93 2007-2013年我国碳纤维盈利指标趋势预测图</w:t>
      </w:r>
      <w:r>
        <w:rPr>
          <w:rFonts w:hint="eastAsia"/>
        </w:rPr>
        <w:br/>
      </w:r>
      <w:r>
        <w:rPr>
          <w:rFonts w:hint="eastAsia"/>
        </w:rPr>
        <w:t>　　图表 94 1980-2010年世界经济、先进经济体、新兴和发展中经济体增长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b0761a6344b3c" w:history="1">
        <w:r>
          <w:rPr>
            <w:rStyle w:val="Hyperlink"/>
          </w:rPr>
          <w:t>2009-2012年中国碳纤维产业运行动态与投资前景分析报告</w:t>
        </w:r>
      </w:hyperlink>
      <w:r>
        <w:rPr>
          <w:color w:val="C00000"/>
        </w:rPr>
        <w:t>》，报告编号：</w:t>
      </w:r>
      <w:r>
        <w:rPr>
          <w:rFonts w:hint="eastAsia"/>
          <w:color w:val="C00000"/>
        </w:rPr>
        <w:t>02A9551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1b0761a6344b3c" w:history="1">
        <w:r>
          <w:rPr>
            <w:rStyle w:val="Hyperlink"/>
          </w:rPr>
          <w:t>https://www.20087.com/2009-09/R_2009_2012tanxianweichanyeyunxingdongBaoGao.html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928cdd93b48d1" w:history="1">
      <w:r>
        <w:rPr>
          <w:rStyle w:val="Hyperlink"/>
        </w:rPr>
        <w:t>2009-2012年中国碳纤维产业运行动态与投资前景分析报告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tanxianweichanyeyunxingdongBaoGao.html" TargetMode="External" Id="R5b1b0761a6344b3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tanxianweichanyeyunxingdongBaoGao.html" TargetMode="External" Id="R1bd928cdd93b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2009-09-06T01:29:00Z</dcterms:created>
  <dcterms:modified xsi:type="dcterms:W3CDTF">2009-09-06T02:29:00Z</dcterms:modified>
  <dc:subject>2009-2012年中国碳纤维产业运行动态与投资前景分析报告</dc:subject>
  <dc:title>2009-2012年中国碳纤维产业运行动态与投资前景分析报告</dc:title>
  <cp:keywords>2009-2012年中国碳纤维产业运行动态与投资前景分析报告</cp:keywords>
  <dc:description>2009-2012年中国碳纤维产业运行动态与投资前景分析报告</dc:description>
</cp:coreProperties>
</file>