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9d1cd1df04f32" w:history="1">
              <w:r>
                <w:rPr>
                  <w:rStyle w:val="Hyperlink"/>
                </w:rPr>
                <w:t>2009-2012年中国航空煤油市场全景分析报告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9d1cd1df04f32" w:history="1">
              <w:r>
                <w:rPr>
                  <w:rStyle w:val="Hyperlink"/>
                </w:rPr>
                <w:t>2009-2012年中国航空煤油市场全景分析报告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9d1cd1df04f32" w:history="1">
                <w:r>
                  <w:rPr>
                    <w:rStyle w:val="Hyperlink"/>
                  </w:rPr>
                  <w:t>https://www.20087.com/2009-09/R_2009_2012hangkongmeiyoushichangquanj.html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航空煤油研究界定</w:t>
      </w:r>
      <w:r>
        <w:rPr>
          <w:rFonts w:hint="eastAsia"/>
        </w:rPr>
        <w:br/>
      </w:r>
      <w:r>
        <w:rPr>
          <w:rFonts w:hint="eastAsia"/>
        </w:rPr>
        <w:t>　　一 煤油界定</w:t>
      </w:r>
      <w:r>
        <w:rPr>
          <w:rFonts w:hint="eastAsia"/>
        </w:rPr>
        <w:br/>
      </w:r>
      <w:r>
        <w:rPr>
          <w:rFonts w:hint="eastAsia"/>
        </w:rPr>
        <w:t>　　二 航煤界定</w:t>
      </w:r>
      <w:r>
        <w:rPr>
          <w:rFonts w:hint="eastAsia"/>
        </w:rPr>
        <w:br/>
      </w:r>
      <w:r>
        <w:rPr>
          <w:rFonts w:hint="eastAsia"/>
        </w:rPr>
        <w:t>　　第二节 2008-2009年煤油市场</w:t>
      </w:r>
      <w:r>
        <w:rPr>
          <w:rFonts w:hint="eastAsia"/>
        </w:rPr>
        <w:br/>
      </w:r>
      <w:r>
        <w:rPr>
          <w:rFonts w:hint="eastAsia"/>
        </w:rPr>
        <w:t>　　一 2008-2009年煤油产量</w:t>
      </w:r>
      <w:r>
        <w:rPr>
          <w:rFonts w:hint="eastAsia"/>
        </w:rPr>
        <w:br/>
      </w:r>
      <w:r>
        <w:rPr>
          <w:rFonts w:hint="eastAsia"/>
        </w:rPr>
        <w:t>　　二 2008年煤油生产格局</w:t>
      </w:r>
      <w:r>
        <w:rPr>
          <w:rFonts w:hint="eastAsia"/>
        </w:rPr>
        <w:br/>
      </w:r>
      <w:r>
        <w:rPr>
          <w:rFonts w:hint="eastAsia"/>
        </w:rPr>
        <w:t>　　三 2008-2009年煤油消费量</w:t>
      </w:r>
      <w:r>
        <w:rPr>
          <w:rFonts w:hint="eastAsia"/>
        </w:rPr>
        <w:br/>
      </w:r>
      <w:r>
        <w:rPr>
          <w:rFonts w:hint="eastAsia"/>
        </w:rPr>
        <w:t>　　第三节 2008年航空煤油产量</w:t>
      </w:r>
      <w:r>
        <w:rPr>
          <w:rFonts w:hint="eastAsia"/>
        </w:rPr>
        <w:br/>
      </w:r>
      <w:r>
        <w:rPr>
          <w:rFonts w:hint="eastAsia"/>
        </w:rPr>
        <w:t>　　一 2000-2008年产量分析</w:t>
      </w:r>
      <w:r>
        <w:rPr>
          <w:rFonts w:hint="eastAsia"/>
        </w:rPr>
        <w:br/>
      </w:r>
      <w:r>
        <w:rPr>
          <w:rFonts w:hint="eastAsia"/>
        </w:rPr>
        <w:t>　　二 2008年企业产量结构</w:t>
      </w:r>
      <w:r>
        <w:rPr>
          <w:rFonts w:hint="eastAsia"/>
        </w:rPr>
        <w:br/>
      </w:r>
      <w:r>
        <w:rPr>
          <w:rFonts w:hint="eastAsia"/>
        </w:rPr>
        <w:t>　　第四节 2008年航空煤油消费</w:t>
      </w:r>
      <w:r>
        <w:rPr>
          <w:rFonts w:hint="eastAsia"/>
        </w:rPr>
        <w:br/>
      </w:r>
      <w:r>
        <w:rPr>
          <w:rFonts w:hint="eastAsia"/>
        </w:rPr>
        <w:t>　　一 2000-2008年航空煤油消费量</w:t>
      </w:r>
      <w:r>
        <w:rPr>
          <w:rFonts w:hint="eastAsia"/>
        </w:rPr>
        <w:br/>
      </w:r>
      <w:r>
        <w:rPr>
          <w:rFonts w:hint="eastAsia"/>
        </w:rPr>
        <w:t>　　二 2008年航空煤油区域消费结构</w:t>
      </w:r>
      <w:r>
        <w:rPr>
          <w:rFonts w:hint="eastAsia"/>
        </w:rPr>
        <w:br/>
      </w:r>
      <w:r>
        <w:rPr>
          <w:rFonts w:hint="eastAsia"/>
        </w:rPr>
        <w:t>　　三 2008年航空煤油消费来源结构</w:t>
      </w:r>
      <w:r>
        <w:rPr>
          <w:rFonts w:hint="eastAsia"/>
        </w:rPr>
        <w:br/>
      </w:r>
      <w:r>
        <w:rPr>
          <w:rFonts w:hint="eastAsia"/>
        </w:rPr>
        <w:t>　　第五节 2008年进出口分析</w:t>
      </w:r>
      <w:r>
        <w:rPr>
          <w:rFonts w:hint="eastAsia"/>
        </w:rPr>
        <w:br/>
      </w:r>
      <w:r>
        <w:rPr>
          <w:rFonts w:hint="eastAsia"/>
        </w:rPr>
        <w:t>　　一 2005-2008年进口分析</w:t>
      </w:r>
      <w:r>
        <w:rPr>
          <w:rFonts w:hint="eastAsia"/>
        </w:rPr>
        <w:br/>
      </w:r>
      <w:r>
        <w:rPr>
          <w:rFonts w:hint="eastAsia"/>
        </w:rPr>
        <w:t>　　二 2008年各省进口结构</w:t>
      </w:r>
      <w:r>
        <w:rPr>
          <w:rFonts w:hint="eastAsia"/>
        </w:rPr>
        <w:br/>
      </w:r>
      <w:r>
        <w:rPr>
          <w:rFonts w:hint="eastAsia"/>
        </w:rPr>
        <w:t>　　三 2008年进口来源国</w:t>
      </w:r>
      <w:r>
        <w:rPr>
          <w:rFonts w:hint="eastAsia"/>
        </w:rPr>
        <w:br/>
      </w:r>
      <w:r>
        <w:rPr>
          <w:rFonts w:hint="eastAsia"/>
        </w:rPr>
        <w:t>　　四 2005-2008年出口分析</w:t>
      </w:r>
      <w:r>
        <w:rPr>
          <w:rFonts w:hint="eastAsia"/>
        </w:rPr>
        <w:br/>
      </w:r>
      <w:r>
        <w:rPr>
          <w:rFonts w:hint="eastAsia"/>
        </w:rPr>
        <w:t>　　第六节 2008-2009年航煤价格</w:t>
      </w:r>
      <w:r>
        <w:rPr>
          <w:rFonts w:hint="eastAsia"/>
        </w:rPr>
        <w:br/>
      </w:r>
      <w:r>
        <w:rPr>
          <w:rFonts w:hint="eastAsia"/>
        </w:rPr>
        <w:t>　　一 国内航煤定价机制分析</w:t>
      </w:r>
      <w:r>
        <w:rPr>
          <w:rFonts w:hint="eastAsia"/>
        </w:rPr>
        <w:br/>
      </w:r>
      <w:r>
        <w:rPr>
          <w:rFonts w:hint="eastAsia"/>
        </w:rPr>
        <w:t>　　二 2000-2009年国际市场航煤价格</w:t>
      </w:r>
      <w:r>
        <w:rPr>
          <w:rFonts w:hint="eastAsia"/>
        </w:rPr>
        <w:br/>
      </w:r>
      <w:r>
        <w:rPr>
          <w:rFonts w:hint="eastAsia"/>
        </w:rPr>
        <w:t>　　第七节 2010年未来市场预测</w:t>
      </w:r>
      <w:r>
        <w:rPr>
          <w:rFonts w:hint="eastAsia"/>
        </w:rPr>
        <w:br/>
      </w:r>
      <w:r>
        <w:rPr>
          <w:rFonts w:hint="eastAsia"/>
        </w:rPr>
        <w:t>　　一 需求前景预测</w:t>
      </w:r>
      <w:r>
        <w:rPr>
          <w:rFonts w:hint="eastAsia"/>
        </w:rPr>
        <w:br/>
      </w:r>
      <w:r>
        <w:rPr>
          <w:rFonts w:hint="eastAsia"/>
        </w:rPr>
        <w:t>　　二 供给能力预测</w:t>
      </w:r>
      <w:r>
        <w:rPr>
          <w:rFonts w:hint="eastAsia"/>
        </w:rPr>
        <w:br/>
      </w:r>
      <w:r>
        <w:rPr>
          <w:rFonts w:hint="eastAsia"/>
        </w:rPr>
        <w:t>　　三 价格改革预测</w:t>
      </w:r>
      <w:r>
        <w:rPr>
          <w:rFonts w:hint="eastAsia"/>
        </w:rPr>
        <w:br/>
      </w:r>
      <w:r>
        <w:rPr>
          <w:rFonts w:hint="eastAsia"/>
        </w:rPr>
        <w:t>　　第八节 中.智.林.2008-2009年航油企业分析</w:t>
      </w:r>
      <w:r>
        <w:rPr>
          <w:rFonts w:hint="eastAsia"/>
        </w:rPr>
        <w:br/>
      </w:r>
      <w:r>
        <w:rPr>
          <w:rFonts w:hint="eastAsia"/>
        </w:rPr>
        <w:t>　　一 中国航油</w:t>
      </w:r>
      <w:r>
        <w:rPr>
          <w:rFonts w:hint="eastAsia"/>
        </w:rPr>
        <w:br/>
      </w:r>
      <w:r>
        <w:rPr>
          <w:rFonts w:hint="eastAsia"/>
        </w:rPr>
        <w:t>　　二 中石化</w:t>
      </w:r>
      <w:r>
        <w:rPr>
          <w:rFonts w:hint="eastAsia"/>
        </w:rPr>
        <w:br/>
      </w:r>
      <w:r>
        <w:rPr>
          <w:rFonts w:hint="eastAsia"/>
        </w:rPr>
        <w:t>　　三 中石油</w:t>
      </w:r>
      <w:r>
        <w:rPr>
          <w:rFonts w:hint="eastAsia"/>
        </w:rPr>
        <w:br/>
      </w:r>
      <w:r>
        <w:rPr>
          <w:rFonts w:hint="eastAsia"/>
        </w:rPr>
        <w:t>　　图表 1 2000-2008年国内煤油、航空煤油生产变化趋势图</w:t>
      </w:r>
      <w:r>
        <w:rPr>
          <w:rFonts w:hint="eastAsia"/>
        </w:rPr>
        <w:br/>
      </w:r>
      <w:r>
        <w:rPr>
          <w:rFonts w:hint="eastAsia"/>
        </w:rPr>
        <w:t>　　图表 2 2008年国内航空煤油生产区域分布图</w:t>
      </w:r>
      <w:r>
        <w:rPr>
          <w:rFonts w:hint="eastAsia"/>
        </w:rPr>
        <w:br/>
      </w:r>
      <w:r>
        <w:rPr>
          <w:rFonts w:hint="eastAsia"/>
        </w:rPr>
        <w:t>　　图表 3 2000-2008年航空煤油消费量</w:t>
      </w:r>
      <w:r>
        <w:rPr>
          <w:rFonts w:hint="eastAsia"/>
        </w:rPr>
        <w:br/>
      </w:r>
      <w:r>
        <w:rPr>
          <w:rFonts w:hint="eastAsia"/>
        </w:rPr>
        <w:t>　　图表 4 2008年国内航空煤油消费的区域分布图</w:t>
      </w:r>
      <w:r>
        <w:rPr>
          <w:rFonts w:hint="eastAsia"/>
        </w:rPr>
        <w:br/>
      </w:r>
      <w:r>
        <w:rPr>
          <w:rFonts w:hint="eastAsia"/>
        </w:rPr>
        <w:t>　　图表 6 2008年国内航空煤油分省份进口结构</w:t>
      </w:r>
      <w:r>
        <w:rPr>
          <w:rFonts w:hint="eastAsia"/>
        </w:rPr>
        <w:br/>
      </w:r>
      <w:r>
        <w:rPr>
          <w:rFonts w:hint="eastAsia"/>
        </w:rPr>
        <w:t>　　图表 7 2008年国内航空煤油进口来源国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9d1cd1df04f32" w:history="1">
        <w:r>
          <w:rPr>
            <w:rStyle w:val="Hyperlink"/>
          </w:rPr>
          <w:t>2009-2012年中国航空煤油市场全景分析报告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9d1cd1df04f32" w:history="1">
        <w:r>
          <w:rPr>
            <w:rStyle w:val="Hyperlink"/>
          </w:rPr>
          <w:t>https://www.20087.com/2009-09/R_2009_2012hangkongmeiyoushichangquanj.html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51854abfb413f" w:history="1">
      <w:r>
        <w:rPr>
          <w:rStyle w:val="Hyperlink"/>
        </w:rPr>
        <w:t>2009-2012年中国航空煤油市场全景分析报告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hangkongmeiyoushichangquanj.html" TargetMode="External" Id="Re959d1cd1df0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hangkongmeiyoushichangquanj.html" TargetMode="External" Id="R0a751854abfb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2009-09-03T07:14:00Z</dcterms:created>
  <dcterms:modified xsi:type="dcterms:W3CDTF">2009-09-03T08:14:00Z</dcterms:modified>
  <dc:subject>2009-2012年中国航空煤油市场全景分析报告</dc:subject>
  <dc:title>2009-2012年中国航空煤油市场全景分析报告</dc:title>
  <cp:keywords>2009-2012年中国航空煤油市场全景分析报告</cp:keywords>
  <dc:description>2009-2012年中国航空煤油市场全景分析报告</dc:description>
</cp:coreProperties>
</file>