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43a4dac274fa7" w:history="1">
              <w:r>
                <w:rPr>
                  <w:rStyle w:val="Hyperlink"/>
                </w:rPr>
                <w:t>2009-2013年中国压滤机行业市场调查与投资前景分析报告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43a4dac274fa7" w:history="1">
              <w:r>
                <w:rPr>
                  <w:rStyle w:val="Hyperlink"/>
                </w:rPr>
                <w:t>2009-2013年中国压滤机行业市场调查与投资前景分析报告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43a4dac274fa7" w:history="1">
                <w:r>
                  <w:rPr>
                    <w:rStyle w:val="Hyperlink"/>
                  </w:rPr>
                  <w:t>https://www.20087.com/2009-09/R_2009_2013yalvjishichangdiaochayutouzBaoGao.html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根据国家统计局统计，2007年我国压滤机规模以上企业的销售收入为867690千元，利润总额为81100千元，2008年我国压滤机规模以上企业的销售收入为…千元，利润总额为…千元</w:t>
      </w:r>
      <w:r>
        <w:rPr>
          <w:rFonts w:hint="eastAsia"/>
        </w:rPr>
        <w:br/>
      </w:r>
      <w:r>
        <w:rPr>
          <w:rFonts w:hint="eastAsia"/>
        </w:rPr>
        <w:t>　　2006-2008年我国压滤机销售收入分析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43a4dac274fa7" w:history="1">
        <w:r>
          <w:rPr>
            <w:rStyle w:val="Hyperlink"/>
          </w:rPr>
          <w:t>2009-2013年中国压滤机行业市场调查与投资前景分析报告</w:t>
        </w:r>
      </w:hyperlink>
      <w:r>
        <w:rPr>
          <w:rFonts w:hint="eastAsia"/>
        </w:rPr>
        <w:t>》详尽描述了中国压滤机行业运行的环境，针对当前行业发展面临的机遇与威胁，提出了我们对压滤机行业发展的投资及战略建议。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2009-2013年中国压滤机行业市场发展趋势与投资预测分析报告》首先介绍了世界和我国压滤机行业的运行概况，接着分别分析了2007-2008年国内压滤机行业市场规模及供需发展态势，然后介绍了压滤机行业的相关政策。随后，详细分析了近几年国内压滤机行业市场的产销状况，并对未来三年压滤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压滤机概述</w:t>
      </w:r>
      <w:r>
        <w:rPr>
          <w:rFonts w:hint="eastAsia"/>
        </w:rPr>
        <w:br/>
      </w:r>
      <w:r>
        <w:rPr>
          <w:rFonts w:hint="eastAsia"/>
        </w:rPr>
        <w:t>　　第一节 压滤机介绍</w:t>
      </w:r>
      <w:r>
        <w:rPr>
          <w:rFonts w:hint="eastAsia"/>
        </w:rPr>
        <w:br/>
      </w:r>
      <w:r>
        <w:rPr>
          <w:rFonts w:hint="eastAsia"/>
        </w:rPr>
        <w:t>　　　　一、压滤机介绍</w:t>
      </w:r>
      <w:r>
        <w:rPr>
          <w:rFonts w:hint="eastAsia"/>
        </w:rPr>
        <w:br/>
      </w:r>
      <w:r>
        <w:rPr>
          <w:rFonts w:hint="eastAsia"/>
        </w:rPr>
        <w:t>　　　　二、压滤机特点</w:t>
      </w:r>
      <w:r>
        <w:rPr>
          <w:rFonts w:hint="eastAsia"/>
        </w:rPr>
        <w:br/>
      </w:r>
      <w:r>
        <w:rPr>
          <w:rFonts w:hint="eastAsia"/>
        </w:rPr>
        <w:t>　　第二节 压滤机用途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金融危机下压滤机行业宏观经济环境及发展分析</w:t>
      </w:r>
      <w:r>
        <w:rPr>
          <w:rFonts w:hint="eastAsia"/>
        </w:rPr>
        <w:br/>
      </w:r>
      <w:r>
        <w:rPr>
          <w:rFonts w:hint="eastAsia"/>
        </w:rPr>
        <w:t>　　第一节 2009-2013年全球宏观经济分析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2008年世界压滤机行业的发展</w:t>
      </w:r>
      <w:r>
        <w:rPr>
          <w:rFonts w:hint="eastAsia"/>
        </w:rPr>
        <w:br/>
      </w:r>
      <w:r>
        <w:rPr>
          <w:rFonts w:hint="eastAsia"/>
        </w:rPr>
        <w:t>　　第四节 金融危机下对压滤机行业的影响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2008-2009年中国压滤机产业发展环境分析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2008-2009年中国压滤机产业经济发展环境分析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2008-2009年中国压滤机产业政策发展环境分析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一、压滤机产业相关政策颁布状况分析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二、压滤机产品进出口关税分析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2008-2009年中国压滤机产业社会环境发展分析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2008-2009中国压滤机市场分析</w:t>
      </w:r>
      <w:r>
        <w:rPr>
          <w:rFonts w:hint="eastAsia"/>
        </w:rPr>
        <w:br/>
      </w:r>
      <w:r>
        <w:rPr>
          <w:rFonts w:hint="eastAsia"/>
        </w:rPr>
        <w:t>　　第一节 我国压滤机市场现状分析</w:t>
      </w:r>
      <w:r>
        <w:rPr>
          <w:rFonts w:hint="eastAsia"/>
        </w:rPr>
        <w:br/>
      </w:r>
      <w:r>
        <w:rPr>
          <w:rFonts w:hint="eastAsia"/>
        </w:rPr>
        <w:t>　　　　一、我国压滤机市场现状分析</w:t>
      </w:r>
      <w:r>
        <w:rPr>
          <w:rFonts w:hint="eastAsia"/>
        </w:rPr>
        <w:br/>
      </w:r>
      <w:r>
        <w:rPr>
          <w:rFonts w:hint="eastAsia"/>
        </w:rPr>
        <w:t>　　　　二、我国压滤机市场竞争分析</w:t>
      </w:r>
      <w:r>
        <w:rPr>
          <w:rFonts w:hint="eastAsia"/>
        </w:rPr>
        <w:br/>
      </w:r>
      <w:r>
        <w:rPr>
          <w:rFonts w:hint="eastAsia"/>
        </w:rPr>
        <w:t>　　　　三、我国压滤机主要企业市场占有率分析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我国压滤机市场存在的问题及建议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一、我国压滤机市场存在的问题</w:t>
      </w:r>
      <w:r>
        <w:rPr>
          <w:rFonts w:hint="eastAsia"/>
        </w:rPr>
        <w:br/>
      </w:r>
      <w:r>
        <w:rPr>
          <w:rFonts w:hint="eastAsia"/>
        </w:rPr>
        <w:t>　　　　二、我国压滤机市场发展建议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2006-2008年我国压滤机运营数据分析</w:t>
      </w:r>
      <w:r>
        <w:rPr>
          <w:rFonts w:hint="eastAsia"/>
        </w:rPr>
        <w:br/>
      </w:r>
      <w:r>
        <w:rPr>
          <w:rFonts w:hint="eastAsia"/>
        </w:rPr>
        <w:t>　　第一节 2006-2008年中国压滤机行业收入和利润分析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2006-2008年中国压滤机行业成本和费用分析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2006-2008年中国压滤机行业经营情况分析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三、2006-2008年中国压滤机行业经营效率分析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2006-2008年中国压滤机行业进口分析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三、2006-2008年中国压滤机行业进口来源分析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2006-2008年中国压滤机行业出口分析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三、2006-2008年中国压滤机行业出口流向分析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中国压滤机行业进出口价格及趋势分析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一、2006-2008年中国压滤机行业进口价格分析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二、2006-2008年中国压滤机行业出口价格分析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中国压滤机主要制造企业分析</w:t>
      </w:r>
      <w:r>
        <w:rPr>
          <w:rFonts w:hint="eastAsia"/>
        </w:rPr>
        <w:br/>
      </w:r>
      <w:r>
        <w:rPr>
          <w:rFonts w:hint="eastAsia"/>
        </w:rPr>
        <w:t>　　第一节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第二节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第三节 衡水海江压滤机有限公司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第四节 禹州市化工机械制造厂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第五节 沈阳压滤机股份有限公司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t>　　第六节 江苏苏东化工机械有限公司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二、2006-2008年企业收入及盈利性分析</w:t>
      </w:r>
      <w:r>
        <w:rPr>
          <w:rFonts w:hint="eastAsia"/>
        </w:rPr>
        <w:br/>
      </w:r>
      <w:r>
        <w:rPr>
          <w:rFonts w:hint="eastAsia"/>
        </w:rPr>
        <w:t>　　　　三、2006-2008年企业资产及负债分析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五、2006-2008年企业经营效率分析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压滤机行业竞争结构分析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压滤机企业国际竞争力比较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一、压滤机行业集中度分析</w:t>
      </w:r>
      <w:r>
        <w:rPr>
          <w:rFonts w:hint="eastAsia"/>
        </w:rPr>
        <w:br/>
      </w:r>
      <w:r>
        <w:rPr>
          <w:rFonts w:hint="eastAsia"/>
        </w:rPr>
        <w:t>　　　　二、压滤机行业竞争程度分析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2008-2010年中国压滤机行业投资风险预警分析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2009-2013年压滤机企业经营战略建议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 年压滤机企业的标杆管理</w:t>
      </w:r>
      <w:r>
        <w:rPr>
          <w:rFonts w:hint="eastAsia"/>
        </w:rPr>
        <w:br/>
      </w:r>
      <w:r>
        <w:rPr>
          <w:rFonts w:hint="eastAsia"/>
        </w:rPr>
        <w:t>　　　　一、压滤机国内企业的经验借鉴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2009-2010 年压滤机企业的资本运作模式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一、压滤机企业国内资本市场的运作建议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二、压滤机企业海外资本市场的运作建议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(中:智:林)2009-2010 年压滤机企业营销模式建议</w:t>
      </w:r>
      <w:r>
        <w:rPr>
          <w:rFonts w:hint="eastAsia"/>
        </w:rPr>
        <w:br/>
      </w:r>
      <w:r>
        <w:rPr>
          <w:rFonts w:hint="eastAsia"/>
        </w:rPr>
        <w:t>　　　　一、压滤机企业的国内营销模式建议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二、压滤机企业海外营销模式建议</w:t>
      </w:r>
      <w:r>
        <w:rPr>
          <w:rFonts w:hint="eastAsia"/>
        </w:rPr>
        <w:br/>
      </w:r>
      <w:r>
        <w:rPr>
          <w:rFonts w:hint="eastAsia"/>
        </w:rPr>
        <w:t>　　图表 2006-2008年中国压滤机行业行业收入分析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2006-2008年中国压滤机行业出口价格分析</w:t>
      </w:r>
      <w:r>
        <w:rPr>
          <w:rFonts w:hint="eastAsia"/>
        </w:rPr>
        <w:br/>
      </w:r>
      <w:r>
        <w:rPr>
          <w:rFonts w:hint="eastAsia"/>
        </w:rPr>
        <w:t>　　图标：中国压滤机企业市场占有率分析</w:t>
      </w:r>
      <w:r>
        <w:rPr>
          <w:rFonts w:hint="eastAsia"/>
        </w:rPr>
        <w:br/>
      </w:r>
      <w:r>
        <w:rPr>
          <w:rFonts w:hint="eastAsia"/>
        </w:rPr>
        <w:t>　　图标： 2006-2008年景津压滤机集团有限公司收入变化分析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2006-2008年景津压滤机集团有限公司赢利性分析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2006-2008年景津压滤机集团有限公司资产及负债分析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2006-2008年景津压滤机集团有限公司成本费用分析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2006-2008年景津压滤机集团有限公司经营效率分析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2006-2008年中大贝莱特压滤机有限公司收入变化分析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2006-2008年中大贝莱特压滤机有限公司赢利性分析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2006-2008年中大贝莱特压滤机有限公司资产及负债分析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2006-2008年中大贝莱特压滤机有限公司成本费用分析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2006-2008年中大贝莱特压滤机有限公司经营效率分析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2006-2008年衡水海江压滤机有限公司收入变化分析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2006-2008年衡水海江压滤机有限公司赢利性分析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2006-2008年衡水海江压滤机有限公司资产及负债分析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2006-2008年衡水海江压滤机有限公司成本费用分析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2006-2008年衡水海江压滤机有限公司经营效率分析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2006-2008年禹州市化工机械制造厂收入变化分析</w:t>
      </w:r>
      <w:r>
        <w:rPr>
          <w:rFonts w:hint="eastAsia"/>
        </w:rPr>
        <w:br/>
      </w:r>
      <w:r>
        <w:rPr>
          <w:rFonts w:hint="eastAsia"/>
        </w:rPr>
        <w:t>　　图标： 2006-2008年禹州市化工机械制造厂赢利性分析</w:t>
      </w:r>
      <w:r>
        <w:rPr>
          <w:rFonts w:hint="eastAsia"/>
        </w:rPr>
        <w:br/>
      </w:r>
      <w:r>
        <w:rPr>
          <w:rFonts w:hint="eastAsia"/>
        </w:rPr>
        <w:t>　　图标： 2006-2008年禹州市化工机械制造厂资产及负债分析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2006-2008年禹州市化工机械制造厂成本费用分析</w:t>
      </w:r>
      <w:r>
        <w:rPr>
          <w:rFonts w:hint="eastAsia"/>
        </w:rPr>
        <w:br/>
      </w:r>
      <w:r>
        <w:rPr>
          <w:rFonts w:hint="eastAsia"/>
        </w:rPr>
        <w:t>　　图标： 2006-2008年禹州市化工机械制造厂经营效率分析</w:t>
      </w:r>
      <w:r>
        <w:rPr>
          <w:rFonts w:hint="eastAsia"/>
        </w:rPr>
        <w:br/>
      </w:r>
      <w:r>
        <w:rPr>
          <w:rFonts w:hint="eastAsia"/>
        </w:rPr>
        <w:t>　　图标： 2006-2008年沈阳压滤机股份有限公司收入变化分析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2006-2008年沈阳压滤机股份有限公司赢利性分析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2006-2008年沈阳压滤机股份有限公司资产及负债分析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2006-2008年沈阳压滤机股份有限公司成本费用分析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2006-2008年沈阳压滤机股份有限公司经营效率分析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图标： 2006-2008年江苏苏东化工机械有限公司收入变化分析</w:t>
      </w:r>
      <w:r>
        <w:rPr>
          <w:rFonts w:hint="eastAsia"/>
        </w:rPr>
        <w:br/>
      </w:r>
      <w:r>
        <w:rPr>
          <w:rFonts w:hint="eastAsia"/>
        </w:rPr>
        <w:t>　　图标： 2006-2008年江苏苏东化工机械有限公司赢利性分析</w:t>
      </w:r>
      <w:r>
        <w:rPr>
          <w:rFonts w:hint="eastAsia"/>
        </w:rPr>
        <w:br/>
      </w:r>
      <w:r>
        <w:rPr>
          <w:rFonts w:hint="eastAsia"/>
        </w:rPr>
        <w:t>　　图标： 2006-2008年江苏苏东化工机械有限公司资产及负债分析</w:t>
      </w:r>
      <w:r>
        <w:rPr>
          <w:rFonts w:hint="eastAsia"/>
        </w:rPr>
        <w:br/>
      </w:r>
      <w:r>
        <w:rPr>
          <w:rFonts w:hint="eastAsia"/>
        </w:rPr>
        <w:t>　　图标： 2006-2008年江苏苏东化工机械有限公司成本费用分析</w:t>
      </w:r>
      <w:r>
        <w:rPr>
          <w:rFonts w:hint="eastAsia"/>
        </w:rPr>
        <w:br/>
      </w:r>
      <w:r>
        <w:rPr>
          <w:rFonts w:hint="eastAsia"/>
        </w:rPr>
        <w:t>　　图标： 2006-2008年江苏苏东化工机械有限公司经营效率分析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43a4dac274fa7" w:history="1">
        <w:r>
          <w:rPr>
            <w:rStyle w:val="Hyperlink"/>
          </w:rPr>
          <w:t>2009-2013年中国压滤机行业市场调查与投资前景分析报告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43a4dac274fa7" w:history="1">
        <w:r>
          <w:rPr>
            <w:rStyle w:val="Hyperlink"/>
          </w:rPr>
          <w:t>https://www.20087.com/2009-09/R_2009_2013yalvjishichangdiaochayutouzBaoGao.html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7463dd2ee4cbf" w:history="1">
      <w:r>
        <w:rPr>
          <w:rStyle w:val="Hyperlink"/>
        </w:rPr>
        <w:t>2009-2013年中国压滤机行业市场调查与投资前景分析报告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alvjishichangdiaochayutouzBaoGao.html" TargetMode="External" Id="R22843a4dac27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alvjishichangdiaochayutouzBaoGao.html" TargetMode="External" Id="Rf407463dd2e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2009-09-13T06:36:00Z</dcterms:created>
  <dcterms:modified xsi:type="dcterms:W3CDTF">2009-09-13T07:36:00Z</dcterms:modified>
  <dc:subject>2009-2013年中国压滤机行业市场调查与投资前景分析报告</dc:subject>
  <dc:title>2009-2013年中国压滤机行业市场调查与投资前景分析报告</dc:title>
  <cp:keywords>2009-2013年中国压滤机行业市场调查与投资前景分析报告</cp:keywords>
  <dc:description>2009-2013年中国压滤机行业市场调查与投资前景分析报告</dc:description>
</cp:coreProperties>
</file>