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3126ccbf41d0" w:history="1">
              <w:r>
                <w:rPr>
                  <w:rStyle w:val="Hyperlink"/>
                </w:rPr>
                <w:t>2009-2013年中国潜水电泵行业市场发展趋势与投资预测分析报告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3126ccbf41d0" w:history="1">
              <w:r>
                <w:rPr>
                  <w:rStyle w:val="Hyperlink"/>
                </w:rPr>
                <w:t>2009-2013年中国潜水电泵行业市场发展趋势与投资预测分析报告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43126ccbf41d0" w:history="1">
                <w:r>
                  <w:rPr>
                    <w:rStyle w:val="Hyperlink"/>
                  </w:rPr>
                  <w:t>https://www.20087.com/2009-09/R_2009_2013qianshuidianbengshichangfazBaoGao.html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电泵是一种用于地下水抽取和输送的关键设备，近年来随着材料科学和电机技术的进步，其设计和性能都得到了显著改进。目前，潜水电泵不仅在抽水效率、耐用性方面表现出色，而且在适用范围、使用便利性方面也有了明显改进。此外，随着新材料的应用，潜水电泵的种类更加丰富，能够满足不同地下水抽取和输送的需求。</w:t>
      </w:r>
      <w:r>
        <w:rPr>
          <w:rFonts w:hint="eastAsia"/>
        </w:rPr>
        <w:br/>
      </w:r>
      <w:r>
        <w:rPr>
          <w:rFonts w:hint="eastAsia"/>
        </w:rPr>
        <w:t>　　未来，潜水电泵市场的发展将受到多方面因素的影响。一方面，随着水资源管理和利用技术的发展，对高性能、多功能的潜水电泵需求将持续增长，这将推动潜水电泵设计和技术的持续进步。另一方面，随着可持续发展理念的普及，采用环保材料和生产工艺的潜水电泵将成为市场新宠。此外，随着新材料技术的发展，新型潜水电泵将不断涌现，能够更好地适应不同地下水抽取和输送的需求。</w:t>
      </w:r>
      <w:r>
        <w:rPr>
          <w:rFonts w:hint="eastAsia"/>
        </w:rPr>
        <w:br/>
      </w:r>
      <w:r>
        <w:rPr>
          <w:rFonts w:hint="eastAsia"/>
        </w:rPr>
        <w:t>　　潜水电泵是电机与水泵直联潜入水中工作的提水机具，它适用于从深井提取地下水，也可用于河流、水库、水渠等提水工程：主要用于农田灌溉及高原山区的人畜用水，亦可供城市、工厂、铁路、矿山、工地供排水使用。</w:t>
      </w:r>
      <w:r>
        <w:rPr>
          <w:rFonts w:hint="eastAsia"/>
        </w:rPr>
        <w:br/>
      </w:r>
      <w:r>
        <w:rPr>
          <w:rFonts w:hint="eastAsia"/>
        </w:rPr>
        <w:t>　　根据国家统计局统计，2007年我国潜水电泵规模以上企业的销售收入为720457千元，利润总额为25781千元，2008年我国潜水电泵规模以上企业的销售收入为…千元，利润总额为…千元</w:t>
      </w:r>
      <w:r>
        <w:rPr>
          <w:rFonts w:hint="eastAsia"/>
        </w:rPr>
        <w:br/>
      </w:r>
      <w:r>
        <w:rPr>
          <w:rFonts w:hint="eastAsia"/>
        </w:rPr>
        <w:t>　　2006-2008年我国潜水电泵销售收入分析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3126ccbf41d0" w:history="1">
        <w:r>
          <w:rPr>
            <w:rStyle w:val="Hyperlink"/>
          </w:rPr>
          <w:t>2009-2013年中国潜水电泵行业市场发展趋势与投资预测分析报告</w:t>
        </w:r>
      </w:hyperlink>
      <w:r>
        <w:rPr>
          <w:rFonts w:hint="eastAsia"/>
        </w:rPr>
        <w:t>》详尽描述了中国潜水电泵行业运行的环境，针对当前行业发展面临的机遇与威胁，提出了我们对潜水电泵行业发展的投资及战略建议。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3126ccbf41d0" w:history="1">
        <w:r>
          <w:rPr>
            <w:rStyle w:val="Hyperlink"/>
          </w:rPr>
          <w:t>2009-2013年中国潜水电泵行业市场发展趋势与投资预测分析报告</w:t>
        </w:r>
      </w:hyperlink>
      <w:r>
        <w:rPr>
          <w:rFonts w:hint="eastAsia"/>
        </w:rPr>
        <w:t>》首先介绍了世界和我国潜水电泵行业的运行概况，接着分别分析了2007-2008年国内潜水电泵行业市场规模及供需发展态势，然后介绍了潜水电泵行业的相关政策。随后，详细分析了近几年国内潜水电泵行业市场的产销状况，并对未来三年潜水电泵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潜水电泵概述</w:t>
      </w:r>
      <w:r>
        <w:rPr>
          <w:rFonts w:hint="eastAsia"/>
        </w:rPr>
        <w:br/>
      </w:r>
      <w:r>
        <w:rPr>
          <w:rFonts w:hint="eastAsia"/>
        </w:rPr>
        <w:t>　　第一节 潜水电泵介绍</w:t>
      </w:r>
      <w:r>
        <w:rPr>
          <w:rFonts w:hint="eastAsia"/>
        </w:rPr>
        <w:br/>
      </w:r>
      <w:r>
        <w:rPr>
          <w:rFonts w:hint="eastAsia"/>
        </w:rPr>
        <w:t>　　　　一、潜水电泵介绍</w:t>
      </w:r>
      <w:r>
        <w:rPr>
          <w:rFonts w:hint="eastAsia"/>
        </w:rPr>
        <w:br/>
      </w:r>
      <w:r>
        <w:rPr>
          <w:rFonts w:hint="eastAsia"/>
        </w:rPr>
        <w:t>　　　　二、潜水电泵特点</w:t>
      </w:r>
      <w:r>
        <w:rPr>
          <w:rFonts w:hint="eastAsia"/>
        </w:rPr>
        <w:br/>
      </w:r>
      <w:r>
        <w:rPr>
          <w:rFonts w:hint="eastAsia"/>
        </w:rPr>
        <w:t>　　第二节 潜水电泵用途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金融危机下潜水电泵行业宏观经济环境及发展分析</w:t>
      </w:r>
      <w:r>
        <w:rPr>
          <w:rFonts w:hint="eastAsia"/>
        </w:rPr>
        <w:br/>
      </w:r>
      <w:r>
        <w:rPr>
          <w:rFonts w:hint="eastAsia"/>
        </w:rPr>
        <w:t>　　第一节 2009-2013年全球宏观经济分析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二、2009-2013年全球宏观经济趋势预测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2008年世界潜水电泵行业的发展</w:t>
      </w:r>
      <w:r>
        <w:rPr>
          <w:rFonts w:hint="eastAsia"/>
        </w:rPr>
        <w:br/>
      </w:r>
      <w:r>
        <w:rPr>
          <w:rFonts w:hint="eastAsia"/>
        </w:rPr>
        <w:t>　　第四节 金融危机下对潜水电泵行业的影响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2008-2009年中国潜水电泵产业发展环境分析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2008-2009年中国潜水电泵产业经济发展环境分析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2008-2009年中国潜水电泵产业政策发展环境分析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一、潜水电泵产业相关政策颁布状况分析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二、潜水电泵产品进出口关税分析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2008-2009年中国潜水电泵产业社会环境发展分析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2008-2009中国潜水电泵市场分析</w:t>
      </w:r>
      <w:r>
        <w:rPr>
          <w:rFonts w:hint="eastAsia"/>
        </w:rPr>
        <w:br/>
      </w:r>
      <w:r>
        <w:rPr>
          <w:rFonts w:hint="eastAsia"/>
        </w:rPr>
        <w:t>　　第一节 我国潜水电泵市场现状分析</w:t>
      </w:r>
      <w:r>
        <w:rPr>
          <w:rFonts w:hint="eastAsia"/>
        </w:rPr>
        <w:br/>
      </w:r>
      <w:r>
        <w:rPr>
          <w:rFonts w:hint="eastAsia"/>
        </w:rPr>
        <w:t>　　　　一、我国潜水电泵市场现状分析</w:t>
      </w:r>
      <w:r>
        <w:rPr>
          <w:rFonts w:hint="eastAsia"/>
        </w:rPr>
        <w:br/>
      </w:r>
      <w:r>
        <w:rPr>
          <w:rFonts w:hint="eastAsia"/>
        </w:rPr>
        <w:t>　　　　二、我国潜水电泵市场竞争分析</w:t>
      </w:r>
      <w:r>
        <w:rPr>
          <w:rFonts w:hint="eastAsia"/>
        </w:rPr>
        <w:br/>
      </w:r>
      <w:r>
        <w:rPr>
          <w:rFonts w:hint="eastAsia"/>
        </w:rPr>
        <w:t>　　　　三、我国潜水电泵主要企业市场占有率分析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我国潜水电泵市场存在的问题及建议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一、我国潜水电泵市场存在的问题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二、我国潜水电泵市场发展建议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2006-2008年我国潜水电泵运营数据分析</w:t>
      </w:r>
      <w:r>
        <w:rPr>
          <w:rFonts w:hint="eastAsia"/>
        </w:rPr>
        <w:br/>
      </w:r>
      <w:r>
        <w:rPr>
          <w:rFonts w:hint="eastAsia"/>
        </w:rPr>
        <w:t>　　第一节 2006-2008年中国潜水电泵行业收入和利润分析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一、2006-2008年中国潜水电泵行业行业收入分析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二、2006-2008年中国潜水电泵行业行业利润分析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2006-2008年中国潜水电泵行业成本和费用分析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一、2006-2008年中国潜水电泵行业生产成本分析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二、2006-2008年中国潜水电泵行业费用分析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2006-2008年中国潜水电泵行业经营情况分析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一、2006-2008年中国潜水电泵行业成长性分析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二、2006-2008年中国潜水电泵行业营利性分析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三、2006-2008年中国潜水电泵行业经营效率分析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2006-2008年中国潜水电泵行业进出口情况分析</w:t>
      </w:r>
      <w:r>
        <w:rPr>
          <w:rFonts w:hint="eastAsia"/>
        </w:rPr>
        <w:br/>
      </w:r>
      <w:r>
        <w:rPr>
          <w:rFonts w:hint="eastAsia"/>
        </w:rPr>
        <w:t>　　第一节 2006-2008年中国潜水电泵行业进口分析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一、2006-2008年中国潜水电泵行业进口数量分析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二、2006-2008年中国潜水电泵行业进口金额分析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三、2006-2008年中国潜水电泵行业进口来源分析</w:t>
      </w:r>
      <w:r>
        <w:rPr>
          <w:rFonts w:hint="eastAsia"/>
        </w:rPr>
        <w:br/>
      </w:r>
      <w:r>
        <w:rPr>
          <w:rFonts w:hint="eastAsia"/>
        </w:rPr>
        <w:t>　　第二节 2006-2008年中国潜水电泵行业出口分析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一、2006-2008年中国潜水电泵行业出口数量分析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二、2006-2008年中国潜水电泵行业出口金额分析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三、2006-2008年中国潜水电泵行业出口流向分析</w:t>
      </w:r>
      <w:r>
        <w:rPr>
          <w:rFonts w:hint="eastAsia"/>
        </w:rPr>
        <w:br/>
      </w:r>
      <w:r>
        <w:rPr>
          <w:rFonts w:hint="eastAsia"/>
        </w:rPr>
        <w:t>　　第三节 中国潜水电泵行业进出口价格及趋势分析</w:t>
      </w:r>
      <w:r>
        <w:rPr>
          <w:rFonts w:hint="eastAsia"/>
        </w:rPr>
        <w:br/>
      </w:r>
      <w:r>
        <w:rPr>
          <w:rFonts w:hint="eastAsia"/>
        </w:rPr>
        <w:t>　　　　一、2006-2008年中国潜水电泵行业进口价格分析</w:t>
      </w:r>
      <w:r>
        <w:rPr>
          <w:rFonts w:hint="eastAsia"/>
        </w:rPr>
        <w:br/>
      </w:r>
      <w:r>
        <w:rPr>
          <w:rFonts w:hint="eastAsia"/>
        </w:rPr>
        <w:t>　　　　二、2006-2008年中国潜水电泵行业出口价格分析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中国潜水电泵主要制造企业分析</w:t>
      </w:r>
      <w:r>
        <w:rPr>
          <w:rFonts w:hint="eastAsia"/>
        </w:rPr>
        <w:br/>
      </w:r>
      <w:r>
        <w:rPr>
          <w:rFonts w:hint="eastAsia"/>
        </w:rPr>
        <w:t>　　第一节 山西天海泵业有限公司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第二节 上海川源机械有限公司扬州分公司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第三节 包头市名泉泵业有限责任公司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第四节 公主岭市水泵厂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第五节 沈阳潜水电泵股份有限公司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第六节 浙江丰源泵业有限公司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中国潜水电泵行业竞争格局分析</w:t>
      </w:r>
      <w:r>
        <w:rPr>
          <w:rFonts w:hint="eastAsia"/>
        </w:rPr>
        <w:br/>
      </w:r>
      <w:r>
        <w:rPr>
          <w:rFonts w:hint="eastAsia"/>
        </w:rPr>
        <w:t>　　第一节 潜水电泵行业竞争结构分析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潜水电泵企业国际竞争力比较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潜水电泵行业竞争格局分析</w:t>
      </w:r>
      <w:r>
        <w:rPr>
          <w:rFonts w:hint="eastAsia"/>
        </w:rPr>
        <w:br/>
      </w:r>
      <w:r>
        <w:rPr>
          <w:rFonts w:hint="eastAsia"/>
        </w:rPr>
        <w:t>　　　　一、潜水电泵行业集中度分析</w:t>
      </w:r>
      <w:r>
        <w:rPr>
          <w:rFonts w:hint="eastAsia"/>
        </w:rPr>
        <w:br/>
      </w:r>
      <w:r>
        <w:rPr>
          <w:rFonts w:hint="eastAsia"/>
        </w:rPr>
        <w:t>　　　　二、潜水电泵行业竞争程度分析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2009-2013年中国潜水电泵行业投资机会与风险分析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2009-2013年中国潜水电泵行业投资环境分析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2009-2013年中国潜水电泵行业投资机会分析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2008-2010年中国潜水电泵行业投资风险预警分析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2009-2013年潜水电泵企业经营战略建议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2009-2010 年潜水电泵企业的标杆管理</w:t>
      </w:r>
      <w:r>
        <w:rPr>
          <w:rFonts w:hint="eastAsia"/>
        </w:rPr>
        <w:br/>
      </w:r>
      <w:r>
        <w:rPr>
          <w:rFonts w:hint="eastAsia"/>
        </w:rPr>
        <w:t>　　　　一、潜水电泵国内企业的经验借鉴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2009-2010 年潜水电泵企业的资本运作模式</w:t>
      </w:r>
      <w:r>
        <w:rPr>
          <w:rFonts w:hint="eastAsia"/>
        </w:rPr>
        <w:br/>
      </w:r>
      <w:r>
        <w:rPr>
          <w:rFonts w:hint="eastAsia"/>
        </w:rPr>
        <w:t>　　　　一、潜水电泵企业国内资本市场的运作建议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二、潜水电泵企业海外资本市场的运作建议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中.智.林.－2009-2010 年潜水电泵企业营销模式建议</w:t>
      </w:r>
      <w:r>
        <w:rPr>
          <w:rFonts w:hint="eastAsia"/>
        </w:rPr>
        <w:br/>
      </w:r>
      <w:r>
        <w:rPr>
          <w:rFonts w:hint="eastAsia"/>
        </w:rPr>
        <w:t>　　　　一、潜水电泵企业的国内营销模式建议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二、潜水电泵企业海外营销模式建议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2006-2008年中国潜水电泵行业经营效率分析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2006-2008年中国潜水电泵行业进口价格分析</w:t>
      </w:r>
      <w:r>
        <w:rPr>
          <w:rFonts w:hint="eastAsia"/>
        </w:rPr>
        <w:br/>
      </w:r>
      <w:r>
        <w:rPr>
          <w:rFonts w:hint="eastAsia"/>
        </w:rPr>
        <w:t>　　图表 2006-2008年中国潜水电泵行业出口价格分析</w:t>
      </w:r>
      <w:r>
        <w:rPr>
          <w:rFonts w:hint="eastAsia"/>
        </w:rPr>
        <w:br/>
      </w:r>
      <w:r>
        <w:rPr>
          <w:rFonts w:hint="eastAsia"/>
        </w:rPr>
        <w:t>　　图标：中国潜水电泵企业市场占有率分析</w:t>
      </w:r>
      <w:r>
        <w:rPr>
          <w:rFonts w:hint="eastAsia"/>
        </w:rPr>
        <w:br/>
      </w:r>
      <w:r>
        <w:rPr>
          <w:rFonts w:hint="eastAsia"/>
        </w:rPr>
        <w:t>　　图标： 2006-2008年山西天海泵业有限公司收入变化分析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2006-2008年山西天海泵业有限公司赢利性分析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2006-2008年山西天海泵业有限公司资产及负债分析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2006-2008年山西天海泵业有限公司成本费用分析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2006-2008年山西天海泵业有限公司经营效率分析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2006-2008年上海川源机械有限公司扬州分公司收入变化分析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2006-2008年上海川源机械有限公司扬州分公司赢利性分析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2006-2008年上海川源机械有限公司扬州分公司资产及负债分析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2006-2008年上海川源机械有限公司扬州分公司成本费用分析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2006-2008年上海川源机械有限公司扬州分公司经营效率分析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2006-2008年包头市名泉泵业有限责任公司收入变化分析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2006-2008年包头市名泉泵业有限责任公司赢利性分析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2006-2008年包头市名泉泵业有限责任公司资产及负债分析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2006-2008年包头市名泉泵业有限责任公司成本费用分析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2006-2008年包头市名泉泵业有限责任公司经营效率分析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2006-2008年公主岭市水泵厂收入变化分析</w:t>
      </w:r>
      <w:r>
        <w:rPr>
          <w:rFonts w:hint="eastAsia"/>
        </w:rPr>
        <w:br/>
      </w:r>
      <w:r>
        <w:rPr>
          <w:rFonts w:hint="eastAsia"/>
        </w:rPr>
        <w:t>　　图标： 2006-2008年公主岭市水泵厂赢利性分析</w:t>
      </w:r>
      <w:r>
        <w:rPr>
          <w:rFonts w:hint="eastAsia"/>
        </w:rPr>
        <w:br/>
      </w:r>
      <w:r>
        <w:rPr>
          <w:rFonts w:hint="eastAsia"/>
        </w:rPr>
        <w:t>　　图标： 2006-2008年公主岭市水泵厂资产及负债分析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2006-2008年公主岭市水泵厂成本费用分析</w:t>
      </w:r>
      <w:r>
        <w:rPr>
          <w:rFonts w:hint="eastAsia"/>
        </w:rPr>
        <w:br/>
      </w:r>
      <w:r>
        <w:rPr>
          <w:rFonts w:hint="eastAsia"/>
        </w:rPr>
        <w:t>　　图标： 2006-2008年公主岭市水泵厂经营效率分析</w:t>
      </w:r>
      <w:r>
        <w:rPr>
          <w:rFonts w:hint="eastAsia"/>
        </w:rPr>
        <w:br/>
      </w:r>
      <w:r>
        <w:rPr>
          <w:rFonts w:hint="eastAsia"/>
        </w:rPr>
        <w:t>　　图标： 2006-2008年沈阳潜水电泵股份有限公司收入变化分析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2006-2008年沈阳潜水电泵股份有限公司赢利性分析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2006-2008年沈阳潜水电泵股份有限公司资产及负债分析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2006-2008年沈阳潜水电泵股份有限公司成本费用分析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2006-2008年沈阳潜水电泵股份有限公司经营效率分析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2006-2008年浙江丰源泵业有限公司收入变化分析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2006-2008年浙江丰源泵业有限公司赢利性分析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2006-2008年浙江丰源泵业有限公司资产及负债分析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2006-2008年浙江丰源泵业有限公司成本费用分析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2006-2008年浙江丰源泵业有限公司经营效率分析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3126ccbf41d0" w:history="1">
        <w:r>
          <w:rPr>
            <w:rStyle w:val="Hyperlink"/>
          </w:rPr>
          <w:t>2009-2013年中国潜水电泵行业市场发展趋势与投资预测分析报告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43126ccbf41d0" w:history="1">
        <w:r>
          <w:rPr>
            <w:rStyle w:val="Hyperlink"/>
          </w:rPr>
          <w:t>https://www.20087.com/2009-09/R_2009_2013qianshuidianbengshichangfazBaoGao.html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674a04bee4543" w:history="1">
      <w:r>
        <w:rPr>
          <w:rStyle w:val="Hyperlink"/>
        </w:rPr>
        <w:t>2009-2013年中国潜水电泵行业市场发展趋势与投资预测分析报告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qianshuidianbengshichangfazBaoGao.html" TargetMode="External" Id="R2e143126ccbf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qianshuidianbengshichangfazBaoGao.html" TargetMode="External" Id="R192674a04bee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2009-09-13T06:50:00Z</dcterms:created>
  <dcterms:modified xsi:type="dcterms:W3CDTF">2009-09-13T07:50:00Z</dcterms:modified>
  <dc:subject>2009-2013年中国潜水电泵行业市场发展趋势与投资预测分析报告</dc:subject>
  <dc:title>2009-2013年中国潜水电泵行业市场发展趋势与投资预测分析报告</dc:title>
  <cp:keywords>2009-2013年中国潜水电泵行业市场发展趋势与投资预测分析报告</cp:keywords>
  <dc:description>2009-2013年中国潜水电泵行业市场发展趋势与投资预测分析报告</dc:description>
</cp:coreProperties>
</file>