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4741f9194e43d2" w:history="1">
              <w:r>
                <w:rPr>
                  <w:rStyle w:val="Hyperlink"/>
                </w:rPr>
                <w:t>2009-2013年中国电解电容器纸市场调查与投资咨询研究报告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4741f9194e43d2" w:history="1">
              <w:r>
                <w:rPr>
                  <w:rStyle w:val="Hyperlink"/>
                </w:rPr>
                <w:t>2009-2013年中国电解电容器纸市场调查与投资咨询研究报告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4741f9194e43d2" w:history="1">
                <w:r>
                  <w:rPr>
                    <w:rStyle w:val="Hyperlink"/>
                  </w:rPr>
                  <w:t>https://www.20087.com/2009-09/R_2009_2013dianjiedianrongqizhishichanBaoGao.html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2009-2013年中国电解电容器纸行业竞争格局及分析预测报告》首先介绍了电解电容器纸行业及其行业发展环境等，接着分析了国际国内电解电容器纸行业的发展概况，然后分别介绍了中国电解电容器纸进出口情况。随后，详细分析了相关行业对电解电容器纸行业发展的影响，并对电解电容器纸行业的投资风险、资源、发展及相关政策等进行了详细的数据分析。报告同时给出了电解电容器纸行业重点企业运营状况分析。最后报告分析了电解电容器纸行业的投资潜力及未来发展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4741f9194e43d2" w:history="1">
        <w:r>
          <w:rPr>
            <w:rStyle w:val="Hyperlink"/>
          </w:rPr>
          <w:t>2009-2013年中国电解电容器纸市场调查与投资咨询研究报告</w:t>
        </w:r>
      </w:hyperlink>
      <w:r>
        <w:rPr>
          <w:rFonts w:hint="eastAsia"/>
        </w:rPr>
        <w:t>》采用数据主要来源：国家统计局、工商局、税务局、国务院发展研究中心、发改委、商务部、国家信息中心、各大商用数据库、相关行业协会、报刊杂志及各市调公司数据。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电解电容器纸概述</w:t>
      </w:r>
      <w:r>
        <w:rPr>
          <w:rFonts w:hint="eastAsia"/>
        </w:rPr>
        <w:br/>
      </w:r>
      <w:r>
        <w:rPr>
          <w:rFonts w:hint="eastAsia"/>
        </w:rPr>
        <w:t>　　第一节 电解电容器纸简介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　　三、用途</w:t>
      </w:r>
      <w:r>
        <w:rPr>
          <w:rFonts w:hint="eastAsia"/>
        </w:rPr>
        <w:br/>
      </w:r>
      <w:r>
        <w:rPr>
          <w:rFonts w:hint="eastAsia"/>
        </w:rPr>
        <w:t>　　第二节 电解电容器纸特性要求</w:t>
      </w:r>
      <w:r>
        <w:rPr>
          <w:rFonts w:hint="eastAsia"/>
        </w:rPr>
        <w:br/>
      </w:r>
      <w:r>
        <w:rPr>
          <w:rFonts w:hint="eastAsia"/>
        </w:rPr>
        <w:t>　　第三节 电解电容器纸行业概况及细分行业情况</w:t>
      </w:r>
      <w:r>
        <w:rPr>
          <w:rFonts w:hint="eastAsia"/>
        </w:rPr>
        <w:br/>
      </w:r>
      <w:r>
        <w:rPr>
          <w:rFonts w:hint="eastAsia"/>
        </w:rPr>
        <w:t>　　　　一、电解电容器纸行业概况</w:t>
      </w:r>
      <w:r>
        <w:rPr>
          <w:rFonts w:hint="eastAsia"/>
        </w:rPr>
        <w:br/>
      </w:r>
      <w:r>
        <w:rPr>
          <w:rFonts w:hint="eastAsia"/>
        </w:rPr>
        <w:t>　　　　二、中高压电解电容器纸</w:t>
      </w:r>
      <w:r>
        <w:rPr>
          <w:rFonts w:hint="eastAsia"/>
        </w:rPr>
        <w:br/>
      </w:r>
      <w:r>
        <w:rPr>
          <w:rFonts w:hint="eastAsia"/>
        </w:rPr>
        <w:t>　　　　三、低压电解电容器纸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2009年中国电解电容器纸行业发展环境分析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2009年中国电解电容器纸行业政治环境分析</w:t>
      </w:r>
      <w:r>
        <w:rPr>
          <w:rFonts w:hint="eastAsia"/>
        </w:rPr>
        <w:br/>
      </w:r>
      <w:r>
        <w:rPr>
          <w:rFonts w:hint="eastAsia"/>
        </w:rPr>
        <w:t>　　　　一、“十一五”行业政策发展态势</w:t>
      </w:r>
      <w:r>
        <w:rPr>
          <w:rFonts w:hint="eastAsia"/>
        </w:rPr>
        <w:br/>
      </w:r>
      <w:r>
        <w:rPr>
          <w:rFonts w:hint="eastAsia"/>
        </w:rPr>
        <w:t>　　　　二、电解电容器纸相关行业政策影响分析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2009年中国电解电容器纸行业社会环境分析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2009年国际电解电容器纸行业发展动态分析</w:t>
      </w:r>
      <w:r>
        <w:rPr>
          <w:rFonts w:hint="eastAsia"/>
        </w:rPr>
        <w:br/>
      </w:r>
      <w:r>
        <w:rPr>
          <w:rFonts w:hint="eastAsia"/>
        </w:rPr>
        <w:t>　　第一节 2009年国际电解电容器纸行业运行概况</w:t>
      </w:r>
      <w:r>
        <w:rPr>
          <w:rFonts w:hint="eastAsia"/>
        </w:rPr>
        <w:br/>
      </w:r>
      <w:r>
        <w:rPr>
          <w:rFonts w:hint="eastAsia"/>
        </w:rPr>
        <w:t>　　　　一、国际电解电容器纸行业规模分析</w:t>
      </w:r>
      <w:r>
        <w:rPr>
          <w:rFonts w:hint="eastAsia"/>
        </w:rPr>
        <w:br/>
      </w:r>
      <w:r>
        <w:rPr>
          <w:rFonts w:hint="eastAsia"/>
        </w:rPr>
        <w:t>　　　　二、国际电解电容器纸产品结构分析</w:t>
      </w:r>
      <w:r>
        <w:rPr>
          <w:rFonts w:hint="eastAsia"/>
        </w:rPr>
        <w:br/>
      </w:r>
      <w:r>
        <w:rPr>
          <w:rFonts w:hint="eastAsia"/>
        </w:rPr>
        <w:t>　　　　三、国际电解电容器纸行业技术现状分析</w:t>
      </w:r>
      <w:r>
        <w:rPr>
          <w:rFonts w:hint="eastAsia"/>
        </w:rPr>
        <w:br/>
      </w:r>
      <w:r>
        <w:rPr>
          <w:rFonts w:hint="eastAsia"/>
        </w:rPr>
        <w:t>　　第二节 2009年主要国家地区电解电容器纸市场现状分析</w:t>
      </w:r>
      <w:r>
        <w:rPr>
          <w:rFonts w:hint="eastAsia"/>
        </w:rPr>
        <w:br/>
      </w:r>
      <w:r>
        <w:rPr>
          <w:rFonts w:hint="eastAsia"/>
        </w:rPr>
        <w:t>　　　　一、美国电解电容器纸市场分析</w:t>
      </w:r>
      <w:r>
        <w:rPr>
          <w:rFonts w:hint="eastAsia"/>
        </w:rPr>
        <w:br/>
      </w:r>
      <w:r>
        <w:rPr>
          <w:rFonts w:hint="eastAsia"/>
        </w:rPr>
        <w:t>　　　　二、德国电解电容器纸市场分析</w:t>
      </w:r>
      <w:r>
        <w:rPr>
          <w:rFonts w:hint="eastAsia"/>
        </w:rPr>
        <w:br/>
      </w:r>
      <w:r>
        <w:rPr>
          <w:rFonts w:hint="eastAsia"/>
        </w:rPr>
        <w:t>　　　　三、日本电解电容器纸市场分析</w:t>
      </w:r>
      <w:r>
        <w:rPr>
          <w:rFonts w:hint="eastAsia"/>
        </w:rPr>
        <w:br/>
      </w:r>
      <w:r>
        <w:rPr>
          <w:rFonts w:hint="eastAsia"/>
        </w:rPr>
        <w:t>　　第三节 2009-2013年世界电解电容器纸行业发展趋势分析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2009年中国电解电容器纸行业运行形势分析</w:t>
      </w:r>
      <w:r>
        <w:rPr>
          <w:rFonts w:hint="eastAsia"/>
        </w:rPr>
        <w:br/>
      </w:r>
      <w:r>
        <w:rPr>
          <w:rFonts w:hint="eastAsia"/>
        </w:rPr>
        <w:t>　　第一节 2009年中国电解电容器纸产业发展综述</w:t>
      </w:r>
      <w:r>
        <w:rPr>
          <w:rFonts w:hint="eastAsia"/>
        </w:rPr>
        <w:br/>
      </w:r>
      <w:r>
        <w:rPr>
          <w:rFonts w:hint="eastAsia"/>
        </w:rPr>
        <w:t>　　　　一、中国电解电容器纸行业特点分析</w:t>
      </w:r>
      <w:r>
        <w:rPr>
          <w:rFonts w:hint="eastAsia"/>
        </w:rPr>
        <w:br/>
      </w:r>
      <w:r>
        <w:rPr>
          <w:rFonts w:hint="eastAsia"/>
        </w:rPr>
        <w:t>　　　　二、中国电解电容器纸行业技术发展动向</w:t>
      </w:r>
      <w:r>
        <w:rPr>
          <w:rFonts w:hint="eastAsia"/>
        </w:rPr>
        <w:br/>
      </w:r>
      <w:r>
        <w:rPr>
          <w:rFonts w:hint="eastAsia"/>
        </w:rPr>
        <w:t>　　　　三、中国电解电容器纸行业品牌发展分析</w:t>
      </w:r>
      <w:r>
        <w:rPr>
          <w:rFonts w:hint="eastAsia"/>
        </w:rPr>
        <w:br/>
      </w:r>
      <w:r>
        <w:rPr>
          <w:rFonts w:hint="eastAsia"/>
        </w:rPr>
        <w:t>　　第二节 2009年中国电解电容器纸细分产品分析</w:t>
      </w:r>
      <w:r>
        <w:rPr>
          <w:rFonts w:hint="eastAsia"/>
        </w:rPr>
        <w:br/>
      </w:r>
      <w:r>
        <w:rPr>
          <w:rFonts w:hint="eastAsia"/>
        </w:rPr>
        <w:t>　　　　一、电解电容器纸行业细分产品中高压电解电容器纸市场分析</w:t>
      </w:r>
      <w:r>
        <w:rPr>
          <w:rFonts w:hint="eastAsia"/>
        </w:rPr>
        <w:br/>
      </w:r>
      <w:r>
        <w:rPr>
          <w:rFonts w:hint="eastAsia"/>
        </w:rPr>
        <w:t>　　　　二、电解电容器纸行业细分产品低压电解电容器纸市场分析</w:t>
      </w:r>
      <w:r>
        <w:rPr>
          <w:rFonts w:hint="eastAsia"/>
        </w:rPr>
        <w:br/>
      </w:r>
      <w:r>
        <w:rPr>
          <w:rFonts w:hint="eastAsia"/>
        </w:rPr>
        <w:t>　　第三节 2009年中国电解电容器纸行业发展存在的问题分析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2009年中国电解电容器纸行业市场运行动态分析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2009年中国电解电容器纸市场供需状况分析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一、中国电解电容器纸行业产品供给能力分析</w:t>
      </w:r>
      <w:r>
        <w:rPr>
          <w:rFonts w:hint="eastAsia"/>
        </w:rPr>
        <w:br/>
      </w:r>
      <w:r>
        <w:rPr>
          <w:rFonts w:hint="eastAsia"/>
        </w:rPr>
        <w:t>　　　　二、中国电解电容器纸行业市场需求状况分析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2006-2008年中国电解电容器纸供需量分析</w:t>
      </w:r>
      <w:r>
        <w:rPr>
          <w:rFonts w:hint="eastAsia"/>
        </w:rPr>
        <w:br/>
      </w:r>
      <w:r>
        <w:rPr>
          <w:rFonts w:hint="eastAsia"/>
        </w:rPr>
        <w:t>　　　　一、2006-2008年中国电解电容器纸产量统计</w:t>
      </w:r>
      <w:r>
        <w:rPr>
          <w:rFonts w:hint="eastAsia"/>
        </w:rPr>
        <w:br/>
      </w:r>
      <w:r>
        <w:rPr>
          <w:rFonts w:hint="eastAsia"/>
        </w:rPr>
        <w:t>　　　　二、2006-2008年中国电解电容器纸需求量统计</w:t>
      </w:r>
      <w:r>
        <w:rPr>
          <w:rFonts w:hint="eastAsia"/>
        </w:rPr>
        <w:br/>
      </w:r>
      <w:r>
        <w:rPr>
          <w:rFonts w:hint="eastAsia"/>
        </w:rPr>
        <w:t>　　第三节 2009-2013年中国电解电容器纸供需预测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2009中国电解电容器纸行业进出口状况分析</w:t>
      </w:r>
      <w:r>
        <w:rPr>
          <w:rFonts w:hint="eastAsia"/>
        </w:rPr>
        <w:br/>
      </w:r>
      <w:r>
        <w:rPr>
          <w:rFonts w:hint="eastAsia"/>
        </w:rPr>
        <w:t>　　第一节 中国电解电容器纸反倾销案件概况</w:t>
      </w:r>
      <w:r>
        <w:rPr>
          <w:rFonts w:hint="eastAsia"/>
        </w:rPr>
        <w:br/>
      </w:r>
      <w:r>
        <w:rPr>
          <w:rFonts w:hint="eastAsia"/>
        </w:rPr>
        <w:t>　　第二节 2009年中国电解电容器行业进口分析</w:t>
      </w:r>
      <w:r>
        <w:rPr>
          <w:rFonts w:hint="eastAsia"/>
        </w:rPr>
        <w:br/>
      </w:r>
      <w:r>
        <w:rPr>
          <w:rFonts w:hint="eastAsia"/>
        </w:rPr>
        <w:t>　　　　一、2006-2009年中国电解电容器纸行业总体进口情况分析</w:t>
      </w:r>
      <w:r>
        <w:rPr>
          <w:rFonts w:hint="eastAsia"/>
        </w:rPr>
        <w:br/>
      </w:r>
      <w:r>
        <w:rPr>
          <w:rFonts w:hint="eastAsia"/>
        </w:rPr>
        <w:t>　　　　二、2006-2009年中国电解电容器进口单价分析</w:t>
      </w:r>
      <w:r>
        <w:rPr>
          <w:rFonts w:hint="eastAsia"/>
        </w:rPr>
        <w:br/>
      </w:r>
      <w:r>
        <w:rPr>
          <w:rFonts w:hint="eastAsia"/>
        </w:rPr>
        <w:t>　　　　三、2006-2009年主要进口国和地区情况分析</w:t>
      </w:r>
      <w:r>
        <w:rPr>
          <w:rFonts w:hint="eastAsia"/>
        </w:rPr>
        <w:br/>
      </w:r>
      <w:r>
        <w:rPr>
          <w:rFonts w:hint="eastAsia"/>
        </w:rPr>
        <w:t>　　　　四、2006-2009年中国电解电容器纸进口贸易方式分析</w:t>
      </w:r>
      <w:r>
        <w:rPr>
          <w:rFonts w:hint="eastAsia"/>
        </w:rPr>
        <w:br/>
      </w:r>
      <w:r>
        <w:rPr>
          <w:rFonts w:hint="eastAsia"/>
        </w:rPr>
        <w:t>　　第二节 2009年中国电解电容器纸行业出口情况分析</w:t>
      </w:r>
      <w:r>
        <w:rPr>
          <w:rFonts w:hint="eastAsia"/>
        </w:rPr>
        <w:br/>
      </w:r>
      <w:r>
        <w:rPr>
          <w:rFonts w:hint="eastAsia"/>
        </w:rPr>
        <w:t>　　　　一、2006-2009年中国电解电容器纸行业总体出口情况分析</w:t>
      </w:r>
      <w:r>
        <w:rPr>
          <w:rFonts w:hint="eastAsia"/>
        </w:rPr>
        <w:br/>
      </w:r>
      <w:r>
        <w:rPr>
          <w:rFonts w:hint="eastAsia"/>
        </w:rPr>
        <w:t>　　　　二、2006-2009年中国电解电容器出口单价分析</w:t>
      </w:r>
      <w:r>
        <w:rPr>
          <w:rFonts w:hint="eastAsia"/>
        </w:rPr>
        <w:br/>
      </w:r>
      <w:r>
        <w:rPr>
          <w:rFonts w:hint="eastAsia"/>
        </w:rPr>
        <w:t>　　　　三、2006-2009年主要出口国和地区情况分析</w:t>
      </w:r>
      <w:r>
        <w:rPr>
          <w:rFonts w:hint="eastAsia"/>
        </w:rPr>
        <w:br/>
      </w:r>
      <w:r>
        <w:rPr>
          <w:rFonts w:hint="eastAsia"/>
        </w:rPr>
        <w:t>　　　　四、2006-2009年中国电解电容器纸出口贸易方式分析</w:t>
      </w:r>
      <w:r>
        <w:rPr>
          <w:rFonts w:hint="eastAsia"/>
        </w:rPr>
        <w:br/>
      </w:r>
      <w:r>
        <w:rPr>
          <w:rFonts w:hint="eastAsia"/>
        </w:rPr>
        <w:t>　　第四节 2009-2013年中国电解电容器纸进出口预测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2009年中国电解电容器纸上游行业发展的影响分析</w:t>
      </w:r>
      <w:r>
        <w:rPr>
          <w:rFonts w:hint="eastAsia"/>
        </w:rPr>
        <w:br/>
      </w:r>
      <w:r>
        <w:rPr>
          <w:rFonts w:hint="eastAsia"/>
        </w:rPr>
        <w:t>　　第一节 2009年中国电解电容器纸上游行业发展状况分析</w:t>
      </w:r>
      <w:r>
        <w:rPr>
          <w:rFonts w:hint="eastAsia"/>
        </w:rPr>
        <w:br/>
      </w:r>
      <w:r>
        <w:rPr>
          <w:rFonts w:hint="eastAsia"/>
        </w:rPr>
        <w:t>　　第二节 2009年影响中国电解电容器纸上游行业发展的主要因素分析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2009年中国电解电容器纸上游行业对电解电容器纸行业的影响分析</w:t>
      </w:r>
      <w:r>
        <w:rPr>
          <w:rFonts w:hint="eastAsia"/>
        </w:rPr>
        <w:br/>
      </w:r>
      <w:r>
        <w:rPr>
          <w:rFonts w:hint="eastAsia"/>
        </w:rPr>
        <w:t>　　第四节 2009-2013年我国电解电容器纸上游行业发展态势展望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2009年中国电解电容器纸下游行业发展态势的影响展望</w:t>
      </w:r>
      <w:r>
        <w:rPr>
          <w:rFonts w:hint="eastAsia"/>
        </w:rPr>
        <w:br/>
      </w:r>
      <w:r>
        <w:rPr>
          <w:rFonts w:hint="eastAsia"/>
        </w:rPr>
        <w:t>　　第一节 2009年中国电解电容器纸下游行业发展状况分析</w:t>
      </w:r>
      <w:r>
        <w:rPr>
          <w:rFonts w:hint="eastAsia"/>
        </w:rPr>
        <w:br/>
      </w:r>
      <w:r>
        <w:rPr>
          <w:rFonts w:hint="eastAsia"/>
        </w:rPr>
        <w:t>　　第二节 2009年影响中国电解电容器纸下游行业发展的主要因素分析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2009年中国电解电容器纸下行业对电解电容器纸行业的影响分析</w:t>
      </w:r>
      <w:r>
        <w:rPr>
          <w:rFonts w:hint="eastAsia"/>
        </w:rPr>
        <w:br/>
      </w:r>
      <w:r>
        <w:rPr>
          <w:rFonts w:hint="eastAsia"/>
        </w:rPr>
        <w:t>　　第四节 2009-2012年中国电解电容器纸下游行业发展态势展望分析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2009年中国电解电容器纸行业市场竞争格局分析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中国电解电容器纸行业的发展周期分析</w:t>
      </w:r>
      <w:r>
        <w:rPr>
          <w:rFonts w:hint="eastAsia"/>
        </w:rPr>
        <w:br/>
      </w:r>
      <w:r>
        <w:rPr>
          <w:rFonts w:hint="eastAsia"/>
        </w:rPr>
        <w:t>　　　　一、电解电容器纸行业的经济周期</w:t>
      </w:r>
      <w:r>
        <w:rPr>
          <w:rFonts w:hint="eastAsia"/>
        </w:rPr>
        <w:br/>
      </w:r>
      <w:r>
        <w:rPr>
          <w:rFonts w:hint="eastAsia"/>
        </w:rPr>
        <w:t>　　　　二、电解电容器纸行业的增长性与波动性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三、电解电容器纸行业的成熟度</w:t>
      </w:r>
      <w:r>
        <w:rPr>
          <w:rFonts w:hint="eastAsia"/>
        </w:rPr>
        <w:br/>
      </w:r>
      <w:r>
        <w:rPr>
          <w:rFonts w:hint="eastAsia"/>
        </w:rPr>
        <w:t>　　第二节 中国电解电容器纸行业发展的机遇与挑战分析</w:t>
      </w:r>
      <w:r>
        <w:rPr>
          <w:rFonts w:hint="eastAsia"/>
        </w:rPr>
        <w:br/>
      </w:r>
      <w:r>
        <w:rPr>
          <w:rFonts w:hint="eastAsia"/>
        </w:rPr>
        <w:t>　　　　一、市场机遇</w:t>
      </w:r>
      <w:r>
        <w:rPr>
          <w:rFonts w:hint="eastAsia"/>
        </w:rPr>
        <w:br/>
      </w:r>
      <w:r>
        <w:rPr>
          <w:rFonts w:hint="eastAsia"/>
        </w:rPr>
        <w:t>　　　　二、挑战</w:t>
      </w:r>
      <w:r>
        <w:rPr>
          <w:rFonts w:hint="eastAsia"/>
        </w:rPr>
        <w:br/>
      </w:r>
      <w:r>
        <w:rPr>
          <w:rFonts w:hint="eastAsia"/>
        </w:rPr>
        <w:t>　　第三节 2009年中国电解电容器纸行业竞争状况分析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二、行业品牌竞争格局</w:t>
      </w:r>
      <w:r>
        <w:rPr>
          <w:rFonts w:hint="eastAsia"/>
        </w:rPr>
        <w:br/>
      </w:r>
      <w:r>
        <w:rPr>
          <w:rFonts w:hint="eastAsia"/>
        </w:rPr>
        <w:t>　　　　三、中国电解电容器纸价格竞争分析</w:t>
      </w:r>
      <w:r>
        <w:rPr>
          <w:rFonts w:hint="eastAsia"/>
        </w:rPr>
        <w:br/>
      </w:r>
      <w:r>
        <w:rPr>
          <w:rFonts w:hint="eastAsia"/>
        </w:rPr>
        <w:t>　　第四节 2009-2013年中国电解电容器纸行业提升竞争趋势分析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2009年中国电解电容器纸行业优势企业竞争力分析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浙江凯恩特种材料股份有限公司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第二节 民丰特种纸股份有限公司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第七节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第八节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第九节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2009-2013年中国电解电容器纸行业发展趋势预测分析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2009-2013年中国电解电容器纸产业发展趋势分析</w:t>
      </w:r>
      <w:r>
        <w:rPr>
          <w:rFonts w:hint="eastAsia"/>
        </w:rPr>
        <w:br/>
      </w:r>
      <w:r>
        <w:rPr>
          <w:rFonts w:hint="eastAsia"/>
        </w:rPr>
        <w:t>　　　　一、电解电容器纸业整体发展趋势分析</w:t>
      </w:r>
      <w:r>
        <w:rPr>
          <w:rFonts w:hint="eastAsia"/>
        </w:rPr>
        <w:br/>
      </w:r>
      <w:r>
        <w:rPr>
          <w:rFonts w:hint="eastAsia"/>
        </w:rPr>
        <w:t>　　　　二、电解电容器纸业细分产品发展前景预测分析</w:t>
      </w:r>
      <w:r>
        <w:rPr>
          <w:rFonts w:hint="eastAsia"/>
        </w:rPr>
        <w:br/>
      </w:r>
      <w:r>
        <w:rPr>
          <w:rFonts w:hint="eastAsia"/>
        </w:rPr>
        <w:t>　　　　三、电解电容器纸技术发展趋势预测分析</w:t>
      </w:r>
      <w:r>
        <w:rPr>
          <w:rFonts w:hint="eastAsia"/>
        </w:rPr>
        <w:br/>
      </w:r>
      <w:r>
        <w:rPr>
          <w:rFonts w:hint="eastAsia"/>
        </w:rPr>
        <w:t>　　第二节 2009-2013年中国电解电容器纸未来发展展望</w:t>
      </w:r>
      <w:r>
        <w:rPr>
          <w:rFonts w:hint="eastAsia"/>
        </w:rPr>
        <w:br/>
      </w:r>
      <w:r>
        <w:rPr>
          <w:rFonts w:hint="eastAsia"/>
        </w:rPr>
        <w:t>　　　　一、低损耗</w:t>
      </w:r>
      <w:r>
        <w:rPr>
          <w:rFonts w:hint="eastAsia"/>
        </w:rPr>
        <w:br/>
      </w:r>
      <w:r>
        <w:rPr>
          <w:rFonts w:hint="eastAsia"/>
        </w:rPr>
        <w:t>　　　　二、高纯度</w:t>
      </w:r>
      <w:r>
        <w:rPr>
          <w:rFonts w:hint="eastAsia"/>
        </w:rPr>
        <w:br/>
      </w:r>
      <w:r>
        <w:rPr>
          <w:rFonts w:hint="eastAsia"/>
        </w:rPr>
        <w:t>　　　　三、高均一性</w:t>
      </w:r>
      <w:r>
        <w:rPr>
          <w:rFonts w:hint="eastAsia"/>
        </w:rPr>
        <w:br/>
      </w:r>
      <w:r>
        <w:rPr>
          <w:rFonts w:hint="eastAsia"/>
        </w:rPr>
        <w:t>　　　　四、高频低阻抗</w:t>
      </w:r>
      <w:r>
        <w:rPr>
          <w:rFonts w:hint="eastAsia"/>
        </w:rPr>
        <w:br/>
      </w:r>
      <w:r>
        <w:rPr>
          <w:rFonts w:hint="eastAsia"/>
        </w:rPr>
        <w:t>　　　　五、高紧度薄型化（高压）</w:t>
      </w:r>
      <w:r>
        <w:rPr>
          <w:rFonts w:hint="eastAsia"/>
        </w:rPr>
        <w:br/>
      </w:r>
      <w:r>
        <w:rPr>
          <w:rFonts w:hint="eastAsia"/>
        </w:rPr>
        <w:t>　　　　六、高强度薄型化（低压）</w:t>
      </w:r>
      <w:r>
        <w:rPr>
          <w:rFonts w:hint="eastAsia"/>
        </w:rPr>
        <w:br/>
      </w:r>
      <w:r>
        <w:rPr>
          <w:rFonts w:hint="eastAsia"/>
        </w:rPr>
        <w:t>　　　　七、多品种</w:t>
      </w:r>
      <w:r>
        <w:rPr>
          <w:rFonts w:hint="eastAsia"/>
        </w:rPr>
        <w:br/>
      </w:r>
      <w:r>
        <w:rPr>
          <w:rFonts w:hint="eastAsia"/>
        </w:rPr>
        <w:t>　　　　八、低成本</w:t>
      </w:r>
      <w:r>
        <w:rPr>
          <w:rFonts w:hint="eastAsia"/>
        </w:rPr>
        <w:br/>
      </w:r>
      <w:r>
        <w:rPr>
          <w:rFonts w:hint="eastAsia"/>
        </w:rPr>
        <w:t>　　第三节 2009-2013年中国电解电容器纸行业市场盈利预测分析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2009-2013年中国电解电容器纸产业投资机会与风险分析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2009-2013年中国电解电容器纸产业投资环境分析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2009-2013年中国电解电容器纸产业投资机会分析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2009-2013年中国电解电容器纸产业投资风险分析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金融危机对电解电容器纸产业的影响及企业应对策略分析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金融危机对电解电容器纸产业的影响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二、金融危机对中国电解电容器纸产业的传导机制</w:t>
      </w:r>
      <w:r>
        <w:rPr>
          <w:rFonts w:hint="eastAsia"/>
        </w:rPr>
        <w:br/>
      </w:r>
      <w:r>
        <w:rPr>
          <w:rFonts w:hint="eastAsia"/>
        </w:rPr>
        <w:t>　　　　三、中国电解电容器纸出口需求受金融危机影响分析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四、2008年中国出台对电解电容器纸出口利好政策解析</w:t>
      </w:r>
      <w:r>
        <w:rPr>
          <w:rFonts w:hint="eastAsia"/>
        </w:rPr>
        <w:br/>
      </w:r>
      <w:r>
        <w:rPr>
          <w:rFonts w:hint="eastAsia"/>
        </w:rPr>
        <w:t>　　第二节 我国电解电容器纸产业应对金融危机的主要策略探讨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中⋅智林⋅：应对金融危机建议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2006-2008年中国电解电容器纸产量统计</w:t>
      </w:r>
      <w:r>
        <w:rPr>
          <w:rFonts w:hint="eastAsia"/>
        </w:rPr>
        <w:br/>
      </w:r>
      <w:r>
        <w:rPr>
          <w:rFonts w:hint="eastAsia"/>
        </w:rPr>
        <w:t>　　图表 2006-2008年中国电解电容器纸产量变化趋势图</w:t>
      </w:r>
      <w:r>
        <w:rPr>
          <w:rFonts w:hint="eastAsia"/>
        </w:rPr>
        <w:br/>
      </w:r>
      <w:r>
        <w:rPr>
          <w:rFonts w:hint="eastAsia"/>
        </w:rPr>
        <w:t>　　图表 2006-2008年中国电解电容器纸需求量统计</w:t>
      </w:r>
      <w:r>
        <w:rPr>
          <w:rFonts w:hint="eastAsia"/>
        </w:rPr>
        <w:br/>
      </w:r>
      <w:r>
        <w:rPr>
          <w:rFonts w:hint="eastAsia"/>
        </w:rPr>
        <w:t>　　图表 2006-2008年中国电解电容器纸需求量变化趋势图</w:t>
      </w:r>
      <w:r>
        <w:rPr>
          <w:rFonts w:hint="eastAsia"/>
        </w:rPr>
        <w:br/>
      </w:r>
      <w:r>
        <w:rPr>
          <w:rFonts w:hint="eastAsia"/>
        </w:rPr>
        <w:t>　　图表 2009-2013年中国电解电容器纸产量预测</w:t>
      </w:r>
      <w:r>
        <w:rPr>
          <w:rFonts w:hint="eastAsia"/>
        </w:rPr>
        <w:br/>
      </w:r>
      <w:r>
        <w:rPr>
          <w:rFonts w:hint="eastAsia"/>
        </w:rPr>
        <w:t>　　图表 2009-2013年中国电解电容器纸需求量预测</w:t>
      </w:r>
      <w:r>
        <w:rPr>
          <w:rFonts w:hint="eastAsia"/>
        </w:rPr>
        <w:br/>
      </w:r>
      <w:r>
        <w:rPr>
          <w:rFonts w:hint="eastAsia"/>
        </w:rPr>
        <w:t>　　图表 2003-2009（1-6）年中国电解电容器纸进口情况一览表</w:t>
      </w:r>
      <w:r>
        <w:rPr>
          <w:rFonts w:hint="eastAsia"/>
        </w:rPr>
        <w:br/>
      </w:r>
      <w:r>
        <w:rPr>
          <w:rFonts w:hint="eastAsia"/>
        </w:rPr>
        <w:t>　　图表 20007年中国电解电容器纸进口主要国家统计</w:t>
      </w:r>
      <w:r>
        <w:rPr>
          <w:rFonts w:hint="eastAsia"/>
        </w:rPr>
        <w:br/>
      </w:r>
      <w:r>
        <w:rPr>
          <w:rFonts w:hint="eastAsia"/>
        </w:rPr>
        <w:t>　　图表 2008年中国电解电容器纸进口主要国家统计</w:t>
      </w:r>
      <w:r>
        <w:rPr>
          <w:rFonts w:hint="eastAsia"/>
        </w:rPr>
        <w:br/>
      </w:r>
      <w:r>
        <w:rPr>
          <w:rFonts w:hint="eastAsia"/>
        </w:rPr>
        <w:t>　　图表 2009（1-6）年中国电解电容器纸进口主要国家统计</w:t>
      </w:r>
      <w:r>
        <w:rPr>
          <w:rFonts w:hint="eastAsia"/>
        </w:rPr>
        <w:br/>
      </w:r>
      <w:r>
        <w:rPr>
          <w:rFonts w:hint="eastAsia"/>
        </w:rPr>
        <w:t>　　图表 2003-2009（1-6）年中国电解电容器纸出口情况一览表</w:t>
      </w:r>
      <w:r>
        <w:rPr>
          <w:rFonts w:hint="eastAsia"/>
        </w:rPr>
        <w:br/>
      </w:r>
      <w:r>
        <w:rPr>
          <w:rFonts w:hint="eastAsia"/>
        </w:rPr>
        <w:t>　　图表 20007年中国电解电容器纸出口主要国家统计</w:t>
      </w:r>
      <w:r>
        <w:rPr>
          <w:rFonts w:hint="eastAsia"/>
        </w:rPr>
        <w:br/>
      </w:r>
      <w:r>
        <w:rPr>
          <w:rFonts w:hint="eastAsia"/>
        </w:rPr>
        <w:t>　　图表 2008年中国电解电容器纸出口主要国家统计</w:t>
      </w:r>
      <w:r>
        <w:rPr>
          <w:rFonts w:hint="eastAsia"/>
        </w:rPr>
        <w:br/>
      </w:r>
      <w:r>
        <w:rPr>
          <w:rFonts w:hint="eastAsia"/>
        </w:rPr>
        <w:t>　　图表 2009（1-6）年中国电解电容器纸出口主要国家统计</w:t>
      </w:r>
      <w:r>
        <w:rPr>
          <w:rFonts w:hint="eastAsia"/>
        </w:rPr>
        <w:br/>
      </w:r>
      <w:r>
        <w:rPr>
          <w:rFonts w:hint="eastAsia"/>
        </w:rPr>
        <w:t>　　图表 2009-2013年中国电解电容器纸进口量预测</w:t>
      </w:r>
      <w:r>
        <w:rPr>
          <w:rFonts w:hint="eastAsia"/>
        </w:rPr>
        <w:br/>
      </w:r>
      <w:r>
        <w:rPr>
          <w:rFonts w:hint="eastAsia"/>
        </w:rPr>
        <w:t>　　图表 2009-2013年中国电解电容器纸出口量预测</w:t>
      </w:r>
      <w:r>
        <w:rPr>
          <w:rFonts w:hint="eastAsia"/>
        </w:rPr>
        <w:br/>
      </w:r>
      <w:r>
        <w:rPr>
          <w:rFonts w:hint="eastAsia"/>
        </w:rPr>
        <w:t>　　图表 2006-2008年中国电解电容器纸行业集中度分析</w:t>
      </w:r>
      <w:r>
        <w:rPr>
          <w:rFonts w:hint="eastAsia"/>
        </w:rPr>
        <w:br/>
      </w:r>
      <w:r>
        <w:rPr>
          <w:rFonts w:hint="eastAsia"/>
        </w:rPr>
        <w:t>　　图表 2006-2008年浙江凯恩特种材料股份有限公司资产/销售收入/利润总额情况表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2006-2008年浙江凯恩特种材料股份有限公司销售收入变化趋势图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2006-2008年浙江凯恩特种材料股份有限公司盈利能力变化趋势图</w:t>
      </w:r>
      <w:r>
        <w:rPr>
          <w:rFonts w:hint="eastAsia"/>
        </w:rPr>
        <w:br/>
      </w:r>
      <w:r>
        <w:rPr>
          <w:rFonts w:hint="eastAsia"/>
        </w:rPr>
        <w:t>　　图表 2006-2008年浙江凯恩特种材料股份有限公司资产负债一览表</w:t>
      </w:r>
      <w:r>
        <w:rPr>
          <w:rFonts w:hint="eastAsia"/>
        </w:rPr>
        <w:br/>
      </w:r>
      <w:r>
        <w:rPr>
          <w:rFonts w:hint="eastAsia"/>
        </w:rPr>
        <w:t>　　图表 2006-2008年浙江凯恩特种材料股份有限公司成本费用一览表</w:t>
      </w:r>
      <w:r>
        <w:rPr>
          <w:rFonts w:hint="eastAsia"/>
        </w:rPr>
        <w:br/>
      </w:r>
      <w:r>
        <w:rPr>
          <w:rFonts w:hint="eastAsia"/>
        </w:rPr>
        <w:t>　　图表 2006-2008年民丰特种纸股份有限公司资产/销售收入/利润总额情况表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2006-2008年民丰特种纸股份有限公司销售收入变化趋势图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2006-2008年民丰特种纸股份有限公司盈利能力变化趋势图</w:t>
      </w:r>
      <w:r>
        <w:rPr>
          <w:rFonts w:hint="eastAsia"/>
        </w:rPr>
        <w:br/>
      </w:r>
      <w:r>
        <w:rPr>
          <w:rFonts w:hint="eastAsia"/>
        </w:rPr>
        <w:t>　　图表 2006-2008年民丰特种纸股份有限公司资产负债一览表</w:t>
      </w:r>
      <w:r>
        <w:rPr>
          <w:rFonts w:hint="eastAsia"/>
        </w:rPr>
        <w:br/>
      </w:r>
      <w:r>
        <w:rPr>
          <w:rFonts w:hint="eastAsia"/>
        </w:rPr>
        <w:t>　　图表 2006-2008年民丰特种纸股份有限公司成本费用一览表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4741f9194e43d2" w:history="1">
        <w:r>
          <w:rPr>
            <w:rStyle w:val="Hyperlink"/>
          </w:rPr>
          <w:t>2009-2013年中国电解电容器纸市场调查与投资咨询研究报告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4741f9194e43d2" w:history="1">
        <w:r>
          <w:rPr>
            <w:rStyle w:val="Hyperlink"/>
          </w:rPr>
          <w:t>https://www.20087.com/2009-09/R_2009_2013dianjiedianrongqizhishichanBaoGao.html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f63a84b059417f" w:history="1">
      <w:r>
        <w:rPr>
          <w:rStyle w:val="Hyperlink"/>
        </w:rPr>
        <w:t>2009-2013年中国电解电容器纸市场调查与投资咨询研究报告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3dianjiedianrongqizhishichanBaoGao.html" TargetMode="External" Id="Rab4741f9194e43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3dianjiedianrongqizhishichanBaoGao.html" TargetMode="External" Id="Rf3f63a84b05941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2009-09-13T01:28:00Z</dcterms:created>
  <dcterms:modified xsi:type="dcterms:W3CDTF">2009-09-13T02:28:00Z</dcterms:modified>
  <dc:subject>2009-2013年中国电解电容器纸市场调查与投资咨询研究报告</dc:subject>
  <dc:title>2009-2013年中国电解电容器纸市场调查与投资咨询研究报告</dc:title>
  <cp:keywords>2009-2013年中国电解电容器纸市场调查与投资咨询研究报告</cp:keywords>
  <dc:description>2009-2013年中国电解电容器纸市场调查与投资咨询研究报告</dc:description>
</cp:coreProperties>
</file>