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9e180324f46a0" w:history="1">
              <w:r>
                <w:rPr>
                  <w:rStyle w:val="Hyperlink"/>
                </w:rPr>
                <w:t>2009-2013年中国紫杉醇行业市场调研与投资战略分析报告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9e180324f46a0" w:history="1">
              <w:r>
                <w:rPr>
                  <w:rStyle w:val="Hyperlink"/>
                </w:rPr>
                <w:t>2009-2013年中国紫杉醇行业市场调研与投资战略分析报告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9e180324f46a0" w:history="1">
                <w:r>
                  <w:rPr>
                    <w:rStyle w:val="Hyperlink"/>
                  </w:rPr>
                  <w:t>https://www.20087.com/2009-09/R_2009_2013zishanchunshichangdiaoyanyuBaoGao.html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在世界各国均为医院首选的抗肿瘤药物。近几年来世界各国的肿瘤发病率比10年前已提高近一倍，肺癌、乳腺癌和卵巢癌等恶性肿瘤也呈多发趋势，这些癌症病人均为紫杉醇的主要使用者。从总体上看，在没有一种植物抗癌新药能取代其位置之前，紫杉醇的销量将会持续上升。天然抗癌药物紫杉醇是从珍稀植物红豆杉中提取出来的，欲生产1公斤最终产品，须处理3吨以上的红豆杉枝叶。尽管工艺如此复杂，但在市场动力的驱使下，紫杉醇原料供应产业的竞争目前也异常激烈，众多的供应商遍布美国、欧洲和亚洲。</w:t>
      </w:r>
      <w:r>
        <w:rPr>
          <w:rFonts w:hint="eastAsia"/>
        </w:rPr>
        <w:br/>
      </w:r>
      <w:r>
        <w:rPr>
          <w:rFonts w:hint="eastAsia"/>
        </w:rPr>
        <w:t>　　从中国来看，东北、华东、西南诸省目前均在大力发展红豆杉人工种植。截至2008年，全国共有39家制药公司已取得紫杉醇原料药生产批文，但绝大多数国内企业的紫杉醇年产能力均在几公斤至几十公斤的水平（注：按99.8%纯度的紫杉醇产量计算，不包括1%、10%和20%纯度的紫杉醇原料药在内）。</w:t>
      </w:r>
      <w:r>
        <w:rPr>
          <w:rFonts w:hint="eastAsia"/>
        </w:rPr>
        <w:br/>
      </w:r>
      <w:r>
        <w:rPr>
          <w:rFonts w:hint="eastAsia"/>
        </w:rPr>
        <w:t>　　目前在申报的紫杉醇和多西紫杉醇共11家，其中申报紫杉醇水针剂型的共有3家，分别是上海华联制药公司、上海药物制剂国家工程研究中心和西安海宏生化高新技术有限公司与陕西省医药工业研究所（联合申报），申报多西紫杉醇的企业也有3家，分别是安万特中国公司、上海药物所，上海华源，阜阳市阜康（联合申报）和珠海联邦制药厂有限公司中山分厂，其中安万特中国公司和珠海联邦制药厂有限公司中山分厂申报的是水针剂。</w:t>
      </w:r>
      <w:r>
        <w:rPr>
          <w:rFonts w:hint="eastAsia"/>
        </w:rPr>
        <w:br/>
      </w:r>
      <w:r>
        <w:rPr>
          <w:rFonts w:hint="eastAsia"/>
        </w:rPr>
        <w:t>　　鉴于目前激烈的市场竞争，开发新的剂型似乎成了紫杉醇生产厂家延续利润的唯一出路，由于紫杉醇的水溶性不好，因此曾经有一种新剂型的开发思路是油针剂的开发，但油针的剂型一直没有在临床上应用。目前在申报的水针剂，多采用脂质体、钠米粒等技术以期解决水溶性低的问题，但是这就相应增加了研发、申报的成本，新剂型的理化性质等也会与原有的水针剂型有所不同，因此临床的应用效果也待重新确认，有关专家认为自主开发紫杉醇水针剂即便在非常顺利的情况下（包括研发、临床、报生产等），研发周期也将长达2年以上，且研发费不会低于80万元。但就目前的形式而言，水针剂也有泛滥的趋势，通过对一线医生和销售人员的访问，普遍认为大输液或小输液可能会是未来比较有前途的剂型。</w:t>
      </w:r>
      <w:r>
        <w:rPr>
          <w:rFonts w:hint="eastAsia"/>
        </w:rPr>
        <w:br/>
      </w:r>
      <w:r>
        <w:rPr>
          <w:rFonts w:hint="eastAsia"/>
        </w:rPr>
        <w:t>　　《</w:t>
      </w:r>
      <w:hyperlink r:id="R19f9e180324f46a0" w:history="1">
        <w:r>
          <w:rPr>
            <w:rStyle w:val="Hyperlink"/>
          </w:rPr>
          <w:t>2009-2013年中国紫杉醇行业市场调研与投资战略分析报告</w:t>
        </w:r>
      </w:hyperlink>
      <w:r>
        <w:rPr>
          <w:rFonts w:hint="eastAsia"/>
        </w:rPr>
        <w:t>》详尽描述了中国紫杉醇行业运行的环境，重点研究并预测了其下游行业发展以及对紫杉醇需求变化的长期和短期趋势。针对当前行业发展面临的机遇与威胁，提出了我们对紫杉醇行业发展的投资及战略建议。本报告以严谨的内容、翔实的数据、直观的图表帮助紫杉醇企业准确把握行业发展动向、正确制定企业竞争战略和投资策略。我们的主要数据来源于国家统计局、国家信息中心、海关总署、以及相关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紫杉醇产业相关概况</w:t>
      </w:r>
      <w:r>
        <w:rPr>
          <w:rFonts w:hint="eastAsia"/>
        </w:rPr>
        <w:br/>
      </w:r>
      <w:r>
        <w:rPr>
          <w:rFonts w:hint="eastAsia"/>
        </w:rPr>
        <w:t>　　第一节 紫杉醇的定义</w:t>
      </w:r>
      <w:r>
        <w:rPr>
          <w:rFonts w:hint="eastAsia"/>
        </w:rPr>
        <w:br/>
      </w:r>
      <w:r>
        <w:rPr>
          <w:rFonts w:hint="eastAsia"/>
        </w:rPr>
        <w:t>　　第二节 紫杉醇发现历史</w:t>
      </w:r>
      <w:r>
        <w:rPr>
          <w:rFonts w:hint="eastAsia"/>
        </w:rPr>
        <w:br/>
      </w:r>
      <w:r>
        <w:rPr>
          <w:rFonts w:hint="eastAsia"/>
        </w:rPr>
        <w:t>　　第三节 紫杉醇作用</w:t>
      </w:r>
      <w:r>
        <w:rPr>
          <w:rFonts w:hint="eastAsia"/>
        </w:rPr>
        <w:br/>
      </w:r>
      <w:r>
        <w:rPr>
          <w:rFonts w:hint="eastAsia"/>
        </w:rPr>
        <w:t>　　第四节 紫杉醇针剂</w:t>
      </w:r>
      <w:r>
        <w:rPr>
          <w:rFonts w:hint="eastAsia"/>
        </w:rPr>
        <w:br/>
      </w:r>
      <w:r>
        <w:rPr>
          <w:rFonts w:hint="eastAsia"/>
        </w:rPr>
        <w:t>　　第五节 高效分离纯化紫杉醇的方法</w:t>
      </w:r>
      <w:r>
        <w:rPr>
          <w:rFonts w:hint="eastAsia"/>
        </w:rPr>
        <w:br/>
      </w:r>
      <w:r>
        <w:rPr>
          <w:rFonts w:hint="eastAsia"/>
        </w:rPr>
        <w:br/>
      </w:r>
      <w:r>
        <w:rPr>
          <w:rFonts w:hint="eastAsia"/>
        </w:rPr>
        <w:t>第二章 全球紫杉醇行业发展分析</w:t>
      </w:r>
      <w:r>
        <w:rPr>
          <w:rFonts w:hint="eastAsia"/>
        </w:rPr>
        <w:br/>
      </w:r>
      <w:r>
        <w:rPr>
          <w:rFonts w:hint="eastAsia"/>
        </w:rPr>
        <w:t>　　第一节 世界紫杉醇市场分析</w:t>
      </w:r>
      <w:r>
        <w:rPr>
          <w:rFonts w:hint="eastAsia"/>
        </w:rPr>
        <w:br/>
      </w:r>
      <w:r>
        <w:rPr>
          <w:rFonts w:hint="eastAsia"/>
        </w:rPr>
        <w:t>　　　　一、世界紫杉醇市场情况</w:t>
      </w:r>
      <w:r>
        <w:rPr>
          <w:rFonts w:hint="eastAsia"/>
        </w:rPr>
        <w:br/>
      </w:r>
      <w:r>
        <w:rPr>
          <w:rFonts w:hint="eastAsia"/>
        </w:rPr>
        <w:t>　　　　二、全球紫杉醇产量情况</w:t>
      </w:r>
      <w:r>
        <w:rPr>
          <w:rFonts w:hint="eastAsia"/>
        </w:rPr>
        <w:br/>
      </w:r>
      <w:r>
        <w:rPr>
          <w:rFonts w:hint="eastAsia"/>
        </w:rPr>
        <w:t>　　　　三、全球紫杉醇类药物市场需求分析</w:t>
      </w:r>
      <w:r>
        <w:rPr>
          <w:rFonts w:hint="eastAsia"/>
        </w:rPr>
        <w:br/>
      </w:r>
      <w:r>
        <w:rPr>
          <w:rFonts w:hint="eastAsia"/>
        </w:rPr>
        <w:t>　　　　四、世界紫杉醇药品技术研究状况</w:t>
      </w:r>
      <w:r>
        <w:rPr>
          <w:rFonts w:hint="eastAsia"/>
        </w:rPr>
        <w:br/>
      </w:r>
      <w:r>
        <w:rPr>
          <w:rFonts w:hint="eastAsia"/>
        </w:rPr>
        <w:t>　　第二节 世界紫杉醇原料药市场分析</w:t>
      </w:r>
      <w:r>
        <w:rPr>
          <w:rFonts w:hint="eastAsia"/>
        </w:rPr>
        <w:br/>
      </w:r>
      <w:r>
        <w:rPr>
          <w:rFonts w:hint="eastAsia"/>
        </w:rPr>
        <w:t>　　　　一、世界紫杉醇原料药市场情况</w:t>
      </w:r>
      <w:r>
        <w:rPr>
          <w:rFonts w:hint="eastAsia"/>
        </w:rPr>
        <w:br/>
      </w:r>
      <w:r>
        <w:rPr>
          <w:rFonts w:hint="eastAsia"/>
        </w:rPr>
        <w:t>　　　　二、世界紫杉醇原料供应情况</w:t>
      </w:r>
      <w:r>
        <w:rPr>
          <w:rFonts w:hint="eastAsia"/>
        </w:rPr>
        <w:br/>
      </w:r>
      <w:r>
        <w:rPr>
          <w:rFonts w:hint="eastAsia"/>
        </w:rPr>
        <w:t>　　　　三、世界紫杉醇原料市场需求情况</w:t>
      </w:r>
      <w:r>
        <w:rPr>
          <w:rFonts w:hint="eastAsia"/>
        </w:rPr>
        <w:br/>
      </w:r>
      <w:r>
        <w:rPr>
          <w:rFonts w:hint="eastAsia"/>
        </w:rPr>
        <w:t>　　第三节 美国紫杉醇产业发展分析</w:t>
      </w:r>
      <w:r>
        <w:rPr>
          <w:rFonts w:hint="eastAsia"/>
        </w:rPr>
        <w:br/>
      </w:r>
      <w:r>
        <w:rPr>
          <w:rFonts w:hint="eastAsia"/>
        </w:rPr>
        <w:t>　　　　一、美国紫杉醇市场发展分析</w:t>
      </w:r>
      <w:r>
        <w:rPr>
          <w:rFonts w:hint="eastAsia"/>
        </w:rPr>
        <w:br/>
      </w:r>
      <w:r>
        <w:rPr>
          <w:rFonts w:hint="eastAsia"/>
        </w:rPr>
        <w:t>　　　　二、美国紫杉醇产销情况</w:t>
      </w:r>
      <w:r>
        <w:rPr>
          <w:rFonts w:hint="eastAsia"/>
        </w:rPr>
        <w:br/>
      </w:r>
      <w:r>
        <w:rPr>
          <w:rFonts w:hint="eastAsia"/>
        </w:rPr>
        <w:t>　　　　三、2008年美国紫杉醇新政策</w:t>
      </w:r>
      <w:r>
        <w:rPr>
          <w:rFonts w:hint="eastAsia"/>
        </w:rPr>
        <w:br/>
      </w:r>
      <w:r>
        <w:rPr>
          <w:rFonts w:hint="eastAsia"/>
        </w:rPr>
        <w:t>　　第四节 其它国家</w:t>
      </w:r>
      <w:r>
        <w:rPr>
          <w:rFonts w:hint="eastAsia"/>
        </w:rPr>
        <w:br/>
      </w:r>
      <w:r>
        <w:rPr>
          <w:rFonts w:hint="eastAsia"/>
        </w:rPr>
        <w:t>　　　　一、日本紫杉醇产业发展分析</w:t>
      </w:r>
      <w:r>
        <w:rPr>
          <w:rFonts w:hint="eastAsia"/>
        </w:rPr>
        <w:br/>
      </w:r>
      <w:r>
        <w:rPr>
          <w:rFonts w:hint="eastAsia"/>
        </w:rPr>
        <w:t>　　　　二、英国</w:t>
      </w:r>
      <w:r>
        <w:rPr>
          <w:rFonts w:hint="eastAsia"/>
        </w:rPr>
        <w:br/>
      </w:r>
      <w:r>
        <w:rPr>
          <w:rFonts w:hint="eastAsia"/>
        </w:rPr>
        <w:t>　　　　三、德国</w:t>
      </w:r>
      <w:r>
        <w:rPr>
          <w:rFonts w:hint="eastAsia"/>
        </w:rPr>
        <w:br/>
      </w:r>
      <w:r>
        <w:rPr>
          <w:rFonts w:hint="eastAsia"/>
        </w:rPr>
        <w:t>　　第五节 2009-2013年世界紫杉醇行业发展趋势分析</w:t>
      </w:r>
      <w:r>
        <w:rPr>
          <w:rFonts w:hint="eastAsia"/>
        </w:rPr>
        <w:br/>
      </w:r>
      <w:r>
        <w:rPr>
          <w:rFonts w:hint="eastAsia"/>
        </w:rPr>
        <w:br/>
      </w:r>
      <w:r>
        <w:rPr>
          <w:rFonts w:hint="eastAsia"/>
        </w:rPr>
        <w:t>第三章 2008-2009年中国紫杉醇行业发展环境分析</w:t>
      </w:r>
      <w:r>
        <w:rPr>
          <w:rFonts w:hint="eastAsia"/>
        </w:rPr>
        <w:br/>
      </w:r>
      <w:r>
        <w:rPr>
          <w:rFonts w:hint="eastAsia"/>
        </w:rPr>
        <w:t>　　第一节 2008-2009年中国经济环境分析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2008-2009年中国紫杉醇政策环境分析</w:t>
      </w:r>
      <w:r>
        <w:rPr>
          <w:rFonts w:hint="eastAsia"/>
        </w:rPr>
        <w:br/>
      </w:r>
      <w:r>
        <w:rPr>
          <w:rFonts w:hint="eastAsia"/>
        </w:rPr>
        <w:t>　　　　一、《药品注册管理办法》</w:t>
      </w:r>
      <w:r>
        <w:rPr>
          <w:rFonts w:hint="eastAsia"/>
        </w:rPr>
        <w:br/>
      </w:r>
      <w:r>
        <w:rPr>
          <w:rFonts w:hint="eastAsia"/>
        </w:rPr>
        <w:t>　　　　二、我国将修订药品GMP认证标准</w:t>
      </w:r>
      <w:r>
        <w:rPr>
          <w:rFonts w:hint="eastAsia"/>
        </w:rPr>
        <w:br/>
      </w:r>
      <w:r>
        <w:rPr>
          <w:rFonts w:hint="eastAsia"/>
        </w:rPr>
        <w:t>　　　　三、药品质量标准</w:t>
      </w:r>
      <w:r>
        <w:rPr>
          <w:rFonts w:hint="eastAsia"/>
        </w:rPr>
        <w:br/>
      </w:r>
      <w:r>
        <w:rPr>
          <w:rFonts w:hint="eastAsia"/>
        </w:rPr>
        <w:t>　　　　四、紫杉醇标准</w:t>
      </w:r>
      <w:r>
        <w:rPr>
          <w:rFonts w:hint="eastAsia"/>
        </w:rPr>
        <w:br/>
      </w:r>
      <w:r>
        <w:rPr>
          <w:rFonts w:hint="eastAsia"/>
        </w:rPr>
        <w:t>　　第三节 2008-2009年中国紫杉醇产品社会环境分</w:t>
      </w:r>
      <w:r>
        <w:rPr>
          <w:rFonts w:hint="eastAsia"/>
        </w:rPr>
        <w:br/>
      </w:r>
      <w:r>
        <w:rPr>
          <w:rFonts w:hint="eastAsia"/>
        </w:rPr>
        <w:br/>
      </w:r>
      <w:r>
        <w:rPr>
          <w:rFonts w:hint="eastAsia"/>
        </w:rPr>
        <w:t>第四章 2008-2009年中国紫杉醇行业运营状况分析</w:t>
      </w:r>
      <w:r>
        <w:rPr>
          <w:rFonts w:hint="eastAsia"/>
        </w:rPr>
        <w:br/>
      </w:r>
      <w:r>
        <w:rPr>
          <w:rFonts w:hint="eastAsia"/>
        </w:rPr>
        <w:t>　　第一节 2008-2009年中国紫杉醇行业发展现状分析</w:t>
      </w:r>
      <w:r>
        <w:rPr>
          <w:rFonts w:hint="eastAsia"/>
        </w:rPr>
        <w:br/>
      </w:r>
      <w:r>
        <w:rPr>
          <w:rFonts w:hint="eastAsia"/>
        </w:rPr>
        <w:t>　　　　一、中国紫杉醇市场发展特点分析</w:t>
      </w:r>
      <w:r>
        <w:rPr>
          <w:rFonts w:hint="eastAsia"/>
        </w:rPr>
        <w:br/>
      </w:r>
      <w:r>
        <w:rPr>
          <w:rFonts w:hint="eastAsia"/>
        </w:rPr>
        <w:t>　　　　二、中国紫杉醇市场产销状况分析</w:t>
      </w:r>
      <w:r>
        <w:rPr>
          <w:rFonts w:hint="eastAsia"/>
        </w:rPr>
        <w:br/>
      </w:r>
      <w:r>
        <w:rPr>
          <w:rFonts w:hint="eastAsia"/>
        </w:rPr>
        <w:t>　　　　三、中国紫杉醇技术研发现状分析</w:t>
      </w:r>
      <w:r>
        <w:rPr>
          <w:rFonts w:hint="eastAsia"/>
        </w:rPr>
        <w:br/>
      </w:r>
      <w:r>
        <w:rPr>
          <w:rFonts w:hint="eastAsia"/>
        </w:rPr>
        <w:t>　　第二节 2008-2009年中国紫杉醇市场发展态势分析</w:t>
      </w:r>
      <w:r>
        <w:rPr>
          <w:rFonts w:hint="eastAsia"/>
        </w:rPr>
        <w:br/>
      </w:r>
      <w:r>
        <w:rPr>
          <w:rFonts w:hint="eastAsia"/>
        </w:rPr>
        <w:t>　　　　一、无锡红豆集团紫杉醇制剂厂将投产</w:t>
      </w:r>
      <w:r>
        <w:rPr>
          <w:rFonts w:hint="eastAsia"/>
        </w:rPr>
        <w:br/>
      </w:r>
      <w:r>
        <w:rPr>
          <w:rFonts w:hint="eastAsia"/>
        </w:rPr>
        <w:t>　　　　二、改良型“紫杉醇”抗癌能力提高</w:t>
      </w:r>
      <w:r>
        <w:rPr>
          <w:rFonts w:hint="eastAsia"/>
        </w:rPr>
        <w:br/>
      </w:r>
      <w:r>
        <w:rPr>
          <w:rFonts w:hint="eastAsia"/>
        </w:rPr>
        <w:t>　　　　三、中国批准引进白蛋白结合型纳米微粒紫杉醇注射制剂</w:t>
      </w:r>
      <w:r>
        <w:rPr>
          <w:rFonts w:hint="eastAsia"/>
        </w:rPr>
        <w:br/>
      </w:r>
      <w:r>
        <w:rPr>
          <w:rFonts w:hint="eastAsia"/>
        </w:rPr>
        <w:t>　　　　四、用于治疗转移性乳腺癌的ABRAXANE注射用紫杉醇上市</w:t>
      </w:r>
      <w:r>
        <w:rPr>
          <w:rFonts w:hint="eastAsia"/>
        </w:rPr>
        <w:br/>
      </w:r>
      <w:r>
        <w:rPr>
          <w:rFonts w:hint="eastAsia"/>
        </w:rPr>
        <w:t>　　　　五、妇科肿瘤药物前赴后继 紫杉醇与多西他赛领衔</w:t>
      </w:r>
      <w:r>
        <w:rPr>
          <w:rFonts w:hint="eastAsia"/>
        </w:rPr>
        <w:br/>
      </w:r>
      <w:r>
        <w:rPr>
          <w:rFonts w:hint="eastAsia"/>
        </w:rPr>
        <w:t>　　　　六、南开大学真菌发酵实现紫杉醇大规模生产</w:t>
      </w:r>
      <w:r>
        <w:rPr>
          <w:rFonts w:hint="eastAsia"/>
        </w:rPr>
        <w:br/>
      </w:r>
      <w:r>
        <w:rPr>
          <w:rFonts w:hint="eastAsia"/>
        </w:rPr>
        <w:t>　　第三节 2008-2009年中国紫杉醇行业发展的问题与对策分析</w:t>
      </w:r>
      <w:r>
        <w:rPr>
          <w:rFonts w:hint="eastAsia"/>
        </w:rPr>
        <w:br/>
      </w:r>
      <w:r>
        <w:rPr>
          <w:rFonts w:hint="eastAsia"/>
        </w:rPr>
        <w:br/>
      </w:r>
      <w:r>
        <w:rPr>
          <w:rFonts w:hint="eastAsia"/>
        </w:rPr>
        <w:t>第五章 2008-2009年中国紫杉醇类药物行业市场发展概况分析</w:t>
      </w:r>
      <w:r>
        <w:rPr>
          <w:rFonts w:hint="eastAsia"/>
        </w:rPr>
        <w:br/>
      </w:r>
      <w:r>
        <w:rPr>
          <w:rFonts w:hint="eastAsia"/>
        </w:rPr>
        <w:t>　　第一节 2008-2009年中国紫杉醇类药物行业发展现状分析</w:t>
      </w:r>
      <w:r>
        <w:rPr>
          <w:rFonts w:hint="eastAsia"/>
        </w:rPr>
        <w:br/>
      </w:r>
      <w:r>
        <w:rPr>
          <w:rFonts w:hint="eastAsia"/>
        </w:rPr>
        <w:t>　　　　一、紫杉醇类药物行业发展特点分析</w:t>
      </w:r>
      <w:r>
        <w:rPr>
          <w:rFonts w:hint="eastAsia"/>
        </w:rPr>
        <w:br/>
      </w:r>
      <w:r>
        <w:rPr>
          <w:rFonts w:hint="eastAsia"/>
        </w:rPr>
        <w:t>　　　　二、紫杉醇类药物市场需求情况分析</w:t>
      </w:r>
      <w:r>
        <w:rPr>
          <w:rFonts w:hint="eastAsia"/>
        </w:rPr>
        <w:br/>
      </w:r>
      <w:r>
        <w:rPr>
          <w:rFonts w:hint="eastAsia"/>
        </w:rPr>
        <w:t>　　　　三、紫杉醇类药物技术研究状况分析</w:t>
      </w:r>
      <w:r>
        <w:rPr>
          <w:rFonts w:hint="eastAsia"/>
        </w:rPr>
        <w:br/>
      </w:r>
      <w:r>
        <w:rPr>
          <w:rFonts w:hint="eastAsia"/>
        </w:rPr>
        <w:t>　　第二节 2008-2009年中国紫杉醇类药物临床应用现状分析</w:t>
      </w:r>
      <w:r>
        <w:rPr>
          <w:rFonts w:hint="eastAsia"/>
        </w:rPr>
        <w:br/>
      </w:r>
      <w:r>
        <w:rPr>
          <w:rFonts w:hint="eastAsia"/>
        </w:rPr>
        <w:t>　　　　一、紫杉醇类药物在晚期胃癌中的应用</w:t>
      </w:r>
      <w:r>
        <w:rPr>
          <w:rFonts w:hint="eastAsia"/>
        </w:rPr>
        <w:br/>
      </w:r>
      <w:r>
        <w:rPr>
          <w:rFonts w:hint="eastAsia"/>
        </w:rPr>
        <w:t>　　　　二、紫杉醇药物涂层支架治疗左前降支病变临床研究</w:t>
      </w:r>
      <w:r>
        <w:rPr>
          <w:rFonts w:hint="eastAsia"/>
        </w:rPr>
        <w:br/>
      </w:r>
      <w:r>
        <w:rPr>
          <w:rFonts w:hint="eastAsia"/>
        </w:rPr>
        <w:t>　　　　三、紫杉醇类药物在乳腺癌中的临床应用</w:t>
      </w:r>
      <w:r>
        <w:rPr>
          <w:rFonts w:hint="eastAsia"/>
        </w:rPr>
        <w:br/>
      </w:r>
      <w:r>
        <w:rPr>
          <w:rFonts w:hint="eastAsia"/>
        </w:rPr>
        <w:t>　　第三节 2008-2009年中国紫杉醇类药物行业发展问题分析</w:t>
      </w:r>
      <w:r>
        <w:rPr>
          <w:rFonts w:hint="eastAsia"/>
        </w:rPr>
        <w:br/>
      </w:r>
      <w:r>
        <w:rPr>
          <w:rFonts w:hint="eastAsia"/>
        </w:rPr>
        <w:br/>
      </w:r>
      <w:r>
        <w:rPr>
          <w:rFonts w:hint="eastAsia"/>
        </w:rPr>
        <w:t>第六章 2006-2009年中国化学药品原药制造行业主要指标监测分析</w:t>
      </w:r>
      <w:r>
        <w:rPr>
          <w:rFonts w:hint="eastAsia"/>
        </w:rPr>
        <w:br/>
      </w:r>
      <w:r>
        <w:rPr>
          <w:rFonts w:hint="eastAsia"/>
        </w:rPr>
        <w:t>　　第一节 2006-2008年中国化学药品原药制造行业数据统计与监测分析</w:t>
      </w:r>
      <w:r>
        <w:rPr>
          <w:rFonts w:hint="eastAsia"/>
        </w:rPr>
        <w:br/>
      </w:r>
      <w:r>
        <w:rPr>
          <w:rFonts w:hint="eastAsia"/>
        </w:rPr>
        <w:t>　　　　一、2006-2008年中国化学药品原药制造行业企业数量增长分析</w:t>
      </w:r>
      <w:r>
        <w:rPr>
          <w:rFonts w:hint="eastAsia"/>
        </w:rPr>
        <w:br/>
      </w:r>
      <w:r>
        <w:rPr>
          <w:rFonts w:hint="eastAsia"/>
        </w:rPr>
        <w:t>　　　　二、2006-2008年中国化学药品原药制造行业从业人数调查分析</w:t>
      </w:r>
      <w:r>
        <w:rPr>
          <w:rFonts w:hint="eastAsia"/>
        </w:rPr>
        <w:br/>
      </w:r>
      <w:r>
        <w:rPr>
          <w:rFonts w:hint="eastAsia"/>
        </w:rPr>
        <w:t>　　　　三、2005-2008年中国化学药品原药制造行业总销售收入分析</w:t>
      </w:r>
      <w:r>
        <w:rPr>
          <w:rFonts w:hint="eastAsia"/>
        </w:rPr>
        <w:br/>
      </w:r>
      <w:r>
        <w:rPr>
          <w:rFonts w:hint="eastAsia"/>
        </w:rPr>
        <w:t>　　　　四、2005-2008年中国化学药品原药制造行业利润总额分析</w:t>
      </w:r>
      <w:r>
        <w:rPr>
          <w:rFonts w:hint="eastAsia"/>
        </w:rPr>
        <w:br/>
      </w:r>
      <w:r>
        <w:rPr>
          <w:rFonts w:hint="eastAsia"/>
        </w:rPr>
        <w:t>　　　　五、2005-2008年中国化学药品原药制造行业投资资产增长性分析</w:t>
      </w:r>
      <w:r>
        <w:rPr>
          <w:rFonts w:hint="eastAsia"/>
        </w:rPr>
        <w:br/>
      </w:r>
      <w:r>
        <w:rPr>
          <w:rFonts w:hint="eastAsia"/>
        </w:rPr>
        <w:t>　　第二节 2009年中国化学药品原药制造行业最新数据统计与监测分析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2009年中国化学药品原药制造行业投资状况监测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2007-2008年中国紫杉醇及相关产品进出口数据分析</w:t>
      </w:r>
      <w:r>
        <w:rPr>
          <w:rFonts w:hint="eastAsia"/>
        </w:rPr>
        <w:br/>
      </w:r>
      <w:r>
        <w:rPr>
          <w:rFonts w:hint="eastAsia"/>
        </w:rPr>
        <w:t>　　第一节 2007-2008年中国其他仅含氧杂原子的杂环化合物进出口总体资料（29329990）</w:t>
      </w:r>
      <w:r>
        <w:rPr>
          <w:rFonts w:hint="eastAsia"/>
        </w:rPr>
        <w:br/>
      </w:r>
      <w:r>
        <w:rPr>
          <w:rFonts w:hint="eastAsia"/>
        </w:rPr>
        <w:t>　　　　一、中国其他仅含氧杂原子的杂环化合物进口数据分析</w:t>
      </w:r>
      <w:r>
        <w:rPr>
          <w:rFonts w:hint="eastAsia"/>
        </w:rPr>
        <w:br/>
      </w:r>
      <w:r>
        <w:rPr>
          <w:rFonts w:hint="eastAsia"/>
        </w:rPr>
        <w:t>　　　　二、中国其他仅含氧杂原子的杂环化合物出口数据分析</w:t>
      </w:r>
      <w:r>
        <w:rPr>
          <w:rFonts w:hint="eastAsia"/>
        </w:rPr>
        <w:br/>
      </w:r>
      <w:r>
        <w:rPr>
          <w:rFonts w:hint="eastAsia"/>
        </w:rPr>
        <w:t>　　　　三、中国其他仅含氧杂原子的杂环化合物进出口单价分析</w:t>
      </w:r>
      <w:r>
        <w:rPr>
          <w:rFonts w:hint="eastAsia"/>
        </w:rPr>
        <w:br/>
      </w:r>
      <w:r>
        <w:rPr>
          <w:rFonts w:hint="eastAsia"/>
        </w:rPr>
        <w:t>　　第二节 2007-2008年中国含紫杉醇的混合药品进出口总体资料（30039090）</w:t>
      </w:r>
      <w:r>
        <w:rPr>
          <w:rFonts w:hint="eastAsia"/>
        </w:rPr>
        <w:br/>
      </w:r>
      <w:r>
        <w:rPr>
          <w:rFonts w:hint="eastAsia"/>
        </w:rPr>
        <w:t>　　　　一、中国含紫杉醇的混合药品进口数据分析</w:t>
      </w:r>
      <w:r>
        <w:rPr>
          <w:rFonts w:hint="eastAsia"/>
        </w:rPr>
        <w:br/>
      </w:r>
      <w:r>
        <w:rPr>
          <w:rFonts w:hint="eastAsia"/>
        </w:rPr>
        <w:t>　　　　二、中国含紫杉醇的混合药品出口数据分析</w:t>
      </w:r>
      <w:r>
        <w:rPr>
          <w:rFonts w:hint="eastAsia"/>
        </w:rPr>
        <w:br/>
      </w:r>
      <w:r>
        <w:rPr>
          <w:rFonts w:hint="eastAsia"/>
        </w:rPr>
        <w:t>　　　　三、中国含紫杉醇的混合药品进出口单价分析</w:t>
      </w:r>
      <w:r>
        <w:rPr>
          <w:rFonts w:hint="eastAsia"/>
        </w:rPr>
        <w:br/>
      </w:r>
      <w:r>
        <w:rPr>
          <w:rFonts w:hint="eastAsia"/>
        </w:rPr>
        <w:br/>
      </w:r>
      <w:r>
        <w:rPr>
          <w:rFonts w:hint="eastAsia"/>
        </w:rPr>
        <w:t>第八章 2008-2009年中国紫杉醇行业竞争格局分析</w:t>
      </w:r>
      <w:r>
        <w:rPr>
          <w:rFonts w:hint="eastAsia"/>
        </w:rPr>
        <w:br/>
      </w:r>
      <w:r>
        <w:rPr>
          <w:rFonts w:hint="eastAsia"/>
        </w:rPr>
        <w:t>　　第一节 2008-2009年中国紫杉醇行业竞争集中度分析</w:t>
      </w:r>
      <w:r>
        <w:rPr>
          <w:rFonts w:hint="eastAsia"/>
        </w:rPr>
        <w:br/>
      </w:r>
      <w:r>
        <w:rPr>
          <w:rFonts w:hint="eastAsia"/>
        </w:rPr>
        <w:t>　　　　一、生产企业集中度分析</w:t>
      </w:r>
      <w:r>
        <w:rPr>
          <w:rFonts w:hint="eastAsia"/>
        </w:rPr>
        <w:br/>
      </w:r>
      <w:r>
        <w:rPr>
          <w:rFonts w:hint="eastAsia"/>
        </w:rPr>
        <w:t>　　　　二、紫杉醇市场集中度分析</w:t>
      </w:r>
      <w:r>
        <w:rPr>
          <w:rFonts w:hint="eastAsia"/>
        </w:rPr>
        <w:br/>
      </w:r>
      <w:r>
        <w:rPr>
          <w:rFonts w:hint="eastAsia"/>
        </w:rPr>
        <w:t>　　第二节 2008-2009年中国紫杉醇行业竞争态势分析</w:t>
      </w:r>
      <w:r>
        <w:rPr>
          <w:rFonts w:hint="eastAsia"/>
        </w:rPr>
        <w:br/>
      </w:r>
      <w:r>
        <w:rPr>
          <w:rFonts w:hint="eastAsia"/>
        </w:rPr>
        <w:t>　　　　一、紫杉醇研发技术竞争分析</w:t>
      </w:r>
      <w:r>
        <w:rPr>
          <w:rFonts w:hint="eastAsia"/>
        </w:rPr>
        <w:br/>
      </w:r>
      <w:r>
        <w:rPr>
          <w:rFonts w:hint="eastAsia"/>
        </w:rPr>
        <w:t>　　　　二、紫杉醇市场竞争分析</w:t>
      </w:r>
      <w:r>
        <w:rPr>
          <w:rFonts w:hint="eastAsia"/>
        </w:rPr>
        <w:br/>
      </w:r>
      <w:r>
        <w:rPr>
          <w:rFonts w:hint="eastAsia"/>
        </w:rPr>
        <w:t>　　　　三、紫杉醇价格竞争分析</w:t>
      </w:r>
      <w:r>
        <w:rPr>
          <w:rFonts w:hint="eastAsia"/>
        </w:rPr>
        <w:br/>
      </w:r>
      <w:r>
        <w:rPr>
          <w:rFonts w:hint="eastAsia"/>
        </w:rPr>
        <w:t>　　第三节 2008-2009年中国紫杉醇产业竞争力提升战略研究</w:t>
      </w:r>
      <w:r>
        <w:rPr>
          <w:rFonts w:hint="eastAsia"/>
        </w:rPr>
        <w:br/>
      </w:r>
      <w:r>
        <w:rPr>
          <w:rFonts w:hint="eastAsia"/>
        </w:rPr>
        <w:br/>
      </w:r>
      <w:r>
        <w:rPr>
          <w:rFonts w:hint="eastAsia"/>
        </w:rPr>
        <w:t>第九章 2008-2009年中国紫杉醇重点企业竞争力分析</w:t>
      </w:r>
      <w:r>
        <w:rPr>
          <w:rFonts w:hint="eastAsia"/>
        </w:rPr>
        <w:br/>
      </w:r>
      <w:r>
        <w:rPr>
          <w:rFonts w:hint="eastAsia"/>
        </w:rPr>
        <w:t>　　第一节 海口市制药厂有限公司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太极集团四川太极制药有限公司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青岛易邦生物工程有限公司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福建南方生物技术股份有限公司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上海金和生物技术有限公司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桂林晖昂生化有限责任公司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常州天普生物制药有限公司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上海金和生物技术有限公司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云南汉德生物技术有限公司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2009-2013年中国紫杉醇行业运行前景预测分析</w:t>
      </w:r>
      <w:r>
        <w:rPr>
          <w:rFonts w:hint="eastAsia"/>
        </w:rPr>
        <w:br/>
      </w:r>
      <w:r>
        <w:rPr>
          <w:rFonts w:hint="eastAsia"/>
        </w:rPr>
        <w:t>　　第一节 2009-2013年中国紫杉醇行业发展趋势分析</w:t>
      </w:r>
      <w:r>
        <w:rPr>
          <w:rFonts w:hint="eastAsia"/>
        </w:rPr>
        <w:br/>
      </w:r>
      <w:r>
        <w:rPr>
          <w:rFonts w:hint="eastAsia"/>
        </w:rPr>
        <w:t>　　　　一、紫杉醇行业发展趋势分析</w:t>
      </w:r>
      <w:r>
        <w:rPr>
          <w:rFonts w:hint="eastAsia"/>
        </w:rPr>
        <w:br/>
      </w:r>
      <w:r>
        <w:rPr>
          <w:rFonts w:hint="eastAsia"/>
        </w:rPr>
        <w:t>　　　　二、紫杉醇技术研发趋势分析</w:t>
      </w:r>
      <w:r>
        <w:rPr>
          <w:rFonts w:hint="eastAsia"/>
        </w:rPr>
        <w:br/>
      </w:r>
      <w:r>
        <w:rPr>
          <w:rFonts w:hint="eastAsia"/>
        </w:rPr>
        <w:t>　　　　三、紫杉醇药品临床应用趋势分析</w:t>
      </w:r>
      <w:r>
        <w:rPr>
          <w:rFonts w:hint="eastAsia"/>
        </w:rPr>
        <w:br/>
      </w:r>
      <w:r>
        <w:rPr>
          <w:rFonts w:hint="eastAsia"/>
        </w:rPr>
        <w:t>　　第二节 2009-2013年中国紫杉醇行业市场预测分析</w:t>
      </w:r>
      <w:r>
        <w:rPr>
          <w:rFonts w:hint="eastAsia"/>
        </w:rPr>
        <w:br/>
      </w:r>
      <w:r>
        <w:rPr>
          <w:rFonts w:hint="eastAsia"/>
        </w:rPr>
        <w:t>　　　　一、紫杉醇市场需求预测分析</w:t>
      </w:r>
      <w:r>
        <w:rPr>
          <w:rFonts w:hint="eastAsia"/>
        </w:rPr>
        <w:br/>
      </w:r>
      <w:r>
        <w:rPr>
          <w:rFonts w:hint="eastAsia"/>
        </w:rPr>
        <w:t>　　　　二、紫杉醇市场进出口预测分析</w:t>
      </w:r>
      <w:r>
        <w:rPr>
          <w:rFonts w:hint="eastAsia"/>
        </w:rPr>
        <w:br/>
      </w:r>
      <w:r>
        <w:rPr>
          <w:rFonts w:hint="eastAsia"/>
        </w:rPr>
        <w:t>　　　　三、紫杉醇市场竞争格局预测分析</w:t>
      </w:r>
      <w:r>
        <w:rPr>
          <w:rFonts w:hint="eastAsia"/>
        </w:rPr>
        <w:br/>
      </w:r>
      <w:r>
        <w:rPr>
          <w:rFonts w:hint="eastAsia"/>
        </w:rPr>
        <w:t>　　第三节 2009-2013年中国紫杉醇行业盈利预测分析</w:t>
      </w:r>
      <w:r>
        <w:rPr>
          <w:rFonts w:hint="eastAsia"/>
        </w:rPr>
        <w:br/>
      </w:r>
      <w:r>
        <w:rPr>
          <w:rFonts w:hint="eastAsia"/>
        </w:rPr>
        <w:br/>
      </w:r>
      <w:r>
        <w:rPr>
          <w:rFonts w:hint="eastAsia"/>
        </w:rPr>
        <w:t>第十一章 2009-2013年中国紫杉醇产业投资机会与风险分析</w:t>
      </w:r>
      <w:r>
        <w:rPr>
          <w:rFonts w:hint="eastAsia"/>
        </w:rPr>
        <w:br/>
      </w:r>
      <w:r>
        <w:rPr>
          <w:rFonts w:hint="eastAsia"/>
        </w:rPr>
        <w:t>　　第一节 2009-2013年中国紫杉醇行业投资环境分析</w:t>
      </w:r>
      <w:r>
        <w:rPr>
          <w:rFonts w:hint="eastAsia"/>
        </w:rPr>
        <w:br/>
      </w:r>
      <w:r>
        <w:rPr>
          <w:rFonts w:hint="eastAsia"/>
        </w:rPr>
        <w:t>　　第二节 2009-2013年中国紫杉醇投资机会分析</w:t>
      </w:r>
      <w:r>
        <w:rPr>
          <w:rFonts w:hint="eastAsia"/>
        </w:rPr>
        <w:br/>
      </w:r>
      <w:r>
        <w:rPr>
          <w:rFonts w:hint="eastAsia"/>
        </w:rPr>
        <w:t>　　第三节 2009-2013年中国紫杉醇行业投资风险预警</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2006-2009年中国各季度GDP增长率统计表</w:t>
      </w:r>
      <w:r>
        <w:rPr>
          <w:rFonts w:hint="eastAsia"/>
        </w:rPr>
        <w:br/>
      </w:r>
      <w:r>
        <w:rPr>
          <w:rFonts w:hint="eastAsia"/>
        </w:rPr>
        <w:t>　　图表 4 2003-2009年我国农村人均纯收入增长趋势图</w:t>
      </w:r>
      <w:r>
        <w:rPr>
          <w:rFonts w:hint="eastAsia"/>
        </w:rPr>
        <w:br/>
      </w:r>
      <w:r>
        <w:rPr>
          <w:rFonts w:hint="eastAsia"/>
        </w:rPr>
        <w:t>　　图表 7 1978-2008中国城乡居民恩格尔系数对比表</w:t>
      </w:r>
      <w:r>
        <w:rPr>
          <w:rFonts w:hint="eastAsia"/>
        </w:rPr>
        <w:br/>
      </w:r>
      <w:r>
        <w:rPr>
          <w:rFonts w:hint="eastAsia"/>
        </w:rPr>
        <w:t>　　图表 9 2008年12月23日中国人民币利率调整表</w:t>
      </w:r>
      <w:r>
        <w:rPr>
          <w:rFonts w:hint="eastAsia"/>
        </w:rPr>
        <w:br/>
      </w:r>
      <w:r>
        <w:rPr>
          <w:rFonts w:hint="eastAsia"/>
        </w:rPr>
        <w:t>　　图表 10 2007-2008年央行历次调整利率时间及幅度表</w:t>
      </w:r>
      <w:r>
        <w:rPr>
          <w:rFonts w:hint="eastAsia"/>
        </w:rPr>
        <w:br/>
      </w:r>
      <w:r>
        <w:rPr>
          <w:rFonts w:hint="eastAsia"/>
        </w:rPr>
        <w:t>　　图表 11 2006-2008年化学药品原药制造行业企业数量增长趋势图</w:t>
      </w:r>
      <w:r>
        <w:rPr>
          <w:rFonts w:hint="eastAsia"/>
        </w:rPr>
        <w:br/>
      </w:r>
      <w:r>
        <w:rPr>
          <w:rFonts w:hint="eastAsia"/>
        </w:rPr>
        <w:t>　　图表 12 2006-2008年中国化学药品原药制造行业亏损企业数量及亏损面情况变化图</w:t>
      </w:r>
      <w:r>
        <w:rPr>
          <w:rFonts w:hint="eastAsia"/>
        </w:rPr>
        <w:br/>
      </w:r>
      <w:r>
        <w:rPr>
          <w:rFonts w:hint="eastAsia"/>
        </w:rPr>
        <w:t>　　图表 19 2008-2009年中国化学药品原药制造行业亏损企业对比图</w:t>
      </w:r>
      <w:r>
        <w:rPr>
          <w:rFonts w:hint="eastAsia"/>
        </w:rPr>
        <w:br/>
      </w:r>
      <w:r>
        <w:rPr>
          <w:rFonts w:hint="eastAsia"/>
        </w:rPr>
        <w:t>　　图表 20 2009年1-5月中国化学药品原药制造行业不同规模企业分布结构图</w:t>
      </w:r>
      <w:r>
        <w:rPr>
          <w:rFonts w:hint="eastAsia"/>
        </w:rPr>
        <w:br/>
      </w:r>
      <w:r>
        <w:rPr>
          <w:rFonts w:hint="eastAsia"/>
        </w:rPr>
        <w:t>　　图表 21 2009年1-5月中国化学药品原药制造行业不同所有制企业比例分布图</w:t>
      </w:r>
      <w:r>
        <w:rPr>
          <w:rFonts w:hint="eastAsia"/>
        </w:rPr>
        <w:br/>
      </w:r>
      <w:r>
        <w:rPr>
          <w:rFonts w:hint="eastAsia"/>
        </w:rPr>
        <w:t>　　图表 22 2009年1-5月中国化学药品原药制造行业主营业务收入与上年同期对比表</w:t>
      </w:r>
      <w:r>
        <w:rPr>
          <w:rFonts w:hint="eastAsia"/>
        </w:rPr>
        <w:br/>
      </w:r>
      <w:r>
        <w:rPr>
          <w:rFonts w:hint="eastAsia"/>
        </w:rPr>
        <w:t>　　图表 23 2009年1-5月中国化学药品原药制造行业收入前五位省市比例对比表</w:t>
      </w:r>
      <w:r>
        <w:rPr>
          <w:rFonts w:hint="eastAsia"/>
        </w:rPr>
        <w:br/>
      </w:r>
      <w:r>
        <w:rPr>
          <w:rFonts w:hint="eastAsia"/>
        </w:rPr>
        <w:t>　　图表 24 2009年1-5月中国化学药品原药制造行业销售收入排名前五位省市对比图</w:t>
      </w:r>
      <w:r>
        <w:rPr>
          <w:rFonts w:hint="eastAsia"/>
        </w:rPr>
        <w:br/>
      </w:r>
      <w:r>
        <w:rPr>
          <w:rFonts w:hint="eastAsia"/>
        </w:rPr>
        <w:t>　　图表 25 2009年1-5月中国化学药品原药制造行业收入前五位省区占全国比例结构图</w:t>
      </w:r>
      <w:r>
        <w:rPr>
          <w:rFonts w:hint="eastAsia"/>
        </w:rPr>
        <w:br/>
      </w:r>
      <w:r>
        <w:rPr>
          <w:rFonts w:hint="eastAsia"/>
        </w:rPr>
        <w:t>　　图表 26 2009年1-5月中国化学药品原药制造业收入同比增速前五省市对比 单位：千元</w:t>
      </w:r>
      <w:r>
        <w:rPr>
          <w:rFonts w:hint="eastAsia"/>
        </w:rPr>
        <w:br/>
      </w:r>
      <w:r>
        <w:rPr>
          <w:rFonts w:hint="eastAsia"/>
        </w:rPr>
        <w:t>　　图表 27 2009年1-5月中国化学药品原药制造行业主营业务收入增长速度前五位省市增长趋势图</w:t>
      </w:r>
      <w:r>
        <w:rPr>
          <w:rFonts w:hint="eastAsia"/>
        </w:rPr>
        <w:br/>
      </w:r>
      <w:r>
        <w:rPr>
          <w:rFonts w:hint="eastAsia"/>
        </w:rPr>
        <w:t>　　图表 28 2009年1-5月中国化学药品原药制造行业利润总额及与上年同期对比图</w:t>
      </w:r>
      <w:r>
        <w:rPr>
          <w:rFonts w:hint="eastAsia"/>
        </w:rPr>
        <w:br/>
      </w:r>
      <w:r>
        <w:rPr>
          <w:rFonts w:hint="eastAsia"/>
        </w:rPr>
        <w:t>　　图表 29 2009年1-5月中国化学药品原药制造行业利润总额前五位省市统计表 单位：千元</w:t>
      </w:r>
      <w:r>
        <w:rPr>
          <w:rFonts w:hint="eastAsia"/>
        </w:rPr>
        <w:br/>
      </w:r>
      <w:r>
        <w:rPr>
          <w:rFonts w:hint="eastAsia"/>
        </w:rPr>
        <w:t>　　图表 30 2009年1-5月中国化学药品原药制造行业利润总额前五位省市对比图</w:t>
      </w:r>
      <w:r>
        <w:rPr>
          <w:rFonts w:hint="eastAsia"/>
        </w:rPr>
        <w:br/>
      </w:r>
      <w:r>
        <w:rPr>
          <w:rFonts w:hint="eastAsia"/>
        </w:rPr>
        <w:t>　　图表 31 2009年中国化学药品原药制造行业利润总额增长幅度最快的省市统计表</w:t>
      </w:r>
      <w:r>
        <w:rPr>
          <w:rFonts w:hint="eastAsia"/>
        </w:rPr>
        <w:br/>
      </w:r>
      <w:r>
        <w:rPr>
          <w:rFonts w:hint="eastAsia"/>
        </w:rPr>
        <w:t>　　图表 32 2009年中国化学药品原药制造行业利润总额增长最快省市变化趋势图</w:t>
      </w:r>
      <w:r>
        <w:rPr>
          <w:rFonts w:hint="eastAsia"/>
        </w:rPr>
        <w:br/>
      </w:r>
      <w:r>
        <w:rPr>
          <w:rFonts w:hint="eastAsia"/>
        </w:rPr>
        <w:t>　　图表 33 2009年1-2月中国化学药品原药制造行业从业人数与上年同期对比图</w:t>
      </w:r>
      <w:r>
        <w:rPr>
          <w:rFonts w:hint="eastAsia"/>
        </w:rPr>
        <w:br/>
      </w:r>
      <w:r>
        <w:rPr>
          <w:rFonts w:hint="eastAsia"/>
        </w:rPr>
        <w:t>　　图表 34 2009年1-5月中国化学药品原药制造行业资产总计及与上年同期对比图</w:t>
      </w:r>
      <w:r>
        <w:rPr>
          <w:rFonts w:hint="eastAsia"/>
        </w:rPr>
        <w:br/>
      </w:r>
      <w:r>
        <w:rPr>
          <w:rFonts w:hint="eastAsia"/>
        </w:rPr>
        <w:t>　　图表 35 2009年1-5月中国化学药品原药制造行业资产总计前五位省市统计表</w:t>
      </w:r>
      <w:r>
        <w:rPr>
          <w:rFonts w:hint="eastAsia"/>
        </w:rPr>
        <w:br/>
      </w:r>
      <w:r>
        <w:rPr>
          <w:rFonts w:hint="eastAsia"/>
        </w:rPr>
        <w:t>　　图表 36 2009年1-5月中国化学药品原药制造行业资产总计前五省市资产情况对比图</w:t>
      </w:r>
      <w:r>
        <w:rPr>
          <w:rFonts w:hint="eastAsia"/>
        </w:rPr>
        <w:br/>
      </w:r>
      <w:r>
        <w:rPr>
          <w:rFonts w:hint="eastAsia"/>
        </w:rPr>
        <w:t>　　图表 37 2009年1-5月中国化学药品原药制造行业资产总计前五位省市分布结构图</w:t>
      </w:r>
      <w:r>
        <w:rPr>
          <w:rFonts w:hint="eastAsia"/>
        </w:rPr>
        <w:br/>
      </w:r>
      <w:r>
        <w:rPr>
          <w:rFonts w:hint="eastAsia"/>
        </w:rPr>
        <w:t>　　图表 38 2009年1-5月中国化学药品原药制造行业资产增长幅度最快的省市统计表 单位：千元</w:t>
      </w:r>
      <w:r>
        <w:rPr>
          <w:rFonts w:hint="eastAsia"/>
        </w:rPr>
        <w:br/>
      </w:r>
      <w:r>
        <w:rPr>
          <w:rFonts w:hint="eastAsia"/>
        </w:rPr>
        <w:t>　　图表 39 2009年1-5月中国化学药品原药制造行业资产增速前五省市资产总计及增长趋势</w:t>
      </w:r>
      <w:r>
        <w:rPr>
          <w:rFonts w:hint="eastAsia"/>
        </w:rPr>
        <w:br/>
      </w:r>
      <w:r>
        <w:rPr>
          <w:rFonts w:hint="eastAsia"/>
        </w:rPr>
        <w:t>　　图表 40 中国紫杉醇产品进出口税则号分布情况</w:t>
      </w:r>
      <w:r>
        <w:rPr>
          <w:rFonts w:hint="eastAsia"/>
        </w:rPr>
        <w:br/>
      </w:r>
      <w:r>
        <w:rPr>
          <w:rFonts w:hint="eastAsia"/>
        </w:rPr>
        <w:t>　　图表 41 2007-2008年中国其他仅含氧杂原子的杂环化合物进口数量统计</w:t>
      </w:r>
      <w:r>
        <w:rPr>
          <w:rFonts w:hint="eastAsia"/>
        </w:rPr>
        <w:br/>
      </w:r>
      <w:r>
        <w:rPr>
          <w:rFonts w:hint="eastAsia"/>
        </w:rPr>
        <w:t>　　图表 42 2007-2008年中国其他仅含氧杂原子的杂环化合物进口金额统计</w:t>
      </w:r>
      <w:r>
        <w:rPr>
          <w:rFonts w:hint="eastAsia"/>
        </w:rPr>
        <w:br/>
      </w:r>
      <w:r>
        <w:rPr>
          <w:rFonts w:hint="eastAsia"/>
        </w:rPr>
        <w:t>　　图表 43 2007-2008年中国其他仅含氧杂原子的杂环化合物出口数量统计</w:t>
      </w:r>
      <w:r>
        <w:rPr>
          <w:rFonts w:hint="eastAsia"/>
        </w:rPr>
        <w:br/>
      </w:r>
      <w:r>
        <w:rPr>
          <w:rFonts w:hint="eastAsia"/>
        </w:rPr>
        <w:t>　　图表 44 2007-2008年中国其他仅含氧杂原子的杂环化合物出口金额统计</w:t>
      </w:r>
      <w:r>
        <w:rPr>
          <w:rFonts w:hint="eastAsia"/>
        </w:rPr>
        <w:br/>
      </w:r>
      <w:r>
        <w:rPr>
          <w:rFonts w:hint="eastAsia"/>
        </w:rPr>
        <w:t>　　图表 47 2007-2008年中国含紫杉醇的混合药品进口金额统计</w:t>
      </w:r>
      <w:r>
        <w:rPr>
          <w:rFonts w:hint="eastAsia"/>
        </w:rPr>
        <w:br/>
      </w:r>
      <w:r>
        <w:rPr>
          <w:rFonts w:hint="eastAsia"/>
        </w:rPr>
        <w:t>　　图表 49 2007-2008年中国含紫杉醇的混合药品出口金额统计</w:t>
      </w:r>
      <w:r>
        <w:rPr>
          <w:rFonts w:hint="eastAsia"/>
        </w:rPr>
        <w:br/>
      </w:r>
      <w:r>
        <w:rPr>
          <w:rFonts w:hint="eastAsia"/>
        </w:rPr>
        <w:t>　　图表 52 紫杉醇企业市场集中度</w:t>
      </w:r>
      <w:r>
        <w:rPr>
          <w:rFonts w:hint="eastAsia"/>
        </w:rPr>
        <w:br/>
      </w:r>
      <w:r>
        <w:rPr>
          <w:rFonts w:hint="eastAsia"/>
        </w:rPr>
        <w:t>　　图表 54 中国生产紫杉醇的药品生产厂家及药品价格列表</w:t>
      </w:r>
      <w:r>
        <w:rPr>
          <w:rFonts w:hint="eastAsia"/>
        </w:rPr>
        <w:br/>
      </w:r>
      <w:r>
        <w:rPr>
          <w:rFonts w:hint="eastAsia"/>
        </w:rPr>
        <w:t>　　图表 55 海口市制药厂有限公司销售收入情况</w:t>
      </w:r>
      <w:r>
        <w:rPr>
          <w:rFonts w:hint="eastAsia"/>
        </w:rPr>
        <w:br/>
      </w:r>
      <w:r>
        <w:rPr>
          <w:rFonts w:hint="eastAsia"/>
        </w:rPr>
        <w:t>　　图表 56 海口市制药厂有限公司盈利指标情况</w:t>
      </w:r>
      <w:r>
        <w:rPr>
          <w:rFonts w:hint="eastAsia"/>
        </w:rPr>
        <w:br/>
      </w:r>
      <w:r>
        <w:rPr>
          <w:rFonts w:hint="eastAsia"/>
        </w:rPr>
        <w:t>　　图表 57 海口市制药厂有限公司盈利能力情况</w:t>
      </w:r>
      <w:r>
        <w:rPr>
          <w:rFonts w:hint="eastAsia"/>
        </w:rPr>
        <w:br/>
      </w:r>
      <w:r>
        <w:rPr>
          <w:rFonts w:hint="eastAsia"/>
        </w:rPr>
        <w:t>　　图表 58 海口市制药厂有限公司资产运行指标状况</w:t>
      </w:r>
      <w:r>
        <w:rPr>
          <w:rFonts w:hint="eastAsia"/>
        </w:rPr>
        <w:br/>
      </w:r>
      <w:r>
        <w:rPr>
          <w:rFonts w:hint="eastAsia"/>
        </w:rPr>
        <w:t>　　图表 59 海口市制药厂有限公司资产负债能力指标分析</w:t>
      </w:r>
      <w:r>
        <w:rPr>
          <w:rFonts w:hint="eastAsia"/>
        </w:rPr>
        <w:br/>
      </w:r>
      <w:r>
        <w:rPr>
          <w:rFonts w:hint="eastAsia"/>
        </w:rPr>
        <w:t>　　图表 60 海口市制药厂有限公司成本费用构成情况</w:t>
      </w:r>
      <w:r>
        <w:rPr>
          <w:rFonts w:hint="eastAsia"/>
        </w:rPr>
        <w:br/>
      </w:r>
      <w:r>
        <w:rPr>
          <w:rFonts w:hint="eastAsia"/>
        </w:rPr>
        <w:t>　　图表 61 太极集团四川太极制药有限公司销售收入情况</w:t>
      </w:r>
      <w:r>
        <w:rPr>
          <w:rFonts w:hint="eastAsia"/>
        </w:rPr>
        <w:br/>
      </w:r>
      <w:r>
        <w:rPr>
          <w:rFonts w:hint="eastAsia"/>
        </w:rPr>
        <w:t>　　图表 62 太极集团四川太极制药有限公司盈利指标情况</w:t>
      </w:r>
      <w:r>
        <w:rPr>
          <w:rFonts w:hint="eastAsia"/>
        </w:rPr>
        <w:br/>
      </w:r>
      <w:r>
        <w:rPr>
          <w:rFonts w:hint="eastAsia"/>
        </w:rPr>
        <w:t>　　图表 63 太极集团四川太极制药有限公司盈利能力情况</w:t>
      </w:r>
      <w:r>
        <w:rPr>
          <w:rFonts w:hint="eastAsia"/>
        </w:rPr>
        <w:br/>
      </w:r>
      <w:r>
        <w:rPr>
          <w:rFonts w:hint="eastAsia"/>
        </w:rPr>
        <w:t>　　图表 64 太极集团四川太极制药有限公司资产运行指标状况</w:t>
      </w:r>
      <w:r>
        <w:rPr>
          <w:rFonts w:hint="eastAsia"/>
        </w:rPr>
        <w:br/>
      </w:r>
      <w:r>
        <w:rPr>
          <w:rFonts w:hint="eastAsia"/>
        </w:rPr>
        <w:t>　　图表 65 太极集团四川太极制药有限公司资产负债能力指标分析</w:t>
      </w:r>
      <w:r>
        <w:rPr>
          <w:rFonts w:hint="eastAsia"/>
        </w:rPr>
        <w:br/>
      </w:r>
      <w:r>
        <w:rPr>
          <w:rFonts w:hint="eastAsia"/>
        </w:rPr>
        <w:t>　　图表 66 太极集团四川太极制药有限公司成本费用构成情况</w:t>
      </w:r>
      <w:r>
        <w:rPr>
          <w:rFonts w:hint="eastAsia"/>
        </w:rPr>
        <w:br/>
      </w:r>
      <w:r>
        <w:rPr>
          <w:rFonts w:hint="eastAsia"/>
        </w:rPr>
        <w:t>　　图表 67 青岛易邦生物工程有限公司销售收入情况</w:t>
      </w:r>
      <w:r>
        <w:rPr>
          <w:rFonts w:hint="eastAsia"/>
        </w:rPr>
        <w:br/>
      </w:r>
      <w:r>
        <w:rPr>
          <w:rFonts w:hint="eastAsia"/>
        </w:rPr>
        <w:t>　　图表 68 青岛易邦生物工程有限公司盈利指标情况</w:t>
      </w:r>
      <w:r>
        <w:rPr>
          <w:rFonts w:hint="eastAsia"/>
        </w:rPr>
        <w:br/>
      </w:r>
      <w:r>
        <w:rPr>
          <w:rFonts w:hint="eastAsia"/>
        </w:rPr>
        <w:t>　　图表 69 青岛易邦生物工程有限公司盈利能力情况</w:t>
      </w:r>
      <w:r>
        <w:rPr>
          <w:rFonts w:hint="eastAsia"/>
        </w:rPr>
        <w:br/>
      </w:r>
      <w:r>
        <w:rPr>
          <w:rFonts w:hint="eastAsia"/>
        </w:rPr>
        <w:t>　　图表 70 青岛易邦生物工程有限公司资产运行指标状况</w:t>
      </w:r>
      <w:r>
        <w:rPr>
          <w:rFonts w:hint="eastAsia"/>
        </w:rPr>
        <w:br/>
      </w:r>
      <w:r>
        <w:rPr>
          <w:rFonts w:hint="eastAsia"/>
        </w:rPr>
        <w:t>　　图表 71 青岛易邦生物工程有限公司资产负债能力指标分析</w:t>
      </w:r>
      <w:r>
        <w:rPr>
          <w:rFonts w:hint="eastAsia"/>
        </w:rPr>
        <w:br/>
      </w:r>
      <w:r>
        <w:rPr>
          <w:rFonts w:hint="eastAsia"/>
        </w:rPr>
        <w:t>　　图表 72 青岛易邦生物工程有限公司成本费用构成情况</w:t>
      </w:r>
      <w:r>
        <w:rPr>
          <w:rFonts w:hint="eastAsia"/>
        </w:rPr>
        <w:br/>
      </w:r>
      <w:r>
        <w:rPr>
          <w:rFonts w:hint="eastAsia"/>
        </w:rPr>
        <w:t>　　图表 73 福建南方生物技术股份有限公司销售收入情况</w:t>
      </w:r>
      <w:r>
        <w:rPr>
          <w:rFonts w:hint="eastAsia"/>
        </w:rPr>
        <w:br/>
      </w:r>
      <w:r>
        <w:rPr>
          <w:rFonts w:hint="eastAsia"/>
        </w:rPr>
        <w:t>　　图表 74 福建南方生物技术股份有限公司盈利指标情况</w:t>
      </w:r>
      <w:r>
        <w:rPr>
          <w:rFonts w:hint="eastAsia"/>
        </w:rPr>
        <w:br/>
      </w:r>
      <w:r>
        <w:rPr>
          <w:rFonts w:hint="eastAsia"/>
        </w:rPr>
        <w:t>　　图表 75 福建南方生物技术股份有限公司盈利能力情况</w:t>
      </w:r>
      <w:r>
        <w:rPr>
          <w:rFonts w:hint="eastAsia"/>
        </w:rPr>
        <w:br/>
      </w:r>
      <w:r>
        <w:rPr>
          <w:rFonts w:hint="eastAsia"/>
        </w:rPr>
        <w:t>　　图表 76 福建南方生物技术股份有限公司资产运行指标状况</w:t>
      </w:r>
      <w:r>
        <w:rPr>
          <w:rFonts w:hint="eastAsia"/>
        </w:rPr>
        <w:br/>
      </w:r>
      <w:r>
        <w:rPr>
          <w:rFonts w:hint="eastAsia"/>
        </w:rPr>
        <w:t>　　图表 77 福建南方生物技术股份有限公司资产负债能力指标分析</w:t>
      </w:r>
      <w:r>
        <w:rPr>
          <w:rFonts w:hint="eastAsia"/>
        </w:rPr>
        <w:br/>
      </w:r>
      <w:r>
        <w:rPr>
          <w:rFonts w:hint="eastAsia"/>
        </w:rPr>
        <w:t>　　图表 78 福建南方生物技术股份有限公司成本费用构成情况</w:t>
      </w:r>
      <w:r>
        <w:rPr>
          <w:rFonts w:hint="eastAsia"/>
        </w:rPr>
        <w:br/>
      </w:r>
      <w:r>
        <w:rPr>
          <w:rFonts w:hint="eastAsia"/>
        </w:rPr>
        <w:t>　　图表 79 上海金和生物技术有限公司销售收入情况</w:t>
      </w:r>
      <w:r>
        <w:rPr>
          <w:rFonts w:hint="eastAsia"/>
        </w:rPr>
        <w:br/>
      </w:r>
      <w:r>
        <w:rPr>
          <w:rFonts w:hint="eastAsia"/>
        </w:rPr>
        <w:t>　　图表 80 上海金和生物技术有限公司盈利指标情况</w:t>
      </w:r>
      <w:r>
        <w:rPr>
          <w:rFonts w:hint="eastAsia"/>
        </w:rPr>
        <w:br/>
      </w:r>
      <w:r>
        <w:rPr>
          <w:rFonts w:hint="eastAsia"/>
        </w:rPr>
        <w:t>　　图表 81 上海金和生物技术有限公司盈利能力情况</w:t>
      </w:r>
      <w:r>
        <w:rPr>
          <w:rFonts w:hint="eastAsia"/>
        </w:rPr>
        <w:br/>
      </w:r>
      <w:r>
        <w:rPr>
          <w:rFonts w:hint="eastAsia"/>
        </w:rPr>
        <w:t>　　图表 82 上海金和生物技术有限公司资产运行指标状况</w:t>
      </w:r>
      <w:r>
        <w:rPr>
          <w:rFonts w:hint="eastAsia"/>
        </w:rPr>
        <w:br/>
      </w:r>
      <w:r>
        <w:rPr>
          <w:rFonts w:hint="eastAsia"/>
        </w:rPr>
        <w:t>　　图表 83 上海金和生物技术有限公司资产负债能力指标分析</w:t>
      </w:r>
      <w:r>
        <w:rPr>
          <w:rFonts w:hint="eastAsia"/>
        </w:rPr>
        <w:br/>
      </w:r>
      <w:r>
        <w:rPr>
          <w:rFonts w:hint="eastAsia"/>
        </w:rPr>
        <w:t>　　图表 84 上海金和生物技术有限公司成本费用构成情况</w:t>
      </w:r>
      <w:r>
        <w:rPr>
          <w:rFonts w:hint="eastAsia"/>
        </w:rPr>
        <w:br/>
      </w:r>
      <w:r>
        <w:rPr>
          <w:rFonts w:hint="eastAsia"/>
        </w:rPr>
        <w:t>　　图表 85 桂林晖昂生化有限责任公司销售收入情况</w:t>
      </w:r>
      <w:r>
        <w:rPr>
          <w:rFonts w:hint="eastAsia"/>
        </w:rPr>
        <w:br/>
      </w:r>
      <w:r>
        <w:rPr>
          <w:rFonts w:hint="eastAsia"/>
        </w:rPr>
        <w:t>　　图表 86 桂林晖昂生化有限责任公司盈利指标情况</w:t>
      </w:r>
      <w:r>
        <w:rPr>
          <w:rFonts w:hint="eastAsia"/>
        </w:rPr>
        <w:br/>
      </w:r>
      <w:r>
        <w:rPr>
          <w:rFonts w:hint="eastAsia"/>
        </w:rPr>
        <w:t>　　图表 87 桂林晖昂生化有限责任公司盈利能力情况</w:t>
      </w:r>
      <w:r>
        <w:rPr>
          <w:rFonts w:hint="eastAsia"/>
        </w:rPr>
        <w:br/>
      </w:r>
      <w:r>
        <w:rPr>
          <w:rFonts w:hint="eastAsia"/>
        </w:rPr>
        <w:t>　　图表 88 桂林晖昂生化有限责任公司资产运行指标状况</w:t>
      </w:r>
      <w:r>
        <w:rPr>
          <w:rFonts w:hint="eastAsia"/>
        </w:rPr>
        <w:br/>
      </w:r>
      <w:r>
        <w:rPr>
          <w:rFonts w:hint="eastAsia"/>
        </w:rPr>
        <w:t>　　图表 89 桂林晖昂生化有限责任公司资产负债能力指标分析</w:t>
      </w:r>
      <w:r>
        <w:rPr>
          <w:rFonts w:hint="eastAsia"/>
        </w:rPr>
        <w:br/>
      </w:r>
      <w:r>
        <w:rPr>
          <w:rFonts w:hint="eastAsia"/>
        </w:rPr>
        <w:t>　　图表 90 桂林晖昂生化有限责任公司成本费用构成情况</w:t>
      </w:r>
      <w:r>
        <w:rPr>
          <w:rFonts w:hint="eastAsia"/>
        </w:rPr>
        <w:br/>
      </w:r>
      <w:r>
        <w:rPr>
          <w:rFonts w:hint="eastAsia"/>
        </w:rPr>
        <w:t>　　图表 91 常州天普生物制药有限公司销售收入情况</w:t>
      </w:r>
      <w:r>
        <w:rPr>
          <w:rFonts w:hint="eastAsia"/>
        </w:rPr>
        <w:br/>
      </w:r>
      <w:r>
        <w:rPr>
          <w:rFonts w:hint="eastAsia"/>
        </w:rPr>
        <w:t>　　图表 92 常州天普生物制药有限公司盈利指标情况</w:t>
      </w:r>
      <w:r>
        <w:rPr>
          <w:rFonts w:hint="eastAsia"/>
        </w:rPr>
        <w:br/>
      </w:r>
      <w:r>
        <w:rPr>
          <w:rFonts w:hint="eastAsia"/>
        </w:rPr>
        <w:t>　　图表 93 常州天普生物制药有限公司盈利能力情况</w:t>
      </w:r>
      <w:r>
        <w:rPr>
          <w:rFonts w:hint="eastAsia"/>
        </w:rPr>
        <w:br/>
      </w:r>
      <w:r>
        <w:rPr>
          <w:rFonts w:hint="eastAsia"/>
        </w:rPr>
        <w:t>　　图表 94 常州天普生物制药有限公司资产运行指标状况</w:t>
      </w:r>
      <w:r>
        <w:rPr>
          <w:rFonts w:hint="eastAsia"/>
        </w:rPr>
        <w:br/>
      </w:r>
      <w:r>
        <w:rPr>
          <w:rFonts w:hint="eastAsia"/>
        </w:rPr>
        <w:t>　　图表 95 常州天普生物制药有限公司资产负债能力指标分析</w:t>
      </w:r>
      <w:r>
        <w:rPr>
          <w:rFonts w:hint="eastAsia"/>
        </w:rPr>
        <w:br/>
      </w:r>
      <w:r>
        <w:rPr>
          <w:rFonts w:hint="eastAsia"/>
        </w:rPr>
        <w:t>　　图表 96 常州天普生物制药有限公司成本费用构成情况</w:t>
      </w:r>
      <w:r>
        <w:rPr>
          <w:rFonts w:hint="eastAsia"/>
        </w:rPr>
        <w:br/>
      </w:r>
      <w:r>
        <w:rPr>
          <w:rFonts w:hint="eastAsia"/>
        </w:rPr>
        <w:t>　　图表 97 上海金和生物技术有限公司销售收入情况</w:t>
      </w:r>
      <w:r>
        <w:rPr>
          <w:rFonts w:hint="eastAsia"/>
        </w:rPr>
        <w:br/>
      </w:r>
      <w:r>
        <w:rPr>
          <w:rFonts w:hint="eastAsia"/>
        </w:rPr>
        <w:t>　　图表 98 上海金和生物技术有限公司盈利指标情况</w:t>
      </w:r>
      <w:r>
        <w:rPr>
          <w:rFonts w:hint="eastAsia"/>
        </w:rPr>
        <w:br/>
      </w:r>
      <w:r>
        <w:rPr>
          <w:rFonts w:hint="eastAsia"/>
        </w:rPr>
        <w:t>　　图表 99 上海金和生物技术有限公司盈利能力情况</w:t>
      </w:r>
      <w:r>
        <w:rPr>
          <w:rFonts w:hint="eastAsia"/>
        </w:rPr>
        <w:br/>
      </w:r>
      <w:r>
        <w:rPr>
          <w:rFonts w:hint="eastAsia"/>
        </w:rPr>
        <w:t>　　图表 100 上海金和生物技术有限公司资产运行指标状况</w:t>
      </w:r>
      <w:r>
        <w:rPr>
          <w:rFonts w:hint="eastAsia"/>
        </w:rPr>
        <w:br/>
      </w:r>
      <w:r>
        <w:rPr>
          <w:rFonts w:hint="eastAsia"/>
        </w:rPr>
        <w:t>　　图表 101 上海金和生物技术有限公司资产负债能力指标分析</w:t>
      </w:r>
      <w:r>
        <w:rPr>
          <w:rFonts w:hint="eastAsia"/>
        </w:rPr>
        <w:br/>
      </w:r>
      <w:r>
        <w:rPr>
          <w:rFonts w:hint="eastAsia"/>
        </w:rPr>
        <w:t>　　图表 102 上海金和生物技术有限公司成本费用构成情况</w:t>
      </w:r>
      <w:r>
        <w:rPr>
          <w:rFonts w:hint="eastAsia"/>
        </w:rPr>
        <w:br/>
      </w:r>
      <w:r>
        <w:rPr>
          <w:rFonts w:hint="eastAsia"/>
        </w:rPr>
        <w:t>　　图表 103 云南汉德生物技术有限公司销售收入情况</w:t>
      </w:r>
      <w:r>
        <w:rPr>
          <w:rFonts w:hint="eastAsia"/>
        </w:rPr>
        <w:br/>
      </w:r>
      <w:r>
        <w:rPr>
          <w:rFonts w:hint="eastAsia"/>
        </w:rPr>
        <w:t>　　图表 104 云南汉德生物技术有限公司盈利指标情况</w:t>
      </w:r>
      <w:r>
        <w:rPr>
          <w:rFonts w:hint="eastAsia"/>
        </w:rPr>
        <w:br/>
      </w:r>
      <w:r>
        <w:rPr>
          <w:rFonts w:hint="eastAsia"/>
        </w:rPr>
        <w:t>　　图表 105 云南汉德生物技术有限公司盈利能力情况</w:t>
      </w:r>
      <w:r>
        <w:rPr>
          <w:rFonts w:hint="eastAsia"/>
        </w:rPr>
        <w:br/>
      </w:r>
      <w:r>
        <w:rPr>
          <w:rFonts w:hint="eastAsia"/>
        </w:rPr>
        <w:t>　　图表 106 云南汉德生物技术有限公司资产运行指标状况</w:t>
      </w:r>
      <w:r>
        <w:rPr>
          <w:rFonts w:hint="eastAsia"/>
        </w:rPr>
        <w:br/>
      </w:r>
      <w:r>
        <w:rPr>
          <w:rFonts w:hint="eastAsia"/>
        </w:rPr>
        <w:t>　　图表 107 云南汉德生物技术有限公司资产负债能力指标分析</w:t>
      </w:r>
      <w:r>
        <w:rPr>
          <w:rFonts w:hint="eastAsia"/>
        </w:rPr>
        <w:br/>
      </w:r>
      <w:r>
        <w:rPr>
          <w:rFonts w:hint="eastAsia"/>
        </w:rPr>
        <w:t>　　图表 108 云南汉德生物技术有限公司成本费用构成情况</w:t>
      </w:r>
      <w:r>
        <w:rPr>
          <w:rFonts w:hint="eastAsia"/>
        </w:rPr>
        <w:br/>
      </w:r>
      <w:r>
        <w:rPr>
          <w:rFonts w:hint="eastAsia"/>
        </w:rPr>
        <w:t>　　图表109 2007年上半年紫杉醇竞争企业</w:t>
      </w:r>
      <w:r>
        <w:rPr>
          <w:rFonts w:hint="eastAsia"/>
        </w:rPr>
        <w:br/>
      </w:r>
      <w:r>
        <w:rPr>
          <w:rFonts w:hint="eastAsia"/>
        </w:rPr>
        <w:t>　　图表110 2007年上半年多西他赛竞争企业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9e180324f46a0" w:history="1">
        <w:r>
          <w:rPr>
            <w:rStyle w:val="Hyperlink"/>
          </w:rPr>
          <w:t>2009-2013年中国紫杉醇行业市场调研与投资战略分析报告</w:t>
        </w:r>
      </w:hyperlink>
      <w:r>
        <w:rPr>
          <w:color w:val="C00000"/>
        </w:rPr>
        <w:t>》，报告编号：</w:t>
      </w:r>
      <w:r>
        <w:rPr>
          <w:rFonts w:hint="eastAsia"/>
          <w:color w:val="C00000"/>
        </w:rPr>
        <w:t>0256513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9e180324f46a0" w:history="1">
        <w:r>
          <w:rPr>
            <w:rStyle w:val="Hyperlink"/>
          </w:rPr>
          <w:t>https://www.20087.com/2009-09/R_2009_2013zishanchunshichangdiaoyanyuBaoGao.html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热点：国家为什么禁种红豆杉树、紫杉醇对哪些肿瘤有效、含紫杉醇的中药、紫杉醇价格多少一支、含紫杉醇最高的8种食物、紫杉醇是什么玉石、紫杉醇上市公司龙头、紫杉醇白蛋白、紫杉醇化疗副作用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d1a7c37654b88" w:history="1">
      <w:r>
        <w:rPr>
          <w:rStyle w:val="Hyperlink"/>
        </w:rPr>
        <w:t>2009-2013年中国紫杉醇行业市场调研与投资战略分析报告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zishanchunshichangdiaoyanyuBaoGao.html" TargetMode="External" Id="R19f9e180324f46a0" /></Relationships>
</file>

<file path=word/_rels/header2.xml.rels>&#65279;<?xml version="1.0" encoding="utf-8"?><Relationships xmlns="http://schemas.openxmlformats.org/package/2006/relationships"><Relationship Type="http://schemas.openxmlformats.org/officeDocument/2006/relationships/hyperlink" Target="https://www.20087.com/2009-09/R_2009_2013zishanchunshichangdiaoyanyuBaoGao.html" TargetMode="External" Id="R4f9d1a7c3765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2009-09-15T05:54:00Z</dcterms:created>
  <dcterms:modified xsi:type="dcterms:W3CDTF">2009-09-15T06:54:00Z</dcterms:modified>
  <dc:subject>2009-2013年中国紫杉醇行业市场调研与投资战略分析报告</dc:subject>
  <dc:title>2009-2013年中国紫杉醇行业市场调研与投资战略分析报告</dc:title>
  <cp:keywords>2009-2013年中国紫杉醇行业市场调研与投资战略分析报告</cp:keywords>
  <dc:description>2009-2013年中国紫杉醇行业市场调研与投资战略分析报告</dc:description>
</cp:coreProperties>
</file>