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2ddfb17594e33" w:history="1">
              <w:r>
                <w:rPr>
                  <w:rStyle w:val="Hyperlink"/>
                </w:rPr>
                <w:t>2009-2013年中国草甘膦行业市场调查与发展前景预测报告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2ddfb17594e33" w:history="1">
              <w:r>
                <w:rPr>
                  <w:rStyle w:val="Hyperlink"/>
                </w:rPr>
                <w:t>2009-2013年中国草甘膦行业市场调查与发展前景预测报告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d2ddfb17594e33" w:history="1">
                <w:r>
                  <w:rPr>
                    <w:rStyle w:val="Hyperlink"/>
                  </w:rPr>
                  <w:t>https://www.20087.com/2009-09/R_2009_2013caoganzuoshichangdiaochayufBaoGao.html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8d2ddfb17594e33" w:history="1">
        <w:r>
          <w:rPr>
            <w:rStyle w:val="Hyperlink"/>
          </w:rPr>
          <w:t>2009-2013年中国草甘膦行业市场调查与发展前景预测报告</w:t>
        </w:r>
      </w:hyperlink>
      <w:r>
        <w:rPr>
          <w:rFonts w:hint="eastAsia"/>
        </w:rPr>
        <w:t>》依托多年对草甘膦行业的研究，结合草甘膦行业历年供需关系变化规律，对草甘膦行业内的企业群体进行了深入的调查与研究，采用定量及定性的科学研究方法撰写而成。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2ddfb17594e33" w:history="1">
        <w:r>
          <w:rPr>
            <w:rStyle w:val="Hyperlink"/>
          </w:rPr>
          <w:t>2009-2013年中国草甘膦行业市场调查与发展前景预测报告</w:t>
        </w:r>
      </w:hyperlink>
      <w:r>
        <w:rPr>
          <w:rFonts w:hint="eastAsia"/>
        </w:rPr>
        <w:t>》对我国草甘膦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2ddfb17594e33" w:history="1">
        <w:r>
          <w:rPr>
            <w:rStyle w:val="Hyperlink"/>
          </w:rPr>
          <w:t>2009-2013年中国草甘膦行业市场调查与发展前景预测报告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草甘膦相关概述</w:t>
      </w:r>
      <w:r>
        <w:rPr>
          <w:rFonts w:hint="eastAsia"/>
        </w:rPr>
        <w:br/>
      </w:r>
      <w:r>
        <w:rPr>
          <w:rFonts w:hint="eastAsia"/>
        </w:rPr>
        <w:t>　　第一节 草甘膦简介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二、理化性质</w:t>
      </w:r>
      <w:r>
        <w:rPr>
          <w:rFonts w:hint="eastAsia"/>
        </w:rPr>
        <w:br/>
      </w:r>
      <w:r>
        <w:rPr>
          <w:rFonts w:hint="eastAsia"/>
        </w:rPr>
        <w:t>　　　　三、毒性</w:t>
      </w:r>
      <w:r>
        <w:rPr>
          <w:rFonts w:hint="eastAsia"/>
        </w:rPr>
        <w:br/>
      </w:r>
      <w:r>
        <w:rPr>
          <w:rFonts w:hint="eastAsia"/>
        </w:rPr>
        <w:t>　　　　四、剂型</w:t>
      </w:r>
      <w:r>
        <w:rPr>
          <w:rFonts w:hint="eastAsia"/>
        </w:rPr>
        <w:br/>
      </w:r>
      <w:r>
        <w:rPr>
          <w:rFonts w:hint="eastAsia"/>
        </w:rPr>
        <w:t>　　第二节 草甘膦的生产方法及作用特点</w:t>
      </w:r>
      <w:r>
        <w:rPr>
          <w:rFonts w:hint="eastAsia"/>
        </w:rPr>
        <w:br/>
      </w:r>
      <w:r>
        <w:rPr>
          <w:rFonts w:hint="eastAsia"/>
        </w:rPr>
        <w:t>　　　　一、生产方法</w:t>
      </w:r>
      <w:r>
        <w:rPr>
          <w:rFonts w:hint="eastAsia"/>
        </w:rPr>
        <w:br/>
      </w:r>
      <w:r>
        <w:rPr>
          <w:rFonts w:hint="eastAsia"/>
        </w:rPr>
        <w:t>　　　　二、作用特点</w:t>
      </w:r>
      <w:r>
        <w:rPr>
          <w:rFonts w:hint="eastAsia"/>
        </w:rPr>
        <w:br/>
      </w:r>
      <w:r>
        <w:rPr>
          <w:rFonts w:hint="eastAsia"/>
        </w:rPr>
        <w:t>　　第三节 草甘膦的使用及注意事项</w:t>
      </w:r>
      <w:r>
        <w:rPr>
          <w:rFonts w:hint="eastAsia"/>
        </w:rPr>
        <w:br/>
      </w:r>
      <w:r>
        <w:rPr>
          <w:rFonts w:hint="eastAsia"/>
        </w:rPr>
        <w:t>　　　　一、使用技术</w:t>
      </w:r>
      <w:r>
        <w:rPr>
          <w:rFonts w:hint="eastAsia"/>
        </w:rPr>
        <w:br/>
      </w:r>
      <w:r>
        <w:rPr>
          <w:rFonts w:hint="eastAsia"/>
        </w:rPr>
        <w:t>　　　　二、使用方法</w:t>
      </w:r>
      <w:r>
        <w:rPr>
          <w:rFonts w:hint="eastAsia"/>
        </w:rPr>
        <w:br/>
      </w:r>
      <w:r>
        <w:rPr>
          <w:rFonts w:hint="eastAsia"/>
        </w:rPr>
        <w:t>　　　　三、注意事项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世界草甘膦行业发展现状</w:t>
      </w:r>
      <w:r>
        <w:rPr>
          <w:rFonts w:hint="eastAsia"/>
        </w:rPr>
        <w:br/>
      </w:r>
      <w:r>
        <w:rPr>
          <w:rFonts w:hint="eastAsia"/>
        </w:rPr>
        <w:t>　　第一节 全球草甘膦市场概述</w:t>
      </w:r>
      <w:r>
        <w:rPr>
          <w:rFonts w:hint="eastAsia"/>
        </w:rPr>
        <w:br/>
      </w:r>
      <w:r>
        <w:rPr>
          <w:rFonts w:hint="eastAsia"/>
        </w:rPr>
        <w:t>　　　　一、草甘膦是全球用量最大的农药</w:t>
      </w:r>
      <w:r>
        <w:rPr>
          <w:rFonts w:hint="eastAsia"/>
        </w:rPr>
        <w:br/>
      </w:r>
      <w:r>
        <w:rPr>
          <w:rFonts w:hint="eastAsia"/>
        </w:rPr>
        <w:t>　　　　二、草甘膦产业链分析</w:t>
      </w:r>
      <w:r>
        <w:rPr>
          <w:rFonts w:hint="eastAsia"/>
        </w:rPr>
        <w:br/>
      </w:r>
      <w:r>
        <w:rPr>
          <w:rFonts w:hint="eastAsia"/>
        </w:rPr>
        <w:t>　　　　三、草甘膦需求持续增长</w:t>
      </w:r>
      <w:r>
        <w:rPr>
          <w:rFonts w:hint="eastAsia"/>
        </w:rPr>
        <w:br/>
      </w:r>
      <w:r>
        <w:rPr>
          <w:rFonts w:hint="eastAsia"/>
        </w:rPr>
        <w:t>　　　　四、草甘膦供不应求、产能向中国转移</w:t>
      </w:r>
      <w:r>
        <w:rPr>
          <w:rFonts w:hint="eastAsia"/>
        </w:rPr>
        <w:br/>
      </w:r>
      <w:r>
        <w:rPr>
          <w:rFonts w:hint="eastAsia"/>
        </w:rPr>
        <w:t>　　第二节 孟山都公司介绍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二、孟山都在世界草甘膦行业的地位</w:t>
      </w:r>
      <w:r>
        <w:rPr>
          <w:rFonts w:hint="eastAsia"/>
        </w:rPr>
        <w:br/>
      </w:r>
      <w:r>
        <w:rPr>
          <w:rFonts w:hint="eastAsia"/>
        </w:rPr>
        <w:t>　　　　三、孟山都公司经营情况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中国草甘膦行业发展环境分析</w:t>
      </w:r>
      <w:r>
        <w:rPr>
          <w:rFonts w:hint="eastAsia"/>
        </w:rPr>
        <w:br/>
      </w:r>
      <w:r>
        <w:rPr>
          <w:rFonts w:hint="eastAsia"/>
        </w:rPr>
        <w:t>　　第一节 中国草甘膦行业发展经济环境分析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二、中国人均收入增长分析</w:t>
      </w:r>
      <w:r>
        <w:rPr>
          <w:rFonts w:hint="eastAsia"/>
        </w:rPr>
        <w:br/>
      </w:r>
      <w:r>
        <w:rPr>
          <w:rFonts w:hint="eastAsia"/>
        </w:rPr>
        <w:t>　　　　三、中国粮食产量增长分析</w:t>
      </w:r>
      <w:r>
        <w:rPr>
          <w:rFonts w:hint="eastAsia"/>
        </w:rPr>
        <w:br/>
      </w:r>
      <w:r>
        <w:rPr>
          <w:rFonts w:hint="eastAsia"/>
        </w:rPr>
        <w:t>　　第二节 中国草甘膦行业发展政策环境分析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一、土地承包经营权流转为草甘膦行业带来机遇</w:t>
      </w:r>
      <w:r>
        <w:rPr>
          <w:rFonts w:hint="eastAsia"/>
        </w:rPr>
        <w:br/>
      </w:r>
      <w:r>
        <w:rPr>
          <w:rFonts w:hint="eastAsia"/>
        </w:rPr>
        <w:t>　　　　二、草甘膦出口退税率提高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中国草甘膦行业发展现状分析</w:t>
      </w:r>
      <w:r>
        <w:rPr>
          <w:rFonts w:hint="eastAsia"/>
        </w:rPr>
        <w:br/>
      </w:r>
      <w:r>
        <w:rPr>
          <w:rFonts w:hint="eastAsia"/>
        </w:rPr>
        <w:t>　　第一节 中国草甘膦行业发展概述</w:t>
      </w:r>
      <w:r>
        <w:rPr>
          <w:rFonts w:hint="eastAsia"/>
        </w:rPr>
        <w:br/>
      </w:r>
      <w:r>
        <w:rPr>
          <w:rFonts w:hint="eastAsia"/>
        </w:rPr>
        <w:t>　　第二节 中国草甘膦产品市场规模变化情况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第三节 中国草甘膦产业市场运营情况</w:t>
      </w:r>
      <w:r>
        <w:rPr>
          <w:rFonts w:hint="eastAsia"/>
        </w:rPr>
        <w:br/>
      </w:r>
      <w:r>
        <w:rPr>
          <w:rFonts w:hint="eastAsia"/>
        </w:rPr>
        <w:t>　　　　一、草甘膦价格走势分析</w:t>
      </w:r>
      <w:r>
        <w:rPr>
          <w:rFonts w:hint="eastAsia"/>
        </w:rPr>
        <w:br/>
      </w:r>
      <w:r>
        <w:rPr>
          <w:rFonts w:hint="eastAsia"/>
        </w:rPr>
        <w:t>　　　　二、行业运营情况分析</w:t>
      </w:r>
      <w:r>
        <w:rPr>
          <w:rFonts w:hint="eastAsia"/>
        </w:rPr>
        <w:br/>
      </w:r>
      <w:r>
        <w:rPr>
          <w:rFonts w:hint="eastAsia"/>
        </w:rPr>
        <w:t>　　第四节 中国草甘膦行业发展所面临的主要问题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2009年中国草甘膦市场供需态势分析</w:t>
      </w:r>
      <w:r>
        <w:rPr>
          <w:rFonts w:hint="eastAsia"/>
        </w:rPr>
        <w:br/>
      </w:r>
      <w:r>
        <w:rPr>
          <w:rFonts w:hint="eastAsia"/>
        </w:rPr>
        <w:t>　　第一节 2007-2009年中国草甘膦市场供给增长情况</w:t>
      </w:r>
      <w:r>
        <w:rPr>
          <w:rFonts w:hint="eastAsia"/>
        </w:rPr>
        <w:br/>
      </w:r>
      <w:r>
        <w:rPr>
          <w:rFonts w:hint="eastAsia"/>
        </w:rPr>
        <w:t>　　第二节 2007-2009年中国草甘膦市场需求增长情况</w:t>
      </w:r>
      <w:r>
        <w:rPr>
          <w:rFonts w:hint="eastAsia"/>
        </w:rPr>
        <w:br/>
      </w:r>
      <w:r>
        <w:rPr>
          <w:rFonts w:hint="eastAsia"/>
        </w:rPr>
        <w:t>　　第三节 2009年中国草甘膦市场供需平衡性分析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中国草甘膦行业进入退出壁垒分析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2009-2010年中国草甘膦产品进出口状况分析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一、2009-2010年中国草甘膦产品进口数量分析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二、2009-2010年中国草甘膦产品进口金额分析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一、2009-2010年中国草甘膦产品出口数量分析</w:t>
      </w:r>
      <w:r>
        <w:rPr>
          <w:rFonts w:hint="eastAsia"/>
        </w:rPr>
        <w:br/>
      </w:r>
      <w:r>
        <w:rPr>
          <w:rFonts w:hint="eastAsia"/>
        </w:rPr>
        <w:t>　　　　二、2009-2010年中国草甘膦产品出口金额分析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2009-2010年中国草甘膦行业市场竞争格局分析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中国草甘膦市场主要参与者分析</w:t>
      </w:r>
      <w:r>
        <w:rPr>
          <w:rFonts w:hint="eastAsia"/>
        </w:rPr>
        <w:br/>
      </w:r>
      <w:r>
        <w:rPr>
          <w:rFonts w:hint="eastAsia"/>
        </w:rPr>
        <w:t>　　第二节 2009-2010年中国草甘膦市场份额分布分析</w:t>
      </w:r>
      <w:r>
        <w:rPr>
          <w:rFonts w:hint="eastAsia"/>
        </w:rPr>
        <w:br/>
      </w:r>
      <w:r>
        <w:rPr>
          <w:rFonts w:hint="eastAsia"/>
        </w:rPr>
        <w:t>　　第三节 2009-2010年中国草甘膦市场企业集中度分析</w:t>
      </w:r>
      <w:r>
        <w:rPr>
          <w:rFonts w:hint="eastAsia"/>
        </w:rPr>
        <w:br/>
      </w:r>
      <w:r>
        <w:rPr>
          <w:rFonts w:hint="eastAsia"/>
        </w:rPr>
        <w:t>　　第四节 2009-2010年中国草甘膦市场区域集中度分析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中国草甘膦行业重点企业分析</w:t>
      </w:r>
      <w:r>
        <w:rPr>
          <w:rFonts w:hint="eastAsia"/>
        </w:rPr>
        <w:br/>
      </w:r>
      <w:r>
        <w:rPr>
          <w:rFonts w:hint="eastAsia"/>
        </w:rPr>
        <w:t>　　第一节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三、2007-2009年企业分行业分地区经营情况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三、2007-2009年企业分行业分地区经营情况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二、2007-2009年企业主要财务和会计数据</w:t>
      </w:r>
      <w:r>
        <w:rPr>
          <w:rFonts w:hint="eastAsia"/>
        </w:rPr>
        <w:br/>
      </w:r>
      <w:r>
        <w:rPr>
          <w:rFonts w:hint="eastAsia"/>
        </w:rPr>
        <w:t>　　　　三、2007-2009年企业分行业分地区经营情况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浙江金帆达生化股份有限公司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镇江江南化工有限公司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江苏好收成韦恩农化股份有限公司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2010-2015年中国草甘膦行业发展前景与市场预测</w:t>
      </w:r>
      <w:r>
        <w:rPr>
          <w:rFonts w:hint="eastAsia"/>
        </w:rPr>
        <w:br/>
      </w:r>
      <w:r>
        <w:rPr>
          <w:rFonts w:hint="eastAsia"/>
        </w:rPr>
        <w:t>　　第一节 2010-2015年中国草甘膦行业发展前景展望</w:t>
      </w:r>
      <w:r>
        <w:rPr>
          <w:rFonts w:hint="eastAsia"/>
        </w:rPr>
        <w:br/>
      </w:r>
      <w:r>
        <w:rPr>
          <w:rFonts w:hint="eastAsia"/>
        </w:rPr>
        <w:t>　　第二节 2010-2015年中国草甘膦行业市场预测分析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一、中国草甘膦市场供需预测分析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二、中国草甘膦市场价格预测分析</w:t>
      </w:r>
      <w:r>
        <w:rPr>
          <w:rFonts w:hint="eastAsia"/>
        </w:rPr>
        <w:br/>
      </w:r>
      <w:r>
        <w:rPr>
          <w:rFonts w:hint="eastAsia"/>
        </w:rPr>
        <w:t>　　　　三、中国草甘膦进出口贸易预测分析</w:t>
      </w:r>
      <w:r>
        <w:rPr>
          <w:rFonts w:hint="eastAsia"/>
        </w:rPr>
        <w:br/>
      </w:r>
      <w:r>
        <w:rPr>
          <w:rFonts w:hint="eastAsia"/>
        </w:rPr>
        <w:t>　　第三节 2010-2015年中国草甘膦市场盈利预测分析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2010-2015年中国草甘膦行业投资机会分析与投资风险预警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2010-2015年中国草甘膦行业投资机会分析</w:t>
      </w:r>
      <w:r>
        <w:rPr>
          <w:rFonts w:hint="eastAsia"/>
        </w:rPr>
        <w:br/>
      </w:r>
      <w:r>
        <w:rPr>
          <w:rFonts w:hint="eastAsia"/>
        </w:rPr>
        <w:t>　　第二节 2010-2015年中国草甘膦行业投资风险预警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二、政策调控风险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2010-2015年中国草甘膦行业企业投资策略与专家建议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2010-2015年中国草甘膦行业企业投资策略</w:t>
      </w:r>
      <w:r>
        <w:rPr>
          <w:rFonts w:hint="eastAsia"/>
        </w:rPr>
        <w:br/>
      </w:r>
      <w:r>
        <w:rPr>
          <w:rFonts w:hint="eastAsia"/>
        </w:rPr>
        <w:t>　　第二节 中智:林:专家建议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2005-2009年中国GDP增长情况</w:t>
      </w:r>
      <w:r>
        <w:rPr>
          <w:rFonts w:hint="eastAsia"/>
        </w:rPr>
        <w:br/>
      </w:r>
      <w:r>
        <w:rPr>
          <w:rFonts w:hint="eastAsia"/>
        </w:rPr>
        <w:t>　　图表 2005-2009年中国农村居民人均纯收入增长情况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2005-2009年中国城镇居民人均可支配收入增长情况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2005-2009年中国粮食产量增长情况</w:t>
      </w:r>
      <w:r>
        <w:rPr>
          <w:rFonts w:hint="eastAsia"/>
        </w:rPr>
        <w:br/>
      </w:r>
      <w:r>
        <w:rPr>
          <w:rFonts w:hint="eastAsia"/>
        </w:rPr>
        <w:t>　　图表 2009-2010年中国草甘膦产品进口数量</w:t>
      </w:r>
      <w:r>
        <w:rPr>
          <w:rFonts w:hint="eastAsia"/>
        </w:rPr>
        <w:br/>
      </w:r>
      <w:r>
        <w:rPr>
          <w:rFonts w:hint="eastAsia"/>
        </w:rPr>
        <w:t>　　图表 2009-2010年中国草甘膦产品进口金额</w:t>
      </w:r>
      <w:r>
        <w:rPr>
          <w:rFonts w:hint="eastAsia"/>
        </w:rPr>
        <w:br/>
      </w:r>
      <w:r>
        <w:rPr>
          <w:rFonts w:hint="eastAsia"/>
        </w:rPr>
        <w:t>　　图表 2009-2010年中国草甘膦产品出口数量</w:t>
      </w:r>
      <w:r>
        <w:rPr>
          <w:rFonts w:hint="eastAsia"/>
        </w:rPr>
        <w:br/>
      </w:r>
      <w:r>
        <w:rPr>
          <w:rFonts w:hint="eastAsia"/>
        </w:rPr>
        <w:t>　　图表 2009-2010年中国草甘膦产品出口金额</w:t>
      </w:r>
      <w:r>
        <w:rPr>
          <w:rFonts w:hint="eastAsia"/>
        </w:rPr>
        <w:br/>
      </w:r>
      <w:r>
        <w:rPr>
          <w:rFonts w:hint="eastAsia"/>
        </w:rPr>
        <w:t>　　图表 2007-2009年浙江新安化工集团股份有限公司主要财务和会计数据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2007-2009年浙江新安化工集团股份有限公司分行业分地区经营情况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2007-2009年浙江新安化工集团股份有限公司主要盈利能力指标变化分析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2007-2009年安徽华星化工股份有限公司主要财务和会计数据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2007-2009年安徽华星化工股份有限公司分行业分地区经营情况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2007-2009年安徽华星化工股份有限公司主要盈利能力指标变化分析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2007-2009年南通江山农药化工股份有限公司主要财务和会计数据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2007-2009年南通江山农药化工股份有限公司分行业分地区经营情况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2007-2009年南通江山农药化工股份有限公司主要盈利能力指标变化分析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镇江江南化工有限公司收入利润情况</w:t>
      </w:r>
      <w:r>
        <w:rPr>
          <w:rFonts w:hint="eastAsia"/>
        </w:rPr>
        <w:br/>
      </w:r>
      <w:r>
        <w:rPr>
          <w:rFonts w:hint="eastAsia"/>
        </w:rPr>
        <w:t>　　图表 镇江江南化工有限公司成本费用情况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镇江江南化工有限公司主要盈利能力指标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江苏好收成韦恩农化股份有限公司收入利润情况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江苏好收成韦恩农化股份有限公司成本费用情况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江苏好收成韦恩农化股份有限公司主要盈利能力指标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2ddfb17594e33" w:history="1">
        <w:r>
          <w:rPr>
            <w:rStyle w:val="Hyperlink"/>
          </w:rPr>
          <w:t>2009-2013年中国草甘膦行业市场调查与发展前景预测报告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d2ddfb17594e33" w:history="1">
        <w:r>
          <w:rPr>
            <w:rStyle w:val="Hyperlink"/>
          </w:rPr>
          <w:t>https://www.20087.com/2009-09/R_2009_2013caoganzuoshichangdiaochayufBaoGao.html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b205323404e60" w:history="1">
      <w:r>
        <w:rPr>
          <w:rStyle w:val="Hyperlink"/>
        </w:rPr>
        <w:t>2009-2013年中国草甘膦行业市场调查与发展前景预测报告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caoganzuoshichangdiaochayufBaoGao.html" TargetMode="External" Id="Rc8d2ddfb1759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caoganzuoshichangdiaochayufBaoGao.html" TargetMode="External" Id="R12cb20532340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2009-09-13T00:38:00Z</dcterms:created>
  <dcterms:modified xsi:type="dcterms:W3CDTF">2009-09-13T01:38:00Z</dcterms:modified>
  <dc:subject>2009-2013年中国草甘膦行业市场调查与发展前景预测报告</dc:subject>
  <dc:title>2009-2013年中国草甘膦行业市场调查与发展前景预测报告</dc:title>
  <cp:keywords>2009-2013年中国草甘膦行业市场调查与发展前景预测报告</cp:keywords>
  <dc:description>2009-2013年中国草甘膦行业市场调查与发展前景预测报告</dc:description>
</cp:coreProperties>
</file>