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2f772dfd14d16" w:history="1">
              <w:r>
                <w:rPr>
                  <w:rStyle w:val="Hyperlink"/>
                </w:rPr>
                <w:t>2009-2013年中国食用油产业运营及未来前景分析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2f772dfd14d16" w:history="1">
              <w:r>
                <w:rPr>
                  <w:rStyle w:val="Hyperlink"/>
                </w:rPr>
                <w:t>2009-2013年中国食用油产业运营及未来前景分析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2f772dfd14d16" w:history="1">
                <w:r>
                  <w:rPr>
                    <w:rStyle w:val="Hyperlink"/>
                  </w:rPr>
                  <w:t>https://www.20087.com/2009-09/R_2009_2013shiyongyouchanyeyunyingjiweBaoGao.html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t>　　第三节 2007年食用油市场</w:t>
      </w:r>
      <w:r>
        <w:rPr>
          <w:rFonts w:hint="eastAsia"/>
        </w:rPr>
        <w:br/>
      </w:r>
      <w:r>
        <w:rPr>
          <w:rFonts w:hint="eastAsia"/>
        </w:rPr>
        <w:t>　　　　一 2007年植物油产量</w:t>
      </w:r>
      <w:r>
        <w:rPr>
          <w:rFonts w:hint="eastAsia"/>
        </w:rPr>
        <w:br/>
      </w:r>
      <w:r>
        <w:rPr>
          <w:rFonts w:hint="eastAsia"/>
        </w:rPr>
        <w:t>　　　　二 2007年植物油进口</w:t>
      </w:r>
      <w:r>
        <w:rPr>
          <w:rFonts w:hint="eastAsia"/>
        </w:rPr>
        <w:br/>
      </w:r>
      <w:r>
        <w:rPr>
          <w:rFonts w:hint="eastAsia"/>
        </w:rPr>
        <w:t>　　　　三 2007年植物油消费</w:t>
      </w:r>
      <w:r>
        <w:rPr>
          <w:rFonts w:hint="eastAsia"/>
        </w:rPr>
        <w:br/>
      </w:r>
      <w:r>
        <w:rPr>
          <w:rFonts w:hint="eastAsia"/>
        </w:rPr>
        <w:t>　　　　四 2007年植物油价格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2008-2009年食用油供需</w:t>
      </w:r>
      <w:r>
        <w:rPr>
          <w:rFonts w:hint="eastAsia"/>
        </w:rPr>
        <w:br/>
      </w:r>
      <w:r>
        <w:rPr>
          <w:rFonts w:hint="eastAsia"/>
        </w:rPr>
        <w:t>　　第一节 2008-2009年食用油供给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　　三 2007年食用油产品结构分析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2007年食用油加工能力分布</w:t>
      </w:r>
      <w:r>
        <w:rPr>
          <w:rFonts w:hint="eastAsia"/>
        </w:rPr>
        <w:br/>
      </w:r>
      <w:r>
        <w:rPr>
          <w:rFonts w:hint="eastAsia"/>
        </w:rPr>
        <w:t>　　　　五 2007年食用油产品等级分布</w:t>
      </w:r>
      <w:r>
        <w:rPr>
          <w:rFonts w:hint="eastAsia"/>
        </w:rPr>
        <w:br/>
      </w:r>
      <w:r>
        <w:rPr>
          <w:rFonts w:hint="eastAsia"/>
        </w:rPr>
        <w:t>　　第二节 2008食用油消费分析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2008年食用油消费</w:t>
      </w:r>
      <w:r>
        <w:rPr>
          <w:rFonts w:hint="eastAsia"/>
        </w:rPr>
        <w:br/>
      </w:r>
      <w:r>
        <w:rPr>
          <w:rFonts w:hint="eastAsia"/>
        </w:rPr>
        <w:t>　　　　三 2009年食用油消费预测</w:t>
      </w:r>
      <w:r>
        <w:rPr>
          <w:rFonts w:hint="eastAsia"/>
        </w:rPr>
        <w:br/>
      </w:r>
      <w:r>
        <w:rPr>
          <w:rFonts w:hint="eastAsia"/>
        </w:rPr>
        <w:t>　　第三节 2008-2009年价格走势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2008-2009年食用油市场运营</w:t>
      </w:r>
      <w:r>
        <w:rPr>
          <w:rFonts w:hint="eastAsia"/>
        </w:rPr>
        <w:br/>
      </w:r>
      <w:r>
        <w:rPr>
          <w:rFonts w:hint="eastAsia"/>
        </w:rPr>
        <w:t>　　第一节 2008-2009年食用油市场运营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2008-2009年市场运营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2008-2009年市场运营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2009年进出口分析</w:t>
      </w:r>
      <w:r>
        <w:rPr>
          <w:rFonts w:hint="eastAsia"/>
        </w:rPr>
        <w:br/>
      </w:r>
      <w:r>
        <w:rPr>
          <w:rFonts w:hint="eastAsia"/>
        </w:rPr>
        <w:t>　　　　一 棕榈油</w:t>
      </w:r>
      <w:r>
        <w:rPr>
          <w:rFonts w:hint="eastAsia"/>
        </w:rPr>
        <w:br/>
      </w:r>
      <w:r>
        <w:rPr>
          <w:rFonts w:hint="eastAsia"/>
        </w:rPr>
        <w:t>　　　　二 毛豆油</w:t>
      </w:r>
      <w:r>
        <w:rPr>
          <w:rFonts w:hint="eastAsia"/>
        </w:rPr>
        <w:br/>
      </w:r>
      <w:r>
        <w:rPr>
          <w:rFonts w:hint="eastAsia"/>
        </w:rPr>
        <w:t>　　　　三 菜籽油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t>　　第三节 2007年食用油进口</w:t>
      </w:r>
      <w:r>
        <w:rPr>
          <w:rFonts w:hint="eastAsia"/>
        </w:rPr>
        <w:br/>
      </w:r>
      <w:r>
        <w:rPr>
          <w:rFonts w:hint="eastAsia"/>
        </w:rPr>
        <w:t>　　　　一 2007年进口规模</w:t>
      </w:r>
      <w:r>
        <w:rPr>
          <w:rFonts w:hint="eastAsia"/>
        </w:rPr>
        <w:br/>
      </w:r>
      <w:r>
        <w:rPr>
          <w:rFonts w:hint="eastAsia"/>
        </w:rPr>
        <w:t>　　　　二 2007年进口特点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2008年食用油细分市场</w:t>
      </w:r>
      <w:r>
        <w:rPr>
          <w:rFonts w:hint="eastAsia"/>
        </w:rPr>
        <w:br/>
      </w:r>
      <w:r>
        <w:rPr>
          <w:rFonts w:hint="eastAsia"/>
        </w:rPr>
        <w:t>　　第一节 2008年中国豆油</w:t>
      </w:r>
      <w:r>
        <w:rPr>
          <w:rFonts w:hint="eastAsia"/>
        </w:rPr>
        <w:br/>
      </w:r>
      <w:r>
        <w:rPr>
          <w:rFonts w:hint="eastAsia"/>
        </w:rPr>
        <w:t>　　　　一 2008年豆油价格分析</w:t>
      </w:r>
      <w:r>
        <w:rPr>
          <w:rFonts w:hint="eastAsia"/>
        </w:rPr>
        <w:br/>
      </w:r>
      <w:r>
        <w:rPr>
          <w:rFonts w:hint="eastAsia"/>
        </w:rPr>
        <w:t>　　　　二 2008年豆油供需分析</w:t>
      </w:r>
      <w:r>
        <w:rPr>
          <w:rFonts w:hint="eastAsia"/>
        </w:rPr>
        <w:br/>
      </w:r>
      <w:r>
        <w:rPr>
          <w:rFonts w:hint="eastAsia"/>
        </w:rPr>
        <w:t>　　第二节 2008年菜油市场</w:t>
      </w:r>
      <w:r>
        <w:rPr>
          <w:rFonts w:hint="eastAsia"/>
        </w:rPr>
        <w:br/>
      </w:r>
      <w:r>
        <w:rPr>
          <w:rFonts w:hint="eastAsia"/>
        </w:rPr>
        <w:t>　　　　一 2008年菜油价格分析</w:t>
      </w:r>
      <w:r>
        <w:rPr>
          <w:rFonts w:hint="eastAsia"/>
        </w:rPr>
        <w:br/>
      </w:r>
      <w:r>
        <w:rPr>
          <w:rFonts w:hint="eastAsia"/>
        </w:rPr>
        <w:t>　　　　二 2008年菜油供需分析</w:t>
      </w:r>
      <w:r>
        <w:rPr>
          <w:rFonts w:hint="eastAsia"/>
        </w:rPr>
        <w:br/>
      </w:r>
      <w:r>
        <w:rPr>
          <w:rFonts w:hint="eastAsia"/>
        </w:rPr>
        <w:t>　　第三节 2008年棕榈油市场</w:t>
      </w:r>
      <w:r>
        <w:rPr>
          <w:rFonts w:hint="eastAsia"/>
        </w:rPr>
        <w:br/>
      </w:r>
      <w:r>
        <w:rPr>
          <w:rFonts w:hint="eastAsia"/>
        </w:rPr>
        <w:t>　　　　一 2008年棕榈油价格分析</w:t>
      </w:r>
      <w:r>
        <w:rPr>
          <w:rFonts w:hint="eastAsia"/>
        </w:rPr>
        <w:br/>
      </w:r>
      <w:r>
        <w:rPr>
          <w:rFonts w:hint="eastAsia"/>
        </w:rPr>
        <w:t>　　　　二 2008年棕榈油供需分析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2007年食用油领先企业分析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中-智-林-－食用油投资机会分析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2004、2005、2006和2007年主要油料生产情况及折油一览表 单位：万t</w:t>
      </w:r>
      <w:r>
        <w:rPr>
          <w:rFonts w:hint="eastAsia"/>
        </w:rPr>
        <w:br/>
      </w:r>
      <w:r>
        <w:rPr>
          <w:rFonts w:hint="eastAsia"/>
        </w:rPr>
        <w:t>　　图表 3 2004、2005、2006和2007年油脂、油料进口一览表 单位：万t</w:t>
      </w:r>
      <w:r>
        <w:rPr>
          <w:rFonts w:hint="eastAsia"/>
        </w:rPr>
        <w:br/>
      </w:r>
      <w:r>
        <w:rPr>
          <w:rFonts w:hint="eastAsia"/>
        </w:rPr>
        <w:t>　　图表 4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7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8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10 2003-2009年中国食用油行业企业数量一览表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2003-2009年中国食用油行业企业数量变化趋势图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2003-2009年中国食用油行业资产总额一览表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19 2003-2009年中国食用油行业利润总额变化趋势图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 2003-2009年中国食用油行业盈利能力指标一览表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21 2003-2009年中国食用油行业盈利能力变化趋势图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22 2003-2009年中国食用油行业亏损面一览表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23 2003-2009年中国食用油行业亏损面变化图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24 2003-2009年中国食用油行业不同规模企业数量一览表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25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27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29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30 2003-2009年中国食用油行业不同规模企业销售收入一览表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31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32 2003-2009年中国食用油行业不同规模企业利润总额一览表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33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34 2003-2009年中国食用油行业不同规模企业毛利率一览表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37 2003-2009年中国食用油行业不同规模企业利润率变化趋势图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39 2003-2009年中国食用油行业不同规模企业亏损面变化趋势图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40 2003-2009年中国食用油行业不同性质企业数量一览表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41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42 2003-2009年中国食用油行业不同性质企业资产总额一览表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43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44 2003-2009年中国食用油行业不同性质企业负债总额一览表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45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47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49 2008年中国食用油行业不同性质企业利润总额对比图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2f772dfd14d16" w:history="1">
        <w:r>
          <w:rPr>
            <w:rStyle w:val="Hyperlink"/>
          </w:rPr>
          <w:t>2009-2013年中国食用油产业运营及未来前景分析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2f772dfd14d16" w:history="1">
        <w:r>
          <w:rPr>
            <w:rStyle w:val="Hyperlink"/>
          </w:rPr>
          <w:t>https://www.20087.com/2009-09/R_2009_2013shiyongyouchanyeyunyingjiweBaoGao.html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65be4fb484494" w:history="1">
      <w:r>
        <w:rPr>
          <w:rStyle w:val="Hyperlink"/>
        </w:rPr>
        <w:t>2009-2013年中国食用油产业运营及未来前景分析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iyongyouchanyeyunyingjiweBaoGao.html" TargetMode="External" Id="Rce12f772dfd1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iyongyouchanyeyunyingjiweBaoGao.html" TargetMode="External" Id="R3e165be4fb4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2009-09-22T04:45:00Z</dcterms:created>
  <dcterms:modified xsi:type="dcterms:W3CDTF">2009-09-22T05:45:00Z</dcterms:modified>
  <dc:subject>2009-2013年中国食用油产业运营及未来前景分析</dc:subject>
  <dc:title>2009-2013年中国食用油产业运营及未来前景分析</dc:title>
  <cp:keywords>2009-2013年中国食用油产业运营及未来前景分析</cp:keywords>
  <dc:description>2009-2013年中国食用油产业运营及未来前景分析</dc:description>
</cp:coreProperties>
</file>