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f1f30ebc84d44" w:history="1">
              <w:r>
                <w:rPr>
                  <w:rStyle w:val="Hyperlink"/>
                </w:rPr>
                <w:t>2009-2015年中国煤制天然气产业深度分析报告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f1f30ebc84d44" w:history="1">
              <w:r>
                <w:rPr>
                  <w:rStyle w:val="Hyperlink"/>
                </w:rPr>
                <w:t>2009-2015年中国煤制天然气产业深度分析报告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f1f30ebc84d44" w:history="1">
                <w:r>
                  <w:rPr>
                    <w:rStyle w:val="Hyperlink"/>
                  </w:rPr>
                  <w:t>https://www.20087.com/2009-09/R_2009_2015meizhitianranqichanyeshenduBaoGao.html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中国煤制天然气产业运行环境分析</w:t>
      </w:r>
      <w:r>
        <w:rPr>
          <w:rFonts w:hint="eastAsia"/>
        </w:rPr>
        <w:br/>
      </w:r>
      <w:r>
        <w:rPr>
          <w:rFonts w:hint="eastAsia"/>
        </w:rPr>
        <w:t>第一章 2008-2009年中国煤化工产业发展状况分析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2008-2009年新型煤化工产业的发展分析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2008-2009年中国煤化工与石油化工间的竞争分析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第四节 2008-2009年中国煤化工产业存在的问题及发展对策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二、企业发展煤化工存在的误区</w:t>
      </w:r>
      <w:r>
        <w:rPr>
          <w:rFonts w:hint="eastAsia"/>
        </w:rPr>
        <w:br/>
      </w:r>
      <w:r>
        <w:rPr>
          <w:rFonts w:hint="eastAsia"/>
        </w:rPr>
        <w:t>　　　　三、促进煤化工产业健康发展的基本对策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2008-2009年中国煤制天然气产业运行环境分析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2008-2009年中国煤制天然气产业政策环境分析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一、煤炭产业政策</w:t>
      </w:r>
      <w:r>
        <w:rPr>
          <w:rFonts w:hint="eastAsia"/>
        </w:rPr>
        <w:br/>
      </w:r>
      <w:r>
        <w:rPr>
          <w:rFonts w:hint="eastAsia"/>
        </w:rPr>
        <w:t>　　　　二、关于加强煤化工项目建设管理促进产业健康发展的通知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　　四、天然气利用政策</w:t>
      </w:r>
      <w:r>
        <w:rPr>
          <w:rFonts w:hint="eastAsia"/>
        </w:rPr>
        <w:br/>
      </w:r>
      <w:r>
        <w:rPr>
          <w:rFonts w:hint="eastAsia"/>
        </w:rPr>
        <w:t>　　第三节 2008-2009年中国煤制天然气产业社会环境分析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中国煤制天然气产业运行现状分析</w:t>
      </w:r>
      <w:r>
        <w:rPr>
          <w:rFonts w:hint="eastAsia"/>
        </w:rPr>
        <w:br/>
      </w:r>
      <w:r>
        <w:rPr>
          <w:rFonts w:hint="eastAsia"/>
        </w:rPr>
        <w:t>第三章 2008-2009年中国煤制天然气产业运行总体分析</w:t>
      </w:r>
      <w:r>
        <w:rPr>
          <w:rFonts w:hint="eastAsia"/>
        </w:rPr>
        <w:br/>
      </w:r>
      <w:r>
        <w:rPr>
          <w:rFonts w:hint="eastAsia"/>
        </w:rPr>
        <w:t>　　第一节 2008-2009年中国发展煤制天然气的必要性</w:t>
      </w:r>
      <w:r>
        <w:rPr>
          <w:rFonts w:hint="eastAsia"/>
        </w:rPr>
        <w:br/>
      </w:r>
      <w:r>
        <w:rPr>
          <w:rFonts w:hint="eastAsia"/>
        </w:rPr>
        <w:t>　　　　一、能源形势要求大力发展煤炭清洁利用</w:t>
      </w:r>
      <w:r>
        <w:rPr>
          <w:rFonts w:hint="eastAsia"/>
        </w:rPr>
        <w:br/>
      </w:r>
      <w:r>
        <w:rPr>
          <w:rFonts w:hint="eastAsia"/>
        </w:rPr>
        <w:t>　　　　二、煤制天然气可优化我国能源消费结构</w:t>
      </w:r>
      <w:r>
        <w:rPr>
          <w:rFonts w:hint="eastAsia"/>
        </w:rPr>
        <w:br/>
      </w:r>
      <w:r>
        <w:rPr>
          <w:rFonts w:hint="eastAsia"/>
        </w:rPr>
        <w:t>　　　　三、煤制天然气是生产石油替代产品的战略途径</w:t>
      </w:r>
      <w:r>
        <w:rPr>
          <w:rFonts w:hint="eastAsia"/>
        </w:rPr>
        <w:br/>
      </w:r>
      <w:r>
        <w:rPr>
          <w:rFonts w:hint="eastAsia"/>
        </w:rPr>
        <w:t>　　第二节 2008-2009年中国煤制天然气行业发展概况</w:t>
      </w:r>
      <w:r>
        <w:rPr>
          <w:rFonts w:hint="eastAsia"/>
        </w:rPr>
        <w:br/>
      </w:r>
      <w:r>
        <w:rPr>
          <w:rFonts w:hint="eastAsia"/>
        </w:rPr>
        <w:t>　　　　一、我国煤制天然气行业发展势头良好</w:t>
      </w:r>
      <w:r>
        <w:rPr>
          <w:rFonts w:hint="eastAsia"/>
        </w:rPr>
        <w:br/>
      </w:r>
      <w:r>
        <w:rPr>
          <w:rFonts w:hint="eastAsia"/>
        </w:rPr>
        <w:t>　　　　二、煤制天然气上演千亿投资大战</w:t>
      </w:r>
      <w:r>
        <w:rPr>
          <w:rFonts w:hint="eastAsia"/>
        </w:rPr>
        <w:br/>
      </w:r>
      <w:r>
        <w:rPr>
          <w:rFonts w:hint="eastAsia"/>
        </w:rPr>
        <w:t>　　　　三、煤制合成天然气工艺技术选择</w:t>
      </w:r>
      <w:r>
        <w:rPr>
          <w:rFonts w:hint="eastAsia"/>
        </w:rPr>
        <w:br/>
      </w:r>
      <w:r>
        <w:rPr>
          <w:rFonts w:hint="eastAsia"/>
        </w:rPr>
        <w:t>　　第三节 2008-2009年中国煤制天然气行业存在的问题及发展对策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一、煤制天然气行业发展面临的主要问题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二、煤制天然气仍不适宜大规模发展</w:t>
      </w:r>
      <w:r>
        <w:rPr>
          <w:rFonts w:hint="eastAsia"/>
        </w:rPr>
        <w:br/>
      </w:r>
      <w:r>
        <w:rPr>
          <w:rFonts w:hint="eastAsia"/>
        </w:rPr>
        <w:t>　　　　三、发展我国煤制天然气的对策措施</w:t>
      </w:r>
      <w:r>
        <w:rPr>
          <w:rFonts w:hint="eastAsia"/>
        </w:rPr>
        <w:br/>
      </w:r>
      <w:r>
        <w:rPr>
          <w:rFonts w:hint="eastAsia"/>
        </w:rPr>
        <w:t>　　　　四、实现多联产可提高煤制天然气效益</w:t>
      </w:r>
      <w:r>
        <w:rPr>
          <w:rFonts w:hint="eastAsia"/>
        </w:rPr>
        <w:br/>
      </w:r>
      <w:r>
        <w:rPr>
          <w:rFonts w:hint="eastAsia"/>
        </w:rPr>
        <w:t>　　　　五、解决煤制天然气运输分销问题的思路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2007-2009年中国煤制天然气产量数据统计分析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2007-2008年中国煤制天然气产量数据分析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一、2007-2008年全国煤制天然气产量数据分析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二、2007-2008年煤制天然气重点省市数据分析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2009年中国煤制天然气产量数据分析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一、2009年全国煤制天然气产量数据分析</w:t>
      </w:r>
      <w:r>
        <w:rPr>
          <w:rFonts w:hint="eastAsia"/>
        </w:rPr>
        <w:br/>
      </w:r>
      <w:r>
        <w:rPr>
          <w:rFonts w:hint="eastAsia"/>
        </w:rPr>
        <w:t>　　　　二、2009年煤制天然气重点省市数据分析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2009年中国煤制天然气产量增长性分析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2008-2009年中国天然气与煤制天然气产业对比分析</w:t>
      </w:r>
      <w:r>
        <w:rPr>
          <w:rFonts w:hint="eastAsia"/>
        </w:rPr>
        <w:br/>
      </w:r>
      <w:r>
        <w:rPr>
          <w:rFonts w:hint="eastAsia"/>
        </w:rPr>
        <w:t>　　第一节 天然气与煤制天然气</w:t>
      </w:r>
      <w:r>
        <w:rPr>
          <w:rFonts w:hint="eastAsia"/>
        </w:rPr>
        <w:br/>
      </w:r>
      <w:r>
        <w:rPr>
          <w:rFonts w:hint="eastAsia"/>
        </w:rPr>
        <w:t>　　　　一、煤制天然气可推动中国天然气产业持续发展</w:t>
      </w:r>
      <w:r>
        <w:rPr>
          <w:rFonts w:hint="eastAsia"/>
        </w:rPr>
        <w:br/>
      </w:r>
      <w:r>
        <w:rPr>
          <w:rFonts w:hint="eastAsia"/>
        </w:rPr>
        <w:t>　　　　二、煤制天然气成为天然气补充气源</w:t>
      </w:r>
      <w:r>
        <w:rPr>
          <w:rFonts w:hint="eastAsia"/>
        </w:rPr>
        <w:br/>
      </w:r>
      <w:r>
        <w:rPr>
          <w:rFonts w:hint="eastAsia"/>
        </w:rPr>
        <w:t>　　　　三、天然气涨价凸显煤制天然气成本优势</w:t>
      </w:r>
      <w:r>
        <w:rPr>
          <w:rFonts w:hint="eastAsia"/>
        </w:rPr>
        <w:br/>
      </w:r>
      <w:r>
        <w:rPr>
          <w:rFonts w:hint="eastAsia"/>
        </w:rPr>
        <w:t>　　第二节 2008-2009年煤制天然气优化中国能源消费结构</w:t>
      </w:r>
      <w:r>
        <w:rPr>
          <w:rFonts w:hint="eastAsia"/>
        </w:rPr>
        <w:br/>
      </w:r>
      <w:r>
        <w:rPr>
          <w:rFonts w:hint="eastAsia"/>
        </w:rPr>
        <w:t>　　　　一、中国天然气消费迅速增长，供应缺口增大</w:t>
      </w:r>
      <w:r>
        <w:rPr>
          <w:rFonts w:hint="eastAsia"/>
        </w:rPr>
        <w:br/>
      </w:r>
      <w:r>
        <w:rPr>
          <w:rFonts w:hint="eastAsia"/>
        </w:rPr>
        <w:t>　　　　二、天然气占能源消费比例仍低，发展空间大</w:t>
      </w:r>
      <w:r>
        <w:rPr>
          <w:rFonts w:hint="eastAsia"/>
        </w:rPr>
        <w:br/>
      </w:r>
      <w:r>
        <w:rPr>
          <w:rFonts w:hint="eastAsia"/>
        </w:rPr>
        <w:t>　　　　三、中国加大天然气进口力度</w:t>
      </w:r>
      <w:r>
        <w:rPr>
          <w:rFonts w:hint="eastAsia"/>
        </w:rPr>
        <w:br/>
      </w:r>
      <w:r>
        <w:rPr>
          <w:rFonts w:hint="eastAsia"/>
        </w:rPr>
        <w:t>　　　　四、煤制天然气有益于中国能源消费结构</w:t>
      </w:r>
      <w:r>
        <w:rPr>
          <w:rFonts w:hint="eastAsia"/>
        </w:rPr>
        <w:br/>
      </w:r>
      <w:r>
        <w:rPr>
          <w:rFonts w:hint="eastAsia"/>
        </w:rPr>
        <w:t>　　第三节 煤制天然气生产替代石油产品有效途径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中国煤制天然气产业竞争格局分析</w:t>
      </w:r>
      <w:r>
        <w:rPr>
          <w:rFonts w:hint="eastAsia"/>
        </w:rPr>
        <w:br/>
      </w:r>
      <w:r>
        <w:rPr>
          <w:rFonts w:hint="eastAsia"/>
        </w:rPr>
        <w:t>第六章 2008-2009年中国煤制天然气产业市场竞争与项目建设分析</w:t>
      </w:r>
      <w:r>
        <w:rPr>
          <w:rFonts w:hint="eastAsia"/>
        </w:rPr>
        <w:br/>
      </w:r>
      <w:r>
        <w:rPr>
          <w:rFonts w:hint="eastAsia"/>
        </w:rPr>
        <w:t>　　第一节 2008-2009年中国煤制天然气产业竞争现状分析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第二节 2008-2009年中国煤制天然气新建项目进展分析</w:t>
      </w:r>
      <w:r>
        <w:rPr>
          <w:rFonts w:hint="eastAsia"/>
        </w:rPr>
        <w:br/>
      </w:r>
      <w:r>
        <w:rPr>
          <w:rFonts w:hint="eastAsia"/>
        </w:rPr>
        <w:t>　　　　一、庆华集团55亿立方米煤制天然气项目新疆开工</w:t>
      </w:r>
      <w:r>
        <w:rPr>
          <w:rFonts w:hint="eastAsia"/>
        </w:rPr>
        <w:br/>
      </w:r>
      <w:r>
        <w:rPr>
          <w:rFonts w:hint="eastAsia"/>
        </w:rPr>
        <w:t>　　　　二、伊犁百亿立方米煤制天然气一期工程开工</w:t>
      </w:r>
      <w:r>
        <w:rPr>
          <w:rFonts w:hint="eastAsia"/>
        </w:rPr>
        <w:br/>
      </w:r>
      <w:r>
        <w:rPr>
          <w:rFonts w:hint="eastAsia"/>
        </w:rPr>
        <w:t>　　　　三、中海油300亿元投资山西煤制天然气项目</w:t>
      </w:r>
      <w:r>
        <w:rPr>
          <w:rFonts w:hint="eastAsia"/>
        </w:rPr>
        <w:br/>
      </w:r>
      <w:r>
        <w:rPr>
          <w:rFonts w:hint="eastAsia"/>
        </w:rPr>
        <w:t>　　　　四、大唐集团阜新煤制天然气通过环评</w:t>
      </w:r>
      <w:r>
        <w:rPr>
          <w:rFonts w:hint="eastAsia"/>
        </w:rPr>
        <w:br/>
      </w:r>
      <w:r>
        <w:rPr>
          <w:rFonts w:hint="eastAsia"/>
        </w:rPr>
        <w:t>　　　　五、神华鄂尔多斯煤制天然气项目</w:t>
      </w:r>
      <w:r>
        <w:rPr>
          <w:rFonts w:hint="eastAsia"/>
        </w:rPr>
        <w:br/>
      </w:r>
      <w:r>
        <w:rPr>
          <w:rFonts w:hint="eastAsia"/>
        </w:rPr>
        <w:t>　　第三节 2008-2009年中国煤制天然气提升竞争力策略分析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2008-2009年中国煤制天然气产业重点企业竞争力分析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四、发展规划及前景分析</w:t>
      </w:r>
      <w:r>
        <w:rPr>
          <w:rFonts w:hint="eastAsia"/>
        </w:rPr>
        <w:br/>
      </w:r>
      <w:r>
        <w:rPr>
          <w:rFonts w:hint="eastAsia"/>
        </w:rPr>
        <w:t>　　第三节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四、发展规划及前景分析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中国煤制天然气产业链运行数据分析</w:t>
      </w:r>
      <w:r>
        <w:rPr>
          <w:rFonts w:hint="eastAsia"/>
        </w:rPr>
        <w:br/>
      </w:r>
      <w:r>
        <w:rPr>
          <w:rFonts w:hint="eastAsia"/>
        </w:rPr>
        <w:t>第八章 2008-2009年中国天然气终端销售市场运行态势分析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2008-2009年中国天然气市场的总体概况</w:t>
      </w:r>
      <w:r>
        <w:rPr>
          <w:rFonts w:hint="eastAsia"/>
        </w:rPr>
        <w:br/>
      </w:r>
      <w:r>
        <w:rPr>
          <w:rFonts w:hint="eastAsia"/>
        </w:rPr>
        <w:t>　　　　一、石油天然气市场价格或将受到CFTC限制</w:t>
      </w:r>
      <w:r>
        <w:rPr>
          <w:rFonts w:hint="eastAsia"/>
        </w:rPr>
        <w:br/>
      </w:r>
      <w:r>
        <w:rPr>
          <w:rFonts w:hint="eastAsia"/>
        </w:rPr>
        <w:t>　　　　二、我国天然气市场交易情况分析</w:t>
      </w:r>
      <w:r>
        <w:rPr>
          <w:rFonts w:hint="eastAsia"/>
        </w:rPr>
        <w:br/>
      </w:r>
      <w:r>
        <w:rPr>
          <w:rFonts w:hint="eastAsia"/>
        </w:rPr>
        <w:t>　　　　三、俄罗斯天然气欲进入中国市场</w:t>
      </w:r>
      <w:r>
        <w:rPr>
          <w:rFonts w:hint="eastAsia"/>
        </w:rPr>
        <w:br/>
      </w:r>
      <w:r>
        <w:rPr>
          <w:rFonts w:hint="eastAsia"/>
        </w:rPr>
        <w:t>　　第二节 2008-2009年中国天然气消费市场分析</w:t>
      </w:r>
      <w:r>
        <w:rPr>
          <w:rFonts w:hint="eastAsia"/>
        </w:rPr>
        <w:br/>
      </w:r>
      <w:r>
        <w:rPr>
          <w:rFonts w:hint="eastAsia"/>
        </w:rPr>
        <w:t>　　　　一、国内天然气市场消费结构进一步优化</w:t>
      </w:r>
      <w:r>
        <w:rPr>
          <w:rFonts w:hint="eastAsia"/>
        </w:rPr>
        <w:br/>
      </w:r>
      <w:r>
        <w:rPr>
          <w:rFonts w:hint="eastAsia"/>
        </w:rPr>
        <w:t>　　　　二、我国天然气市场消费的特点</w:t>
      </w:r>
      <w:r>
        <w:rPr>
          <w:rFonts w:hint="eastAsia"/>
        </w:rPr>
        <w:br/>
      </w:r>
      <w:r>
        <w:rPr>
          <w:rFonts w:hint="eastAsia"/>
        </w:rPr>
        <w:t>　　　　三、我国部分城市天然气市场消费概况</w:t>
      </w:r>
      <w:r>
        <w:rPr>
          <w:rFonts w:hint="eastAsia"/>
        </w:rPr>
        <w:br/>
      </w:r>
      <w:r>
        <w:rPr>
          <w:rFonts w:hint="eastAsia"/>
        </w:rPr>
        <w:t>　　　　四、我国天然气消费需理性</w:t>
      </w:r>
      <w:r>
        <w:rPr>
          <w:rFonts w:hint="eastAsia"/>
        </w:rPr>
        <w:br/>
      </w:r>
      <w:r>
        <w:rPr>
          <w:rFonts w:hint="eastAsia"/>
        </w:rPr>
        <w:t>　　　　五、2010年我国天然气消费比重预测</w:t>
      </w:r>
      <w:r>
        <w:rPr>
          <w:rFonts w:hint="eastAsia"/>
        </w:rPr>
        <w:br/>
      </w:r>
      <w:r>
        <w:rPr>
          <w:rFonts w:hint="eastAsia"/>
        </w:rPr>
        <w:t>　　第三节 2008-2009年中国天然气市场的供给分析</w:t>
      </w:r>
      <w:r>
        <w:rPr>
          <w:rFonts w:hint="eastAsia"/>
        </w:rPr>
        <w:br/>
      </w:r>
      <w:r>
        <w:rPr>
          <w:rFonts w:hint="eastAsia"/>
        </w:rPr>
        <w:t>　　　　一、中国天然气供应新格局逐渐显现</w:t>
      </w:r>
      <w:r>
        <w:rPr>
          <w:rFonts w:hint="eastAsia"/>
        </w:rPr>
        <w:br/>
      </w:r>
      <w:r>
        <w:rPr>
          <w:rFonts w:hint="eastAsia"/>
        </w:rPr>
        <w:t>　　　　二、国内天然气短缺严重依赖进口弥补</w:t>
      </w:r>
      <w:r>
        <w:rPr>
          <w:rFonts w:hint="eastAsia"/>
        </w:rPr>
        <w:br/>
      </w:r>
      <w:r>
        <w:rPr>
          <w:rFonts w:hint="eastAsia"/>
        </w:rPr>
        <w:t>　　　　三、国内采取进口放宽政策调节天然气供给</w:t>
      </w:r>
      <w:r>
        <w:rPr>
          <w:rFonts w:hint="eastAsia"/>
        </w:rPr>
        <w:br/>
      </w:r>
      <w:r>
        <w:rPr>
          <w:rFonts w:hint="eastAsia"/>
        </w:rPr>
        <w:t>　　　　四、缓解天然气供应紧张的建议</w:t>
      </w:r>
      <w:r>
        <w:rPr>
          <w:rFonts w:hint="eastAsia"/>
        </w:rPr>
        <w:br/>
      </w:r>
      <w:r>
        <w:rPr>
          <w:rFonts w:hint="eastAsia"/>
        </w:rPr>
        <w:t>　　第四节 2008-2009年中国天然气市场的需求分析</w:t>
      </w:r>
      <w:r>
        <w:rPr>
          <w:rFonts w:hint="eastAsia"/>
        </w:rPr>
        <w:br/>
      </w:r>
      <w:r>
        <w:rPr>
          <w:rFonts w:hint="eastAsia"/>
        </w:rPr>
        <w:t>　　　　一、中国天然气需求改变全球市场格局</w:t>
      </w:r>
      <w:r>
        <w:rPr>
          <w:rFonts w:hint="eastAsia"/>
        </w:rPr>
        <w:br/>
      </w:r>
      <w:r>
        <w:rPr>
          <w:rFonts w:hint="eastAsia"/>
        </w:rPr>
        <w:t>　　　　二、国内天然气需求快速增长</w:t>
      </w:r>
      <w:r>
        <w:rPr>
          <w:rFonts w:hint="eastAsia"/>
        </w:rPr>
        <w:br/>
      </w:r>
      <w:r>
        <w:rPr>
          <w:rFonts w:hint="eastAsia"/>
        </w:rPr>
        <w:t>　　　　三、天然气用户需求特点及预测方法的综述</w:t>
      </w:r>
      <w:r>
        <w:rPr>
          <w:rFonts w:hint="eastAsia"/>
        </w:rPr>
        <w:br/>
      </w:r>
      <w:r>
        <w:rPr>
          <w:rFonts w:hint="eastAsia"/>
        </w:rPr>
        <w:t>　　第五节 2008-2009年调节中国天然气供需的策略分析</w:t>
      </w:r>
      <w:r>
        <w:rPr>
          <w:rFonts w:hint="eastAsia"/>
        </w:rPr>
        <w:br/>
      </w:r>
      <w:r>
        <w:rPr>
          <w:rFonts w:hint="eastAsia"/>
        </w:rPr>
        <w:t>　　　　一、促进我国天然气供需平衡的建议</w:t>
      </w:r>
      <w:r>
        <w:rPr>
          <w:rFonts w:hint="eastAsia"/>
        </w:rPr>
        <w:br/>
      </w:r>
      <w:r>
        <w:rPr>
          <w:rFonts w:hint="eastAsia"/>
        </w:rPr>
        <w:t>　　　　二、中国天然气市场发展亟需破解供不应求的难题</w:t>
      </w:r>
      <w:r>
        <w:rPr>
          <w:rFonts w:hint="eastAsia"/>
        </w:rPr>
        <w:br/>
      </w:r>
      <w:r>
        <w:rPr>
          <w:rFonts w:hint="eastAsia"/>
        </w:rPr>
        <w:t>　　　　三、开源节流应对天然气供应缺口</w:t>
      </w:r>
      <w:r>
        <w:rPr>
          <w:rFonts w:hint="eastAsia"/>
        </w:rPr>
        <w:br/>
      </w:r>
      <w:r>
        <w:rPr>
          <w:rFonts w:hint="eastAsia"/>
        </w:rPr>
        <w:t>　　　　四、扩大我国天然气供应的途径</w:t>
      </w:r>
      <w:r>
        <w:rPr>
          <w:rFonts w:hint="eastAsia"/>
        </w:rPr>
        <w:br/>
      </w:r>
      <w:r>
        <w:rPr>
          <w:rFonts w:hint="eastAsia"/>
        </w:rPr>
        <w:t>　　　　五、我国积极采取措施抑制天然气使用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中国煤制天然气产业发展前景及投资建议</w:t>
      </w:r>
      <w:r>
        <w:rPr>
          <w:rFonts w:hint="eastAsia"/>
        </w:rPr>
        <w:br/>
      </w:r>
      <w:r>
        <w:rPr>
          <w:rFonts w:hint="eastAsia"/>
        </w:rPr>
        <w:t>第九章 2009-2015年中国煤制天然气行业发展前景展望分析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2009-2015年中国煤化工行业发展趋势分析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一、煤化工联产是产业进步的方向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2009-2015年中国煤制天然气行业发展预测分析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一、中国煤制天然气行业前景广阔</w:t>
      </w:r>
      <w:r>
        <w:rPr>
          <w:rFonts w:hint="eastAsia"/>
        </w:rPr>
        <w:br/>
      </w:r>
      <w:r>
        <w:rPr>
          <w:rFonts w:hint="eastAsia"/>
        </w:rPr>
        <w:t>　　　　二、煤制天然气行业未来发展趋势</w:t>
      </w:r>
      <w:r>
        <w:rPr>
          <w:rFonts w:hint="eastAsia"/>
        </w:rPr>
        <w:br/>
      </w:r>
      <w:r>
        <w:rPr>
          <w:rFonts w:hint="eastAsia"/>
        </w:rPr>
        <w:t>　　　　三、我国煤制天然气行业景气度有望提升</w:t>
      </w:r>
      <w:r>
        <w:rPr>
          <w:rFonts w:hint="eastAsia"/>
        </w:rPr>
        <w:br/>
      </w:r>
      <w:r>
        <w:rPr>
          <w:rFonts w:hint="eastAsia"/>
        </w:rPr>
        <w:t>　　第三节 2009-2015年中国煤制天然气产业市场盈利预测分析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2009-2015年中国煤制天然气行业投资潜力与风险分析分析</w:t>
      </w:r>
      <w:r>
        <w:rPr>
          <w:rFonts w:hint="eastAsia"/>
        </w:rPr>
        <w:br/>
      </w:r>
      <w:r>
        <w:rPr>
          <w:rFonts w:hint="eastAsia"/>
        </w:rPr>
        <w:t>　　第一节 2009-2015年中国煤制天然气项目投资环境分析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2009-2015年中国煤制天然气项目投资潜力分析</w:t>
      </w:r>
      <w:r>
        <w:rPr>
          <w:rFonts w:hint="eastAsia"/>
        </w:rPr>
        <w:br/>
      </w:r>
      <w:r>
        <w:rPr>
          <w:rFonts w:hint="eastAsia"/>
        </w:rPr>
        <w:t>　　　　一、国家政策仍将总体支持煤化工发展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二、煤制清洁能源中长期收益良好</w:t>
      </w:r>
      <w:r>
        <w:rPr>
          <w:rFonts w:hint="eastAsia"/>
        </w:rPr>
        <w:br/>
      </w:r>
      <w:r>
        <w:rPr>
          <w:rFonts w:hint="eastAsia"/>
        </w:rPr>
        <w:t>　　　　三、煤制天然气技术条件基本成熟</w:t>
      </w:r>
      <w:r>
        <w:rPr>
          <w:rFonts w:hint="eastAsia"/>
        </w:rPr>
        <w:br/>
      </w:r>
      <w:r>
        <w:rPr>
          <w:rFonts w:hint="eastAsia"/>
        </w:rPr>
        <w:t>　　第三节 (中^智^林)2009-2015年中国煤制天然气项目投资风险分析</w:t>
      </w:r>
      <w:r>
        <w:rPr>
          <w:rFonts w:hint="eastAsia"/>
        </w:rPr>
        <w:br/>
      </w:r>
      <w:r>
        <w:rPr>
          <w:rFonts w:hint="eastAsia"/>
        </w:rPr>
        <w:t>　　　　一、潜在风险</w:t>
      </w:r>
      <w:r>
        <w:rPr>
          <w:rFonts w:hint="eastAsia"/>
        </w:rPr>
        <w:br/>
      </w:r>
      <w:r>
        <w:rPr>
          <w:rFonts w:hint="eastAsia"/>
        </w:rPr>
        <w:t>　　　　二、产业化风险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f1f30ebc84d44" w:history="1">
        <w:r>
          <w:rPr>
            <w:rStyle w:val="Hyperlink"/>
          </w:rPr>
          <w:t>2009-2015年中国煤制天然气产业深度分析报告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f1f30ebc84d44" w:history="1">
        <w:r>
          <w:rPr>
            <w:rStyle w:val="Hyperlink"/>
          </w:rPr>
          <w:t>https://www.20087.com/2009-09/R_2009_2015meizhitianranqichanyeshenduBaoGao.html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976bd9491429b" w:history="1">
      <w:r>
        <w:rPr>
          <w:rStyle w:val="Hyperlink"/>
        </w:rPr>
        <w:t>2009-2015年中国煤制天然气产业深度分析报告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meizhitianranqichanyeshenduBaoGao.html" TargetMode="External" Id="R54ef1f30ebc8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meizhitianranqichanyeshenduBaoGao.html" TargetMode="External" Id="Ra34976bd9491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2009-09-09T03:12:00Z</dcterms:created>
  <dcterms:modified xsi:type="dcterms:W3CDTF">2009-09-09T04:12:00Z</dcterms:modified>
  <dc:subject>2009-2015年中国煤制天然气产业深度分析报告</dc:subject>
  <dc:title>2009-2015年中国煤制天然气产业深度分析报告</dc:title>
  <cp:keywords>2009-2015年中国煤制天然气产业深度分析报告</cp:keywords>
  <dc:description>2009-2015年中国煤制天然气产业深度分析报告</dc:description>
</cp:coreProperties>
</file>