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d6063caba4d6f" w:history="1">
              <w:r>
                <w:rPr>
                  <w:rStyle w:val="Hyperlink"/>
                </w:rPr>
                <w:t>2010-2015年中国集成房屋行业深度研究与预测分析报告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d6063caba4d6f" w:history="1">
              <w:r>
                <w:rPr>
                  <w:rStyle w:val="Hyperlink"/>
                </w:rPr>
                <w:t>2010-2015年中国集成房屋行业深度研究与预测分析报告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d6063caba4d6f" w:history="1">
                <w:r>
                  <w:rPr>
                    <w:rStyle w:val="Hyperlink"/>
                  </w:rPr>
                  <w:t>https://www.20087.com/2009-09/R_2009_2010jichengfangwuhuodongfangshiBaoGao.html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房屋是一种采用模块化设计和工厂预制的建筑方式，因其施工速度快、成本较低而在临时建筑和快速安置领域广泛应用。近年来，随着建筑技术和材料科学的进步，集成房屋的技术水平和性能不断提升。通过采用先进的模块化设计和高效的施工技术，集成房屋的建造速度和质量得到了显著提高。此外，随着环保法规的趋严，集成房屋的生产更加注重环保性和可持续性，减少了对环境的影响。同时，随着市场需求的多样化，集成房屋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集成房屋的发展将更加注重高效化和智能化。市场调研网指出，随着新材料技术的进步，集成房屋将采用更多高性能材料，如轻量化合金、高强度复合材料等，提高其在极端条件下的使用寿命。同时，随着智能制造技术的应用，集成房屋的生产将更加高效，通过自动化检测和装配系统，提高产品质量和一致性。此外，随着对节能减排要求的提高，集成房屋将通过优化设计和使用高效材料，降低能耗，提高系统的整体能效。例如，通过引入智能控制系统和高效隔热技术，集成房屋将实现更稳定的居住环境，提高其在建筑领域的应用表现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（一）集成房屋及行业定义</w:t>
      </w:r>
      <w:r>
        <w:rPr>
          <w:rFonts w:hint="eastAsia"/>
        </w:rPr>
        <w:br/>
      </w:r>
      <w:r>
        <w:rPr>
          <w:rFonts w:hint="eastAsia"/>
        </w:rPr>
        <w:t>　　（二）集成房屋产业链分析与集成房屋行业的特征</w:t>
      </w:r>
      <w:r>
        <w:rPr>
          <w:rFonts w:hint="eastAsia"/>
        </w:rPr>
        <w:br/>
      </w:r>
      <w:r>
        <w:rPr>
          <w:rFonts w:hint="eastAsia"/>
        </w:rPr>
        <w:t>　　（三）集成房屋行业主管部门及管理体制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（一）全球集成房屋发展综述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集成房屋上下游行业发展情况及对行业的影响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三、上下游行业变动对集成房屋行业的影响分析</w:t>
      </w:r>
      <w:r>
        <w:rPr>
          <w:rFonts w:hint="eastAsia"/>
        </w:rPr>
        <w:br/>
      </w:r>
      <w:r>
        <w:rPr>
          <w:rFonts w:hint="eastAsia"/>
        </w:rPr>
        <w:t>　　第四章 集成房屋制造技术工艺发展分析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国内集成房屋产品生产和需求分析</w:t>
      </w:r>
      <w:r>
        <w:rPr>
          <w:rFonts w:hint="eastAsia"/>
        </w:rPr>
        <w:br/>
      </w:r>
      <w:r>
        <w:rPr>
          <w:rFonts w:hint="eastAsia"/>
        </w:rPr>
        <w:t>　　一、国内集成房屋产品产量分析</w:t>
      </w:r>
      <w:r>
        <w:rPr>
          <w:rFonts w:hint="eastAsia"/>
        </w:rPr>
        <w:br/>
      </w:r>
      <w:r>
        <w:rPr>
          <w:rFonts w:hint="eastAsia"/>
        </w:rPr>
        <w:t>　　（一）国内集成房屋产品产能与产量概况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（二）2005-2009年集成房屋产品产量</w:t>
      </w:r>
      <w:r>
        <w:rPr>
          <w:rFonts w:hint="eastAsia"/>
        </w:rPr>
        <w:br/>
      </w:r>
      <w:r>
        <w:rPr>
          <w:rFonts w:hint="eastAsia"/>
        </w:rPr>
        <w:t>　　（三）2010-2015年集成房屋产品产量预测</w:t>
      </w:r>
      <w:r>
        <w:rPr>
          <w:rFonts w:hint="eastAsia"/>
        </w:rPr>
        <w:br/>
      </w:r>
      <w:r>
        <w:rPr>
          <w:rFonts w:hint="eastAsia"/>
        </w:rPr>
        <w:t>　　二、国内集成房屋产品需求分析</w:t>
      </w:r>
      <w:r>
        <w:rPr>
          <w:rFonts w:hint="eastAsia"/>
        </w:rPr>
        <w:br/>
      </w:r>
      <w:r>
        <w:rPr>
          <w:rFonts w:hint="eastAsia"/>
        </w:rPr>
        <w:t>　　（一）国内集成房屋产品主要需求领域分析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（二）2005-2009年集成房屋产品需求</w:t>
      </w:r>
      <w:r>
        <w:rPr>
          <w:rFonts w:hint="eastAsia"/>
        </w:rPr>
        <w:br/>
      </w:r>
      <w:r>
        <w:rPr>
          <w:rFonts w:hint="eastAsia"/>
        </w:rPr>
        <w:t>　　（三）2010-2015年集成房屋产品需求预测</w:t>
      </w:r>
      <w:r>
        <w:rPr>
          <w:rFonts w:hint="eastAsia"/>
        </w:rPr>
        <w:br/>
      </w:r>
      <w:r>
        <w:rPr>
          <w:rFonts w:hint="eastAsia"/>
        </w:rPr>
        <w:t>　　第六章 集成房屋行业进出口情况与价格趋势分析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（一）国内集成房屋产品2007-2009年进出口数据分析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（二）集成房屋产品主要进出口国家分析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二、集成房屋产品价格趋势分析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（一）近几年集成房屋产品价格走势分析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（二）原材料及相关因素对集成房屋产品价格影响分析</w:t>
      </w:r>
      <w:r>
        <w:rPr>
          <w:rFonts w:hint="eastAsia"/>
        </w:rPr>
        <w:br/>
      </w:r>
      <w:r>
        <w:rPr>
          <w:rFonts w:hint="eastAsia"/>
        </w:rPr>
        <w:t>　　第七章 集成房屋行业市场竞争策略分析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四、集成房屋市场竞争策略分析</w:t>
      </w:r>
      <w:r>
        <w:rPr>
          <w:rFonts w:hint="eastAsia"/>
        </w:rPr>
        <w:br/>
      </w:r>
      <w:r>
        <w:rPr>
          <w:rFonts w:hint="eastAsia"/>
        </w:rPr>
        <w:t>　　（一）集成房屋市场增长潜力分析</w:t>
      </w:r>
      <w:r>
        <w:rPr>
          <w:rFonts w:hint="eastAsia"/>
        </w:rPr>
        <w:br/>
      </w:r>
      <w:r>
        <w:rPr>
          <w:rFonts w:hint="eastAsia"/>
        </w:rPr>
        <w:t>　　（二）集成房屋产品竞争策略分析</w:t>
      </w:r>
      <w:r>
        <w:rPr>
          <w:rFonts w:hint="eastAsia"/>
        </w:rPr>
        <w:br/>
      </w:r>
      <w:r>
        <w:rPr>
          <w:rFonts w:hint="eastAsia"/>
        </w:rPr>
        <w:t>　　（三）集成房屋行业竞争格局展望</w:t>
      </w:r>
      <w:r>
        <w:rPr>
          <w:rFonts w:hint="eastAsia"/>
        </w:rPr>
        <w:br/>
      </w:r>
      <w:r>
        <w:rPr>
          <w:rFonts w:hint="eastAsia"/>
        </w:rPr>
        <w:t>　　第八章 集成房屋行业用户度分析</w:t>
      </w:r>
      <w:r>
        <w:rPr>
          <w:rFonts w:hint="eastAsia"/>
        </w:rPr>
        <w:br/>
      </w:r>
      <w:r>
        <w:rPr>
          <w:rFonts w:hint="eastAsia"/>
        </w:rPr>
        <w:t>　　一、集成房屋行业用户认知程度</w:t>
      </w:r>
      <w:r>
        <w:rPr>
          <w:rFonts w:hint="eastAsia"/>
        </w:rPr>
        <w:br/>
      </w:r>
      <w:r>
        <w:rPr>
          <w:rFonts w:hint="eastAsia"/>
        </w:rPr>
        <w:t>　　二、集成房屋行业用户关注因素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集成房屋行业国内重点生产厂家分析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一、雅致集成房屋股份有限公司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二、北京华丽联合高科技有限公司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三、北新集成房屋有限公司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四、北京东方广厦国际钢结构有限公司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五、北京诚栋房屋制造有限公司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六、榕东活动房股份有限公司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[中.智.林.]集成房屋行业投资现状及风险前景评价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2005-2010年我国集成房屋工业总产值及增长情况</w:t>
      </w:r>
      <w:r>
        <w:rPr>
          <w:rFonts w:hint="eastAsia"/>
        </w:rPr>
        <w:br/>
      </w:r>
      <w:r>
        <w:rPr>
          <w:rFonts w:hint="eastAsia"/>
        </w:rPr>
        <w:t>　　图表 2 2005-2010年我国集成房屋工业总产值及增长对比</w:t>
      </w:r>
      <w:r>
        <w:rPr>
          <w:rFonts w:hint="eastAsia"/>
        </w:rPr>
        <w:br/>
      </w:r>
      <w:r>
        <w:rPr>
          <w:rFonts w:hint="eastAsia"/>
        </w:rPr>
        <w:t>　　图表 3 2010年1-5月集成房屋行业在GDP中所占的地位</w:t>
      </w:r>
      <w:r>
        <w:rPr>
          <w:rFonts w:hint="eastAsia"/>
        </w:rPr>
        <w:br/>
      </w:r>
      <w:r>
        <w:rPr>
          <w:rFonts w:hint="eastAsia"/>
        </w:rPr>
        <w:t>　　图表 4 1998年I季度—2009年IV季度国内生产总值季度累计同比增长率（%）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1999年12月—2009年12月工业增加值月度同比增长率（%）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1999年12月—2009年12月社会消费品零售总额月度同比增长率（%）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1999年1-12月—2009年1-12月固定资产投资完成额月度累计同比增长率（%）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2008年1季度-2010年1季度房地业企业和全国行业企业景气指数走势比较</w:t>
      </w:r>
      <w:r>
        <w:rPr>
          <w:rFonts w:hint="eastAsia"/>
        </w:rPr>
        <w:br/>
      </w:r>
      <w:r>
        <w:rPr>
          <w:rFonts w:hint="eastAsia"/>
        </w:rPr>
        <w:t>　　图表 10 2008年1季度-2010年1季度房地产企业家与全国企业家信心指数走势比较</w:t>
      </w:r>
      <w:r>
        <w:rPr>
          <w:rFonts w:hint="eastAsia"/>
        </w:rPr>
        <w:br/>
      </w:r>
      <w:r>
        <w:rPr>
          <w:rFonts w:hint="eastAsia"/>
        </w:rPr>
        <w:t>　　图表 11 2009年3月-2010年3月累计城镇固定资产投资与房地产开发投资及增长情况</w:t>
      </w:r>
      <w:r>
        <w:rPr>
          <w:rFonts w:hint="eastAsia"/>
        </w:rPr>
        <w:br/>
      </w:r>
      <w:r>
        <w:rPr>
          <w:rFonts w:hint="eastAsia"/>
        </w:rPr>
        <w:t>　　图表 12 2008年3月-2010年3月累计固定资产投资与房地产开发投资增长率变动趋势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13 2009年2月-2010年3月累计全国房地产开发企业资金来源构成情况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14 2008年3月-2010年3月累计全国房地产开发企业资金来源构成增长率变动趋</w:t>
      </w:r>
      <w:r>
        <w:rPr>
          <w:rFonts w:hint="eastAsia"/>
        </w:rPr>
        <w:br/>
      </w:r>
      <w:r>
        <w:rPr>
          <w:rFonts w:hint="eastAsia"/>
        </w:rPr>
        <w:t>　　势</w:t>
      </w:r>
      <w:r>
        <w:rPr>
          <w:rFonts w:hint="eastAsia"/>
        </w:rPr>
        <w:br/>
      </w:r>
      <w:r>
        <w:rPr>
          <w:rFonts w:hint="eastAsia"/>
        </w:rPr>
        <w:t>　　图表 15 2009年3月-2010年3月累计全国房地产开发企业土地开发与购置情况</w:t>
      </w:r>
      <w:r>
        <w:rPr>
          <w:rFonts w:hint="eastAsia"/>
        </w:rPr>
        <w:br/>
      </w:r>
      <w:r>
        <w:rPr>
          <w:rFonts w:hint="eastAsia"/>
        </w:rPr>
        <w:t>　　图表 16 2008年3月-2010年3月累计开发企业土地购置与开发及同比增长趋势</w:t>
      </w:r>
      <w:r>
        <w:rPr>
          <w:rFonts w:hint="eastAsia"/>
        </w:rPr>
        <w:br/>
      </w:r>
      <w:r>
        <w:rPr>
          <w:rFonts w:hint="eastAsia"/>
        </w:rPr>
        <w:t>　　图表 17 2009年3月-2010年3月累计全国商品房销售情况</w:t>
      </w:r>
      <w:r>
        <w:rPr>
          <w:rFonts w:hint="eastAsia"/>
        </w:rPr>
        <w:br/>
      </w:r>
      <w:r>
        <w:rPr>
          <w:rFonts w:hint="eastAsia"/>
        </w:rPr>
        <w:t>　　图表 18 2008年3月-2010年3月累计全国商品房、商品住宅销售面积及同比增长趋势</w:t>
      </w:r>
      <w:r>
        <w:rPr>
          <w:rFonts w:hint="eastAsia"/>
        </w:rPr>
        <w:br/>
      </w:r>
      <w:r>
        <w:rPr>
          <w:rFonts w:hint="eastAsia"/>
        </w:rPr>
        <w:t>　　图表 19 2008年3月-2010年3月累计全国商品房、商品住宅销售额及同比增长趋势</w:t>
      </w:r>
      <w:r>
        <w:rPr>
          <w:rFonts w:hint="eastAsia"/>
        </w:rPr>
        <w:br/>
      </w:r>
      <w:r>
        <w:rPr>
          <w:rFonts w:hint="eastAsia"/>
        </w:rPr>
        <w:t>　　图表 20 2005-2010年我国集成房屋工业总产值及增长对比</w:t>
      </w:r>
      <w:r>
        <w:rPr>
          <w:rFonts w:hint="eastAsia"/>
        </w:rPr>
        <w:br/>
      </w:r>
      <w:r>
        <w:rPr>
          <w:rFonts w:hint="eastAsia"/>
        </w:rPr>
        <w:t>　　图表 21 2005-2010年我国集成房屋产量及增长对比图</w:t>
      </w:r>
      <w:r>
        <w:rPr>
          <w:rFonts w:hint="eastAsia"/>
        </w:rPr>
        <w:br/>
      </w:r>
      <w:r>
        <w:rPr>
          <w:rFonts w:hint="eastAsia"/>
        </w:rPr>
        <w:t>　　图表 22 2010-2015年我国集成房屋产量预测图</w:t>
      </w:r>
      <w:r>
        <w:rPr>
          <w:rFonts w:hint="eastAsia"/>
        </w:rPr>
        <w:br/>
      </w:r>
      <w:r>
        <w:rPr>
          <w:rFonts w:hint="eastAsia"/>
        </w:rPr>
        <w:t>　　图表 23 2005-2010年我国集成房屋市场规模及增长情况</w:t>
      </w:r>
      <w:r>
        <w:rPr>
          <w:rFonts w:hint="eastAsia"/>
        </w:rPr>
        <w:br/>
      </w:r>
      <w:r>
        <w:rPr>
          <w:rFonts w:hint="eastAsia"/>
        </w:rPr>
        <w:t>　　图表 24 2005-2010年我国集成房屋市场规模及增长对比</w:t>
      </w:r>
      <w:r>
        <w:rPr>
          <w:rFonts w:hint="eastAsia"/>
        </w:rPr>
        <w:br/>
      </w:r>
      <w:r>
        <w:rPr>
          <w:rFonts w:hint="eastAsia"/>
        </w:rPr>
        <w:t>　　图表 27 2010年第一季度雅致集成房屋股份有限公司主要会计数据及财务指标</w:t>
      </w:r>
      <w:r>
        <w:rPr>
          <w:rFonts w:hint="eastAsia"/>
        </w:rPr>
        <w:br/>
      </w:r>
      <w:r>
        <w:rPr>
          <w:rFonts w:hint="eastAsia"/>
        </w:rPr>
        <w:t>　　图表 28 近3年北京华丽联合高科技有限公司资产负债率变化情况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近3年北京华丽联合高科技有限公司产权比率变化情况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近3年北京华丽联合高科技有限公司已获利息倍数变化情况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31 近3年北京华丽联合高科技有限公司固定资产周转次数情况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近3年北京华丽联合高科技有限公司流动资产周转次数变化情况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近3年北京华丽联合高科技有限公司总资产周转次数变化情况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近3年北京华丽联合高科技有限公司销售净利率变化情况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35 近3年北京华丽联合高科技有限公司销售毛利率变化情况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近3年北新集成房屋有限公司资产负债率变化情况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近3年北新集成房屋有限公司产权比率变化情况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近3年北新集成房屋有限公司固定资产周转次数情况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近3年北新集成房屋有限公司流动资产周转次数变化情况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近3年北新集成房屋有限公司总资产周转次数变化情况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近3年北新集成房屋有限公司销售毛利率变化情况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近3年北京东方广厦国际钢结构有限公司资产负债率变化情况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近3年北京东方广厦国际钢结构有限公司产权比率变化情况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近3年北京东方广厦国际钢结构有限公司已获利息倍数变化情况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近3年北京东方广厦国际钢结构有限公司固定资产周转次数情况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近3年北京东方广厦国际钢结构有限公司流动资产周转次数变化情况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近3年北京东方广厦国际钢结构有限公司总资产周转次数变化情况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近3年北京东方广厦国际钢结构有限公司销售净利率变化情况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49 近3年北京东方广厦国际钢结构有限公司销售毛利率变化情况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近3年北京诚栋房屋制造有限公司资产负债率变化情况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近3年北京诚栋房屋制造有限公司产权比率变化情况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近3年北京诚栋房屋制造有限公司已获利息倍数变化情况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近3年北京诚栋房屋制造有限公司固定资产周转次数情况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近3年北京诚栋房屋制造有限公司流动资产周转次数变化情况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近3年北京诚栋房屋制造有限公司总资产周转次数变化情况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近3年北京诚栋房屋制造有限公司销售净利率变化情况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57 近3年北京诚栋房屋制造有限公司销售毛利率变化情况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近3年榕东活动房股份有限公司资产负债率变化情况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近3年榕东活动房股份有限公司产权比率变化情况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近3年榕东活动房股份有限公司已获利息倍数变化情况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近3年榕东活动房股份有限公司固定资产周转次数情况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近3年榕东活动房股份有限公司流动资产周转次数变化情况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近3年榕东活动房股份有限公司总资产周转次数变化情况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近3年榕东活动房股份有限公司销售净利率变化情况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65 近3年榕东活动房股份有限公司销售毛利率变化情况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2005-2010年我国粗钢产量及增长情况</w:t>
      </w:r>
      <w:r>
        <w:rPr>
          <w:rFonts w:hint="eastAsia"/>
        </w:rPr>
        <w:br/>
      </w:r>
      <w:r>
        <w:rPr>
          <w:rFonts w:hint="eastAsia"/>
        </w:rPr>
        <w:t>　　表格 2 2005-2010年我国集成房屋产量及增长情况</w:t>
      </w:r>
      <w:r>
        <w:rPr>
          <w:rFonts w:hint="eastAsia"/>
        </w:rPr>
        <w:br/>
      </w:r>
      <w:r>
        <w:rPr>
          <w:rFonts w:hint="eastAsia"/>
        </w:rPr>
        <w:t>　　表格 3 2010-2015年我国集成房屋产量预测结果</w:t>
      </w:r>
      <w:r>
        <w:rPr>
          <w:rFonts w:hint="eastAsia"/>
        </w:rPr>
        <w:br/>
      </w:r>
      <w:r>
        <w:rPr>
          <w:rFonts w:hint="eastAsia"/>
        </w:rPr>
        <w:t>　　表格 4 2010-2015年我国集成房屋市场规模预测结果</w:t>
      </w:r>
      <w:r>
        <w:rPr>
          <w:rFonts w:hint="eastAsia"/>
        </w:rPr>
        <w:br/>
      </w:r>
      <w:r>
        <w:rPr>
          <w:rFonts w:hint="eastAsia"/>
        </w:rPr>
        <w:t>　　表格 6 近4年北京华丽联合高科技有限公司资产负债率变化情况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近4年北京华丽联合高科技有限公司产权比率变化情况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近4年北京华丽联合高科技有限公司已获利息倍数变化情况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 近4年北京华丽联合高科技有限公司固定资产周转次数情况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近4年北京华丽联合高科技有限公司流动资产周转次数变化情况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近4年北京华丽联合高科技有限公司总资产周转次数变化情况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近4年北京华丽联合高科技有限公司销售净利率变化情况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13 近4年北京华丽联合高科技有限公司销售毛利率变化情况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近4年北新集成房屋有限公司资产负债率变化情况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近4年北新集成房屋有限公司产权比率变化情况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近4年北新集成房屋有限公司固定资产周转次数情况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近4年北新集成房屋有限公司流动资产周转次数变化情况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近4年北新集成房屋有限公司总资产周转次数变化情况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近4年北新集成房屋有限公司销售毛利率变化情况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近4年北京东方广厦国际钢结构有限公司资产负债率变化情况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近4年北京东方广厦国际钢结构有限公司产权比率变化情况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近4年北京东方广厦国际钢结构有限公司已获利息倍数变化情况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23 近4年北京东方广厦国际钢结构有限公司固定资产周转次数情况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近4年北京东方广厦国际钢结构有限公司流动资产周转次数变化情况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近4年北京东方广厦国际钢结构有限公司总资产周转次数变化情况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近4年北京东方广厦国际钢结构有限公司销售净利率变化情况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27 近4年北京东方广厦国际钢结构有限公司销售毛利率变化情况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近4年北京诚栋房屋制造有限公司资产负债率变化情况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近4年北京诚栋房屋制造有限公司产权比率变化情况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近4年北京诚栋房屋制造有限公司已获利息倍数变化情况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近4年北京诚栋房屋制造有限公司固定资产周转次数情况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近4年北京诚栋房屋制造有限公司流动资产周转次数变化情况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近4年北京诚栋房屋制造有限公司总资产周转次数变化情况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近4年北京诚栋房屋制造有限公司销售净利率变化情况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35 近4年北京诚栋房屋制造有限公司销售毛利率变化情况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近4年榕东活动房股份有限公司资产负债率变化情况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近4年榕东活动房股份有限公司产权比率变化情况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近4年榕东活动房股份有限公司已获利息倍数变化情况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近4年榕东活动房股份有限公司固定资产周转次数情况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近4年榕东活动房股份有限公司流动资产周转次数变化情况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近4年榕东活动房股份有限公司总资产周转次数变化情况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近4年榕东活动房股份有限公司销售净利率变化情况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43 近4年榕东活动房股份有限公司销售毛利率变化情况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2010-2015年我国集成房屋工业总产值预测结果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d6063caba4d6f" w:history="1">
        <w:r>
          <w:rPr>
            <w:rStyle w:val="Hyperlink"/>
          </w:rPr>
          <w:t>2010-2015年中国集成房屋行业深度研究与预测分析报告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d6063caba4d6f" w:history="1">
        <w:r>
          <w:rPr>
            <w:rStyle w:val="Hyperlink"/>
          </w:rPr>
          <w:t>https://www.20087.com/2009-09/R_2009_2010jichengfangwuhuodongfangshiBaoGao.html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热点：集成房屋多少钱一平米、集成房屋适合长期居住吗、集成房屋生产厂家、集成房屋有限公司、集成房屋十大排名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5134cceda4576" w:history="1">
      <w:r>
        <w:rPr>
          <w:rStyle w:val="Hyperlink"/>
        </w:rPr>
        <w:t>2010-2015年中国集成房屋行业深度研究与预测分析报告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jichengfangwuhuodongfangshiBaoGao.html" TargetMode="External" Id="R6b4d6063caba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jichengfangwuhuodongfangshiBaoGao.html" TargetMode="External" Id="R89b5134cceda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2009-09-15T00:50:00Z</dcterms:created>
  <dcterms:modified xsi:type="dcterms:W3CDTF">2009-09-15T01:50:00Z</dcterms:modified>
  <dc:subject>2010-2015年中国集成房屋行业深度研究与预测分析报告</dc:subject>
  <dc:title>2010-2015年中国集成房屋行业深度研究与预测分析报告</dc:title>
  <cp:keywords>2010-2015年中国集成房屋行业深度研究与预测分析报告</cp:keywords>
  <dc:description>2010-2015年中国集成房屋行业深度研究与预测分析报告</dc:description>
</cp:coreProperties>
</file>