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921c805b1440c" w:history="1">
              <w:r>
                <w:rPr>
                  <w:rStyle w:val="Hyperlink"/>
                </w:rPr>
                <w:t>2008-2009年中国高压电瓷市场监测与发展分析报告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921c805b1440c" w:history="1">
              <w:r>
                <w:rPr>
                  <w:rStyle w:val="Hyperlink"/>
                </w:rPr>
                <w:t>2008-2009年中国高压电瓷市场监测与发展分析报告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921c805b1440c" w:history="1">
                <w:r>
                  <w:rPr>
                    <w:rStyle w:val="Hyperlink"/>
                  </w:rPr>
                  <w:t>https://www.20087.com/2009-10/R_2008_2009gaoyadiancishichangjianceyuBaoGao.html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截至**代表产品发展方向和具有更广阔前景的是铝质高强度电瓷。</w:t>
      </w:r>
      <w:r>
        <w:rPr>
          <w:rFonts w:hint="eastAsia"/>
        </w:rPr>
        <w:br/>
      </w:r>
      <w:r>
        <w:rPr>
          <w:rFonts w:hint="eastAsia"/>
        </w:rPr>
        <w:t>　　长石质电瓷材料的抗折强度为30MPa－50MPa。二十世纪**年代初，日本人发明了高石英陶瓷，它是利用日本特有的含微细石英的陶石烧制而成，其特点是瓷质中含有大量的方石英（***％－***％），它具有很微细而均匀的显微结构，材料的机械强度达到长石质瓷的1.5倍左右。**年代末我国生产出高石英瓷的悬式绝缘子，但普遍存在早期严重劣化的现象。主要原因是由于工艺和配方不相适应，石英/方石英颗粒引发的微裂纹使承受负荷的绝缘子因裂纹增大而丧失强度，石英的方石英化并未形成所希望的压应力，而是存在有害应力和过大的膨胀系数。</w:t>
      </w:r>
      <w:r>
        <w:rPr>
          <w:rFonts w:hint="eastAsia"/>
        </w:rPr>
        <w:br/>
      </w:r>
      <w:r>
        <w:rPr>
          <w:rFonts w:hint="eastAsia"/>
        </w:rPr>
        <w:t>　　20世纪**年代以来，西门子公司将氧化铝陶瓷用于制造火花塞绝缘子，引发了对氧化铝陶瓷所用原料、配方、添加剂的选择、制造工艺、烧结理论及显微结构等的研究，氧化铝质陶瓷材料开始应用于电力行业。我国在**年代末开始试制高铝质电瓷，**年代末国内已能小批量生产，**年代实现了规模化生产。在铝质瓷中，刚玉取代石英构成了具有高弹性模量的结构组分，瓷质的热膨胀系数和内在应力变小，耐电弧性能提高，截至**应用于电工陶瓷的铝质高强瓷材料抗折强度可达到200MPa，稳定性也大大提高。</w:t>
      </w:r>
      <w:r>
        <w:rPr>
          <w:rFonts w:hint="eastAsia"/>
        </w:rPr>
        <w:br/>
      </w:r>
      <w:r>
        <w:rPr>
          <w:rFonts w:hint="eastAsia"/>
        </w:rPr>
        <w:t>　　为保证我国国民经济持续、健康、快速发展，实现全面建设小康社会，我国国内生产总值要在**年达到再翻两番的宏伟目标。国家“十一五”规划**年到**年年平均经济增长率为***%，电力工业新增装机容量约以***%的速度增长。根据近**年行业统计资料及数据库数据分析，每新增***万千瓦装机容量需要高压电瓷数平均***吨，最高年份为***吨/万千瓦，考虑***%不均衡系数，每增加***万千瓦新增装机容量对高压电瓷的需求为***吨。</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2008年中国高压电瓷运行概况</w:t>
      </w:r>
      <w:r>
        <w:rPr>
          <w:rFonts w:hint="eastAsia"/>
        </w:rPr>
        <w:br/>
      </w:r>
      <w:r>
        <w:rPr>
          <w:rFonts w:hint="eastAsia"/>
        </w:rPr>
        <w:t>　　第一节 2008年高压电瓷重点产品运行分析</w:t>
      </w:r>
      <w:r>
        <w:rPr>
          <w:rFonts w:hint="eastAsia"/>
        </w:rPr>
        <w:br/>
      </w:r>
      <w:r>
        <w:rPr>
          <w:rFonts w:hint="eastAsia"/>
        </w:rPr>
        <w:t>　　第二节 我国高压电瓷产业特征与行业重要性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2008年高压电瓷发展宏观经济环境分析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高压电瓷行业2008年政策环境变化分析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国内高压电瓷行业政策分析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2008年国际高压电瓷行业发展分析</w:t>
      </w:r>
      <w:r>
        <w:rPr>
          <w:rFonts w:hint="eastAsia"/>
        </w:rPr>
        <w:br/>
      </w:r>
      <w:r>
        <w:rPr>
          <w:rFonts w:hint="eastAsia"/>
        </w:rPr>
        <w:t>　　第一节 世界高压电瓷生产与消费格局分析</w:t>
      </w:r>
      <w:r>
        <w:rPr>
          <w:rFonts w:hint="eastAsia"/>
        </w:rPr>
        <w:br/>
      </w:r>
      <w:r>
        <w:rPr>
          <w:rFonts w:hint="eastAsia"/>
        </w:rPr>
        <w:t>　　第二节 2008年世界高压电瓷市场存在的问题</w:t>
      </w:r>
      <w:r>
        <w:rPr>
          <w:rFonts w:hint="eastAsia"/>
        </w:rPr>
        <w:br/>
      </w:r>
      <w:r>
        <w:rPr>
          <w:rFonts w:hint="eastAsia"/>
        </w:rPr>
        <w:br/>
      </w:r>
      <w:r>
        <w:rPr>
          <w:rFonts w:hint="eastAsia"/>
        </w:rPr>
        <w:t>第二部分 高压电瓷重点产品2008年走势分析</w:t>
      </w:r>
      <w:r>
        <w:rPr>
          <w:rFonts w:hint="eastAsia"/>
        </w:rPr>
        <w:br/>
      </w:r>
      <w:r>
        <w:rPr>
          <w:rFonts w:hint="eastAsia"/>
        </w:rPr>
        <w:t>第五章 我国高压电瓷行业供需状况分析</w:t>
      </w:r>
      <w:r>
        <w:rPr>
          <w:rFonts w:hint="eastAsia"/>
        </w:rPr>
        <w:br/>
      </w:r>
      <w:r>
        <w:rPr>
          <w:rFonts w:hint="eastAsia"/>
        </w:rPr>
        <w:t>　　第一节 高压电瓷行业市场需求分析</w:t>
      </w:r>
      <w:r>
        <w:rPr>
          <w:rFonts w:hint="eastAsia"/>
        </w:rPr>
        <w:br/>
      </w:r>
      <w:r>
        <w:rPr>
          <w:rFonts w:hint="eastAsia"/>
        </w:rPr>
        <w:t>　　第二节 高压电瓷行业供给能力分析</w:t>
      </w:r>
      <w:r>
        <w:rPr>
          <w:rFonts w:hint="eastAsia"/>
        </w:rPr>
        <w:br/>
      </w:r>
      <w:r>
        <w:rPr>
          <w:rFonts w:hint="eastAsia"/>
        </w:rPr>
        <w:t>　　第三节 高压电瓷行业进出口贸易分析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高压电瓷行业前十强省市比较分析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高压电瓷行业竞争绩效分析</w:t>
      </w:r>
      <w:r>
        <w:rPr>
          <w:rFonts w:hint="eastAsia"/>
        </w:rPr>
        <w:br/>
      </w:r>
      <w:r>
        <w:rPr>
          <w:rFonts w:hint="eastAsia"/>
        </w:rPr>
        <w:t>　　第一节 高压电瓷行业总体效益水平分析</w:t>
      </w:r>
      <w:r>
        <w:rPr>
          <w:rFonts w:hint="eastAsia"/>
        </w:rPr>
        <w:br/>
      </w:r>
      <w:r>
        <w:rPr>
          <w:rFonts w:hint="eastAsia"/>
        </w:rPr>
        <w:t>　　第二节 高压电瓷行业产业集中度分析</w:t>
      </w:r>
      <w:r>
        <w:rPr>
          <w:rFonts w:hint="eastAsia"/>
        </w:rPr>
        <w:br/>
      </w:r>
      <w:r>
        <w:rPr>
          <w:rFonts w:hint="eastAsia"/>
        </w:rPr>
        <w:t>　　第三节 高压电瓷行业不同所有制企业绩效分析</w:t>
      </w:r>
      <w:r>
        <w:rPr>
          <w:rFonts w:hint="eastAsia"/>
        </w:rPr>
        <w:br/>
      </w:r>
      <w:r>
        <w:rPr>
          <w:rFonts w:hint="eastAsia"/>
        </w:rPr>
        <w:t>　　第四节 高压电瓷行业不同规模企业绩效分析</w:t>
      </w:r>
      <w:r>
        <w:rPr>
          <w:rFonts w:hint="eastAsia"/>
        </w:rPr>
        <w:br/>
      </w:r>
      <w:r>
        <w:rPr>
          <w:rFonts w:hint="eastAsia"/>
        </w:rPr>
        <w:t>　　第五节 高压电瓷市场分销体系分析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高压电瓷行业区域分析</w:t>
      </w:r>
      <w:r>
        <w:rPr>
          <w:rFonts w:hint="eastAsia"/>
        </w:rPr>
        <w:br/>
      </w:r>
      <w:r>
        <w:rPr>
          <w:rFonts w:hint="eastAsia"/>
        </w:rPr>
        <w:t>　　第一节 我国高压电瓷企业区域分析</w:t>
      </w:r>
      <w:r>
        <w:rPr>
          <w:rFonts w:hint="eastAsia"/>
        </w:rPr>
        <w:br/>
      </w:r>
      <w:r>
        <w:rPr>
          <w:rFonts w:hint="eastAsia"/>
        </w:rPr>
        <w:t>　　第二节 山东省高压电瓷行业发展状况分析</w:t>
      </w:r>
      <w:r>
        <w:rPr>
          <w:rFonts w:hint="eastAsia"/>
        </w:rPr>
        <w:br/>
      </w:r>
      <w:r>
        <w:rPr>
          <w:rFonts w:hint="eastAsia"/>
        </w:rPr>
        <w:t>　　　　一、山东省高压电瓷行业产销分析</w:t>
      </w:r>
      <w:r>
        <w:rPr>
          <w:rFonts w:hint="eastAsia"/>
        </w:rPr>
        <w:br/>
      </w:r>
      <w:r>
        <w:rPr>
          <w:rFonts w:hint="eastAsia"/>
        </w:rPr>
        <w:t>　　　　二、山东省高压电瓷行业盈利能力分析</w:t>
      </w:r>
      <w:r>
        <w:rPr>
          <w:rFonts w:hint="eastAsia"/>
        </w:rPr>
        <w:br/>
      </w:r>
      <w:r>
        <w:rPr>
          <w:rFonts w:hint="eastAsia"/>
        </w:rPr>
        <w:t>　　　　三、山东省高压电瓷行业偿债能力分析</w:t>
      </w:r>
      <w:r>
        <w:rPr>
          <w:rFonts w:hint="eastAsia"/>
        </w:rPr>
        <w:br/>
      </w:r>
      <w:r>
        <w:rPr>
          <w:rFonts w:hint="eastAsia"/>
        </w:rPr>
        <w:t>　　　　四、山东省高压电瓷行业营运能力分析</w:t>
      </w:r>
      <w:r>
        <w:rPr>
          <w:rFonts w:hint="eastAsia"/>
        </w:rPr>
        <w:br/>
      </w:r>
      <w:r>
        <w:rPr>
          <w:rFonts w:hint="eastAsia"/>
        </w:rPr>
        <w:t>　　第三节 广东省高压电瓷行业发展状况分析</w:t>
      </w:r>
      <w:r>
        <w:rPr>
          <w:rFonts w:hint="eastAsia"/>
        </w:rPr>
        <w:br/>
      </w:r>
      <w:r>
        <w:rPr>
          <w:rFonts w:hint="eastAsia"/>
        </w:rPr>
        <w:t>　　　　一、广东省高压电瓷行业产销分析</w:t>
      </w:r>
      <w:r>
        <w:rPr>
          <w:rFonts w:hint="eastAsia"/>
        </w:rPr>
        <w:br/>
      </w:r>
      <w:r>
        <w:rPr>
          <w:rFonts w:hint="eastAsia"/>
        </w:rPr>
        <w:t>　　　　二、广东省高压电瓷行业盈利能力分析</w:t>
      </w:r>
      <w:r>
        <w:rPr>
          <w:rFonts w:hint="eastAsia"/>
        </w:rPr>
        <w:br/>
      </w:r>
      <w:r>
        <w:rPr>
          <w:rFonts w:hint="eastAsia"/>
        </w:rPr>
        <w:t>　　　　三、广东省高压电瓷行业偿债能力分析</w:t>
      </w:r>
      <w:r>
        <w:rPr>
          <w:rFonts w:hint="eastAsia"/>
        </w:rPr>
        <w:br/>
      </w:r>
      <w:r>
        <w:rPr>
          <w:rFonts w:hint="eastAsia"/>
        </w:rPr>
        <w:t>　　　　四、广东省高压电瓷行业营运能力分析</w:t>
      </w:r>
      <w:r>
        <w:rPr>
          <w:rFonts w:hint="eastAsia"/>
        </w:rPr>
        <w:br/>
      </w:r>
      <w:r>
        <w:rPr>
          <w:rFonts w:hint="eastAsia"/>
        </w:rPr>
        <w:t>　　第四节 江苏省高压电瓷行业发展状况分析</w:t>
      </w:r>
      <w:r>
        <w:rPr>
          <w:rFonts w:hint="eastAsia"/>
        </w:rPr>
        <w:br/>
      </w:r>
      <w:r>
        <w:rPr>
          <w:rFonts w:hint="eastAsia"/>
        </w:rPr>
        <w:t>　　　　一、江苏省高压电瓷行业产销分析</w:t>
      </w:r>
      <w:r>
        <w:rPr>
          <w:rFonts w:hint="eastAsia"/>
        </w:rPr>
        <w:br/>
      </w:r>
      <w:r>
        <w:rPr>
          <w:rFonts w:hint="eastAsia"/>
        </w:rPr>
        <w:t>　　　　二、江苏省高压电瓷行业盈利能力分析</w:t>
      </w:r>
      <w:r>
        <w:rPr>
          <w:rFonts w:hint="eastAsia"/>
        </w:rPr>
        <w:br/>
      </w:r>
      <w:r>
        <w:rPr>
          <w:rFonts w:hint="eastAsia"/>
        </w:rPr>
        <w:t>　　　　三、江苏省高压电瓷行业偿债能力分析</w:t>
      </w:r>
      <w:r>
        <w:rPr>
          <w:rFonts w:hint="eastAsia"/>
        </w:rPr>
        <w:br/>
      </w:r>
      <w:r>
        <w:rPr>
          <w:rFonts w:hint="eastAsia"/>
        </w:rPr>
        <w:t>　　　　四、江苏省高压电瓷行业营运能力分析</w:t>
      </w:r>
      <w:r>
        <w:rPr>
          <w:rFonts w:hint="eastAsia"/>
        </w:rPr>
        <w:br/>
      </w:r>
      <w:r>
        <w:rPr>
          <w:rFonts w:hint="eastAsia"/>
        </w:rPr>
        <w:t>　　第五节 浙江省高压电瓷行业发展状况分析</w:t>
      </w:r>
      <w:r>
        <w:rPr>
          <w:rFonts w:hint="eastAsia"/>
        </w:rPr>
        <w:br/>
      </w:r>
      <w:r>
        <w:rPr>
          <w:rFonts w:hint="eastAsia"/>
        </w:rPr>
        <w:t>　　　　一、浙江省高压电瓷行业产销分析</w:t>
      </w:r>
      <w:r>
        <w:rPr>
          <w:rFonts w:hint="eastAsia"/>
        </w:rPr>
        <w:br/>
      </w:r>
      <w:r>
        <w:rPr>
          <w:rFonts w:hint="eastAsia"/>
        </w:rPr>
        <w:t>　　　　二、浙江省高压电瓷行业盈利能力分析</w:t>
      </w:r>
      <w:r>
        <w:rPr>
          <w:rFonts w:hint="eastAsia"/>
        </w:rPr>
        <w:br/>
      </w:r>
      <w:r>
        <w:rPr>
          <w:rFonts w:hint="eastAsia"/>
        </w:rPr>
        <w:t>　　　　三、浙江省高压电瓷行业偿债能力分析</w:t>
      </w:r>
      <w:r>
        <w:rPr>
          <w:rFonts w:hint="eastAsia"/>
        </w:rPr>
        <w:br/>
      </w:r>
      <w:r>
        <w:rPr>
          <w:rFonts w:hint="eastAsia"/>
        </w:rPr>
        <w:t>　　　　四、浙江省高压电瓷行业营运能力分析</w:t>
      </w:r>
      <w:r>
        <w:rPr>
          <w:rFonts w:hint="eastAsia"/>
        </w:rPr>
        <w:br/>
      </w:r>
      <w:r>
        <w:rPr>
          <w:rFonts w:hint="eastAsia"/>
        </w:rPr>
        <w:br/>
      </w:r>
      <w:r>
        <w:rPr>
          <w:rFonts w:hint="eastAsia"/>
        </w:rPr>
        <w:t>第三部分 高压电瓷行业融资及竞争分析</w:t>
      </w:r>
      <w:r>
        <w:rPr>
          <w:rFonts w:hint="eastAsia"/>
        </w:rPr>
        <w:br/>
      </w:r>
      <w:r>
        <w:rPr>
          <w:rFonts w:hint="eastAsia"/>
        </w:rPr>
        <w:t>第九章 我国高压电瓷行业投融资分析</w:t>
      </w:r>
      <w:r>
        <w:rPr>
          <w:rFonts w:hint="eastAsia"/>
        </w:rPr>
        <w:br/>
      </w:r>
      <w:r>
        <w:rPr>
          <w:rFonts w:hint="eastAsia"/>
        </w:rPr>
        <w:t>　　第一节 我国高压电瓷行业企业所有制状况</w:t>
      </w:r>
      <w:r>
        <w:rPr>
          <w:rFonts w:hint="eastAsia"/>
        </w:rPr>
        <w:br/>
      </w:r>
      <w:r>
        <w:rPr>
          <w:rFonts w:hint="eastAsia"/>
        </w:rPr>
        <w:t>　　第二节 我国高压电瓷行业外资进入状况</w:t>
      </w:r>
      <w:r>
        <w:rPr>
          <w:rFonts w:hint="eastAsia"/>
        </w:rPr>
        <w:br/>
      </w:r>
      <w:r>
        <w:rPr>
          <w:rFonts w:hint="eastAsia"/>
        </w:rPr>
        <w:t>　　第三节 我国高压电瓷行业合作与并购</w:t>
      </w:r>
      <w:r>
        <w:rPr>
          <w:rFonts w:hint="eastAsia"/>
        </w:rPr>
        <w:br/>
      </w:r>
      <w:r>
        <w:rPr>
          <w:rFonts w:hint="eastAsia"/>
        </w:rPr>
        <w:t>　　第四节 我国高压电瓷行业投资体制分析</w:t>
      </w:r>
      <w:r>
        <w:rPr>
          <w:rFonts w:hint="eastAsia"/>
        </w:rPr>
        <w:br/>
      </w:r>
      <w:r>
        <w:rPr>
          <w:rFonts w:hint="eastAsia"/>
        </w:rPr>
        <w:t>　　第五节 我国高压电瓷行业资本市场融资分析</w:t>
      </w:r>
      <w:r>
        <w:rPr>
          <w:rFonts w:hint="eastAsia"/>
        </w:rPr>
        <w:br/>
      </w:r>
      <w:r>
        <w:rPr>
          <w:rFonts w:hint="eastAsia"/>
        </w:rPr>
        <w:br/>
      </w:r>
      <w:r>
        <w:rPr>
          <w:rFonts w:hint="eastAsia"/>
        </w:rPr>
        <w:t>第十章 高压电瓷产业经营策略分析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我国高压电瓷行业重点企业分析</w:t>
      </w:r>
      <w:r>
        <w:rPr>
          <w:rFonts w:hint="eastAsia"/>
        </w:rPr>
        <w:br/>
      </w:r>
      <w:r>
        <w:rPr>
          <w:rFonts w:hint="eastAsia"/>
        </w:rPr>
        <w:t>　　第一节 西安双佳高压电瓷电器有限公司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西安电瓷研究所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抚顺电瓷制造有限公司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大连电瓷有限公司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唐山高压电瓷有限公司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内蒙古精诚高压电瓷有限公司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浙江电瓷厂有限责任公司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景德镇华电高压电瓷有限公司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我国高压电瓷产业消费量预测</w:t>
      </w:r>
      <w:r>
        <w:rPr>
          <w:rFonts w:hint="eastAsia"/>
        </w:rPr>
        <w:br/>
      </w:r>
      <w:r>
        <w:rPr>
          <w:rFonts w:hint="eastAsia"/>
        </w:rPr>
        <w:t>　　第一节 我国高压电瓷消费总量预测研究思路与方法</w:t>
      </w:r>
      <w:r>
        <w:rPr>
          <w:rFonts w:hint="eastAsia"/>
        </w:rPr>
        <w:br/>
      </w:r>
      <w:r>
        <w:rPr>
          <w:rFonts w:hint="eastAsia"/>
        </w:rPr>
        <w:t>　　第二节 2009～2012年高压电瓷需求总量时间序列法预测方案</w:t>
      </w:r>
      <w:r>
        <w:rPr>
          <w:rFonts w:hint="eastAsia"/>
        </w:rPr>
        <w:br/>
      </w:r>
      <w:r>
        <w:rPr>
          <w:rFonts w:hint="eastAsia"/>
        </w:rPr>
        <w:t>　　第三节 2009～2012年高压电瓷需求总量曲线预测法预测方案</w:t>
      </w:r>
      <w:r>
        <w:rPr>
          <w:rFonts w:hint="eastAsia"/>
        </w:rPr>
        <w:br/>
      </w:r>
      <w:r>
        <w:rPr>
          <w:rFonts w:hint="eastAsia"/>
        </w:rPr>
        <w:t>　　第四节 2009～2012年高压电瓷需求总量预测结果</w:t>
      </w:r>
      <w:r>
        <w:rPr>
          <w:rFonts w:hint="eastAsia"/>
        </w:rPr>
        <w:br/>
      </w:r>
      <w:r>
        <w:rPr>
          <w:rFonts w:hint="eastAsia"/>
        </w:rPr>
        <w:br/>
      </w:r>
      <w:r>
        <w:rPr>
          <w:rFonts w:hint="eastAsia"/>
        </w:rPr>
        <w:t>第十三章 我国高压电瓷产业供给预测</w:t>
      </w:r>
      <w:r>
        <w:rPr>
          <w:rFonts w:hint="eastAsia"/>
        </w:rPr>
        <w:br/>
      </w:r>
      <w:r>
        <w:rPr>
          <w:rFonts w:hint="eastAsia"/>
        </w:rPr>
        <w:t>　　第一节 我国高压电瓷生产总量预测研究思路与方法</w:t>
      </w:r>
      <w:r>
        <w:rPr>
          <w:rFonts w:hint="eastAsia"/>
        </w:rPr>
        <w:br/>
      </w:r>
      <w:r>
        <w:rPr>
          <w:rFonts w:hint="eastAsia"/>
        </w:rPr>
        <w:t>　　第二节 2009～2012年高压电瓷生产总量时间序列法预测方案</w:t>
      </w:r>
      <w:r>
        <w:rPr>
          <w:rFonts w:hint="eastAsia"/>
        </w:rPr>
        <w:br/>
      </w:r>
      <w:r>
        <w:rPr>
          <w:rFonts w:hint="eastAsia"/>
        </w:rPr>
        <w:t>　　第三节 2009～2012年高压电瓷生产总量曲线预测法预测方案</w:t>
      </w:r>
      <w:r>
        <w:rPr>
          <w:rFonts w:hint="eastAsia"/>
        </w:rPr>
        <w:br/>
      </w:r>
      <w:r>
        <w:rPr>
          <w:rFonts w:hint="eastAsia"/>
        </w:rPr>
        <w:t>　　第四节 2009～2012年高压电瓷生产总量预测结果</w:t>
      </w:r>
      <w:r>
        <w:rPr>
          <w:rFonts w:hint="eastAsia"/>
        </w:rPr>
        <w:br/>
      </w:r>
      <w:r>
        <w:rPr>
          <w:rFonts w:hint="eastAsia"/>
        </w:rPr>
        <w:br/>
      </w:r>
      <w:r>
        <w:rPr>
          <w:rFonts w:hint="eastAsia"/>
        </w:rPr>
        <w:t>第十四章 高压电瓷相关产业2008年走势分析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高压电瓷行业成长能力及稳定性分析</w:t>
      </w:r>
      <w:r>
        <w:rPr>
          <w:rFonts w:hint="eastAsia"/>
        </w:rPr>
        <w:br/>
      </w:r>
      <w:r>
        <w:rPr>
          <w:rFonts w:hint="eastAsia"/>
        </w:rPr>
        <w:t>　　第一节 高压电瓷行业生命周期分析</w:t>
      </w:r>
      <w:r>
        <w:rPr>
          <w:rFonts w:hint="eastAsia"/>
        </w:rPr>
        <w:br/>
      </w:r>
      <w:r>
        <w:rPr>
          <w:rFonts w:hint="eastAsia"/>
        </w:rPr>
        <w:t>　　第二节 高压电瓷行业增长性与波动性分析</w:t>
      </w:r>
      <w:r>
        <w:rPr>
          <w:rFonts w:hint="eastAsia"/>
        </w:rPr>
        <w:br/>
      </w:r>
      <w:r>
        <w:rPr>
          <w:rFonts w:hint="eastAsia"/>
        </w:rPr>
        <w:t>　　第三节 高压电瓷行业集中程度分析</w:t>
      </w:r>
      <w:r>
        <w:rPr>
          <w:rFonts w:hint="eastAsia"/>
        </w:rPr>
        <w:br/>
      </w:r>
      <w:r>
        <w:rPr>
          <w:rFonts w:hint="eastAsia"/>
        </w:rPr>
        <w:br/>
      </w:r>
      <w:r>
        <w:rPr>
          <w:rFonts w:hint="eastAsia"/>
        </w:rPr>
        <w:t>第十六章 高压电瓷行业投资机会分析</w:t>
      </w:r>
      <w:r>
        <w:rPr>
          <w:rFonts w:hint="eastAsia"/>
        </w:rPr>
        <w:br/>
      </w:r>
      <w:r>
        <w:rPr>
          <w:rFonts w:hint="eastAsia"/>
        </w:rPr>
        <w:t>　　第一节 2008～2010年高压电瓷行业主要区域投资机会</w:t>
      </w:r>
      <w:r>
        <w:rPr>
          <w:rFonts w:hint="eastAsia"/>
        </w:rPr>
        <w:br/>
      </w:r>
      <w:r>
        <w:rPr>
          <w:rFonts w:hint="eastAsia"/>
        </w:rPr>
        <w:t>　　第二节 2008～2010年高压电瓷行业出口市场投资机会</w:t>
      </w:r>
      <w:r>
        <w:rPr>
          <w:rFonts w:hint="eastAsia"/>
        </w:rPr>
        <w:br/>
      </w:r>
      <w:r>
        <w:rPr>
          <w:rFonts w:hint="eastAsia"/>
        </w:rPr>
        <w:t>　　第三节 2009～2011年高压电瓷行业企业的多元化投资机会</w:t>
      </w:r>
      <w:r>
        <w:rPr>
          <w:rFonts w:hint="eastAsia"/>
        </w:rPr>
        <w:br/>
      </w:r>
      <w:r>
        <w:rPr>
          <w:rFonts w:hint="eastAsia"/>
        </w:rPr>
        <w:br/>
      </w:r>
      <w:r>
        <w:rPr>
          <w:rFonts w:hint="eastAsia"/>
        </w:rPr>
        <w:t>第十七章 高压电瓷产业投资风险</w:t>
      </w:r>
      <w:r>
        <w:rPr>
          <w:rFonts w:hint="eastAsia"/>
        </w:rPr>
        <w:br/>
      </w:r>
      <w:r>
        <w:rPr>
          <w:rFonts w:hint="eastAsia"/>
        </w:rPr>
        <w:t>　　第一节 高压电瓷行业宏观调控风险</w:t>
      </w:r>
      <w:r>
        <w:rPr>
          <w:rFonts w:hint="eastAsia"/>
        </w:rPr>
        <w:br/>
      </w:r>
      <w:r>
        <w:rPr>
          <w:rFonts w:hint="eastAsia"/>
        </w:rPr>
        <w:t>　　第二节 高压电瓷行业竞争风险</w:t>
      </w:r>
      <w:r>
        <w:rPr>
          <w:rFonts w:hint="eastAsia"/>
        </w:rPr>
        <w:br/>
      </w:r>
      <w:r>
        <w:rPr>
          <w:rFonts w:hint="eastAsia"/>
        </w:rPr>
        <w:t>　　第三节 高压电瓷行业供需波动风险</w:t>
      </w:r>
      <w:r>
        <w:rPr>
          <w:rFonts w:hint="eastAsia"/>
        </w:rPr>
        <w:br/>
      </w:r>
      <w:r>
        <w:rPr>
          <w:rFonts w:hint="eastAsia"/>
        </w:rPr>
        <w:t>　　第四节 高压电瓷行业技术创新风险</w:t>
      </w:r>
      <w:r>
        <w:rPr>
          <w:rFonts w:hint="eastAsia"/>
        </w:rPr>
        <w:br/>
      </w:r>
      <w:r>
        <w:rPr>
          <w:rFonts w:hint="eastAsia"/>
        </w:rPr>
        <w:t>　　第五节 中智-林-高压电瓷行业经营管理风险</w:t>
      </w:r>
      <w:r>
        <w:rPr>
          <w:rFonts w:hint="eastAsia"/>
        </w:rPr>
        <w:br/>
      </w:r>
      <w:r>
        <w:rPr>
          <w:rFonts w:hint="eastAsia"/>
        </w:rPr>
        <w:t>　　附录一：高压电瓷的定义和分类</w:t>
      </w:r>
      <w:r>
        <w:rPr>
          <w:rFonts w:hint="eastAsia"/>
        </w:rPr>
        <w:br/>
      </w:r>
      <w:r>
        <w:rPr>
          <w:rFonts w:hint="eastAsia"/>
        </w:rPr>
        <w:t>　　附录二：高压电瓷行业重点发展领域和结构调整方向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2008年1-11月高压电瓷行业在第二产业中所占的地位</w:t>
      </w:r>
      <w:r>
        <w:rPr>
          <w:rFonts w:hint="eastAsia"/>
        </w:rPr>
        <w:br/>
      </w:r>
      <w:r>
        <w:rPr>
          <w:rFonts w:hint="eastAsia"/>
        </w:rPr>
        <w:t>　　图表 2 2008年1-11月高压电瓷行业在GDP中所占的地位</w:t>
      </w:r>
      <w:r>
        <w:rPr>
          <w:rFonts w:hint="eastAsia"/>
        </w:rPr>
        <w:br/>
      </w:r>
      <w:r>
        <w:rPr>
          <w:rFonts w:hint="eastAsia"/>
        </w:rPr>
        <w:t>　　图表 3 “十一五”时期经济社会发展的主要指标</w:t>
      </w:r>
      <w:r>
        <w:rPr>
          <w:rFonts w:hint="eastAsia"/>
        </w:rPr>
        <w:br/>
      </w:r>
      <w:r>
        <w:rPr>
          <w:rFonts w:hint="eastAsia"/>
        </w:rPr>
        <w:t>　　图表 4 1998年I季度—2008年IV季度国内生产总值季度累计同比增长率（%）</w:t>
      </w:r>
      <w:r>
        <w:rPr>
          <w:rFonts w:hint="eastAsia"/>
        </w:rPr>
        <w:br/>
      </w:r>
      <w:r>
        <w:rPr>
          <w:rFonts w:hint="eastAsia"/>
        </w:rPr>
        <w:t>　　图表 5 1999年8月—2008年12月社会消费品零售总额月度同比增长率（%）</w:t>
      </w:r>
      <w:r>
        <w:rPr>
          <w:rFonts w:hint="eastAsia"/>
        </w:rPr>
        <w:br/>
      </w:r>
      <w:r>
        <w:rPr>
          <w:rFonts w:hint="eastAsia"/>
        </w:rPr>
        <w:t>　　图表 6 1999年1-8月—2008年1-12月固定资产投资完成额月度累计同比增长率（%）</w:t>
      </w:r>
      <w:r>
        <w:rPr>
          <w:rFonts w:hint="eastAsia"/>
        </w:rPr>
        <w:br/>
      </w:r>
      <w:r>
        <w:rPr>
          <w:rFonts w:hint="eastAsia"/>
        </w:rPr>
        <w:t>　　图表 7 1999年8月—2008年12月出口总额月度同比增长率与进口总额月度同比增长率（%）</w:t>
      </w:r>
      <w:r>
        <w:rPr>
          <w:rFonts w:hint="eastAsia"/>
        </w:rPr>
        <w:br/>
      </w:r>
      <w:r>
        <w:rPr>
          <w:rFonts w:hint="eastAsia"/>
        </w:rPr>
        <w:t>　　图表 8 1999年8月—2008年12月居民消费价格指数（上年同月=100）</w:t>
      </w:r>
      <w:r>
        <w:rPr>
          <w:rFonts w:hint="eastAsia"/>
        </w:rPr>
        <w:br/>
      </w:r>
      <w:r>
        <w:rPr>
          <w:rFonts w:hint="eastAsia"/>
        </w:rPr>
        <w:t>　　图表 9 1999年8月—2008年12月工业品出厂价格指数（上年同月=100）</w:t>
      </w:r>
      <w:r>
        <w:rPr>
          <w:rFonts w:hint="eastAsia"/>
        </w:rPr>
        <w:br/>
      </w:r>
      <w:r>
        <w:rPr>
          <w:rFonts w:hint="eastAsia"/>
        </w:rPr>
        <w:t>　　图表 10 2002-2008年我国高压电瓷需求量及增长对比图</w:t>
      </w:r>
      <w:r>
        <w:rPr>
          <w:rFonts w:hint="eastAsia"/>
        </w:rPr>
        <w:br/>
      </w:r>
      <w:r>
        <w:rPr>
          <w:rFonts w:hint="eastAsia"/>
        </w:rPr>
        <w:t>　　图表 11 2002-2008年我国高压电瓷产量及增长对比图</w:t>
      </w:r>
      <w:r>
        <w:rPr>
          <w:rFonts w:hint="eastAsia"/>
        </w:rPr>
        <w:br/>
      </w:r>
      <w:r>
        <w:rPr>
          <w:rFonts w:hint="eastAsia"/>
        </w:rPr>
        <w:t>　　图表 12 2008年1-11月中国高压电瓷行业前十强省份人均指标比较</w:t>
      </w:r>
      <w:r>
        <w:rPr>
          <w:rFonts w:hint="eastAsia"/>
        </w:rPr>
        <w:br/>
      </w:r>
      <w:r>
        <w:rPr>
          <w:rFonts w:hint="eastAsia"/>
        </w:rPr>
        <w:t>　　图表 13 2008年1-11月中国高压电瓷行业前十强省份人均资产比较</w:t>
      </w:r>
      <w:r>
        <w:rPr>
          <w:rFonts w:hint="eastAsia"/>
        </w:rPr>
        <w:br/>
      </w:r>
      <w:r>
        <w:rPr>
          <w:rFonts w:hint="eastAsia"/>
        </w:rPr>
        <w:t>　　图表 14 2008年1-11月中国高压电瓷行业前十强省份人均工业总产值比较</w:t>
      </w:r>
      <w:r>
        <w:rPr>
          <w:rFonts w:hint="eastAsia"/>
        </w:rPr>
        <w:br/>
      </w:r>
      <w:r>
        <w:rPr>
          <w:rFonts w:hint="eastAsia"/>
        </w:rPr>
        <w:t>　　图表 15 2008年1-11月中国高压电瓷行业前十强省份人均负债比较</w:t>
      </w:r>
      <w:r>
        <w:rPr>
          <w:rFonts w:hint="eastAsia"/>
        </w:rPr>
        <w:br/>
      </w:r>
      <w:r>
        <w:rPr>
          <w:rFonts w:hint="eastAsia"/>
        </w:rPr>
        <w:t>　　图表 16 2008年1-11月中国高压电瓷行业前十强省份销售利润率比较</w:t>
      </w:r>
      <w:r>
        <w:rPr>
          <w:rFonts w:hint="eastAsia"/>
        </w:rPr>
        <w:br/>
      </w:r>
      <w:r>
        <w:rPr>
          <w:rFonts w:hint="eastAsia"/>
        </w:rPr>
        <w:t>　　图表 17 2008年1-11月中国高压电瓷行业前十强省份总资产报酬率比较</w:t>
      </w:r>
      <w:r>
        <w:rPr>
          <w:rFonts w:hint="eastAsia"/>
        </w:rPr>
        <w:br/>
      </w:r>
      <w:r>
        <w:rPr>
          <w:rFonts w:hint="eastAsia"/>
        </w:rPr>
        <w:t>　　图表 18 2008年1-11月中国高压电瓷行业前十强省份权益利润率比较</w:t>
      </w:r>
      <w:r>
        <w:rPr>
          <w:rFonts w:hint="eastAsia"/>
        </w:rPr>
        <w:br/>
      </w:r>
      <w:r>
        <w:rPr>
          <w:rFonts w:hint="eastAsia"/>
        </w:rPr>
        <w:t>　　图表 19 2008年1-11月中国高压电瓷行业前十强省份总资产周转率比较</w:t>
      </w:r>
      <w:r>
        <w:rPr>
          <w:rFonts w:hint="eastAsia"/>
        </w:rPr>
        <w:br/>
      </w:r>
      <w:r>
        <w:rPr>
          <w:rFonts w:hint="eastAsia"/>
        </w:rPr>
        <w:t>　　图表 20 2008年1-11月中国高压电瓷行业前十强省份固定资产周转率比较</w:t>
      </w:r>
      <w:r>
        <w:rPr>
          <w:rFonts w:hint="eastAsia"/>
        </w:rPr>
        <w:br/>
      </w:r>
      <w:r>
        <w:rPr>
          <w:rFonts w:hint="eastAsia"/>
        </w:rPr>
        <w:t>　　图表 21 2008年1-11月中国高压电瓷行业前十强省份流动资产周转率比较</w:t>
      </w:r>
      <w:r>
        <w:rPr>
          <w:rFonts w:hint="eastAsia"/>
        </w:rPr>
        <w:br/>
      </w:r>
      <w:r>
        <w:rPr>
          <w:rFonts w:hint="eastAsia"/>
        </w:rPr>
        <w:t>　　图表 22 2008年1-11月中国高压电瓷行业前十强省份应收帐款周转率比较</w:t>
      </w:r>
      <w:r>
        <w:rPr>
          <w:rFonts w:hint="eastAsia"/>
        </w:rPr>
        <w:br/>
      </w:r>
      <w:r>
        <w:rPr>
          <w:rFonts w:hint="eastAsia"/>
        </w:rPr>
        <w:t>　　图表 23 2008年1-11月中国高压电瓷行业前十强省份资产负债率比较</w:t>
      </w:r>
      <w:r>
        <w:rPr>
          <w:rFonts w:hint="eastAsia"/>
        </w:rPr>
        <w:br/>
      </w:r>
      <w:r>
        <w:rPr>
          <w:rFonts w:hint="eastAsia"/>
        </w:rPr>
        <w:t>　　图表 24 2008年1-11月中国高压电瓷行业前十强省份负债与所有者权益比率比较</w:t>
      </w:r>
      <w:r>
        <w:rPr>
          <w:rFonts w:hint="eastAsia"/>
        </w:rPr>
        <w:br/>
      </w:r>
      <w:r>
        <w:rPr>
          <w:rFonts w:hint="eastAsia"/>
        </w:rPr>
        <w:t>　　图表 26 2008年1-11月我国高压电瓷行业不同所有制企业市场份额分布</w:t>
      </w:r>
      <w:r>
        <w:rPr>
          <w:rFonts w:hint="eastAsia"/>
        </w:rPr>
        <w:br/>
      </w:r>
      <w:r>
        <w:rPr>
          <w:rFonts w:hint="eastAsia"/>
        </w:rPr>
        <w:t>　　图表 27 2007年我国高压电瓷行业不同所有制企业市场份额分布</w:t>
      </w:r>
      <w:r>
        <w:rPr>
          <w:rFonts w:hint="eastAsia"/>
        </w:rPr>
        <w:br/>
      </w:r>
      <w:r>
        <w:rPr>
          <w:rFonts w:hint="eastAsia"/>
        </w:rPr>
        <w:t>　　图表 28 2008年1-11月我国高压电瓷行业不同规模企业市场份额分布</w:t>
      </w:r>
      <w:r>
        <w:rPr>
          <w:rFonts w:hint="eastAsia"/>
        </w:rPr>
        <w:br/>
      </w:r>
      <w:r>
        <w:rPr>
          <w:rFonts w:hint="eastAsia"/>
        </w:rPr>
        <w:t>　　图表 29 2007年我国高压电瓷行业不同规模企业市场份额分布</w:t>
      </w:r>
      <w:r>
        <w:rPr>
          <w:rFonts w:hint="eastAsia"/>
        </w:rPr>
        <w:br/>
      </w:r>
      <w:r>
        <w:rPr>
          <w:rFonts w:hint="eastAsia"/>
        </w:rPr>
        <w:t>　　图表 30 2008年11月底中国重点地区高压电瓷行业企业数量分布情况</w:t>
      </w:r>
      <w:r>
        <w:rPr>
          <w:rFonts w:hint="eastAsia"/>
        </w:rPr>
        <w:br/>
      </w:r>
      <w:r>
        <w:rPr>
          <w:rFonts w:hint="eastAsia"/>
        </w:rPr>
        <w:t>　　图表 31 2006-2008年山东省高压电瓷行业盈利能力对比图</w:t>
      </w:r>
      <w:r>
        <w:rPr>
          <w:rFonts w:hint="eastAsia"/>
        </w:rPr>
        <w:br/>
      </w:r>
      <w:r>
        <w:rPr>
          <w:rFonts w:hint="eastAsia"/>
        </w:rPr>
        <w:t>　　图表 32 2006-2008年山东省高压电瓷行业资产负债率对比图</w:t>
      </w:r>
      <w:r>
        <w:rPr>
          <w:rFonts w:hint="eastAsia"/>
        </w:rPr>
        <w:br/>
      </w:r>
      <w:r>
        <w:rPr>
          <w:rFonts w:hint="eastAsia"/>
        </w:rPr>
        <w:t>　　图表 33 2006-2008年山东省高压电瓷行业负债与所有者权益比率对比图</w:t>
      </w:r>
      <w:r>
        <w:rPr>
          <w:rFonts w:hint="eastAsia"/>
        </w:rPr>
        <w:br/>
      </w:r>
      <w:r>
        <w:rPr>
          <w:rFonts w:hint="eastAsia"/>
        </w:rPr>
        <w:t>　　图表 34 2006-2008年山东省高压电瓷行业营运能力对比图</w:t>
      </w:r>
      <w:r>
        <w:rPr>
          <w:rFonts w:hint="eastAsia"/>
        </w:rPr>
        <w:br/>
      </w:r>
      <w:r>
        <w:rPr>
          <w:rFonts w:hint="eastAsia"/>
        </w:rPr>
        <w:t>　　图表 37 2006-2008年广东省高压电瓷行业负债与所有者权益比率对比图</w:t>
      </w:r>
      <w:r>
        <w:rPr>
          <w:rFonts w:hint="eastAsia"/>
        </w:rPr>
        <w:br/>
      </w:r>
      <w:r>
        <w:rPr>
          <w:rFonts w:hint="eastAsia"/>
        </w:rPr>
        <w:t>　　图表 39 2006-2008年江苏省高压电瓷行业盈利能力对比图</w:t>
      </w:r>
      <w:r>
        <w:rPr>
          <w:rFonts w:hint="eastAsia"/>
        </w:rPr>
        <w:br/>
      </w:r>
      <w:r>
        <w:rPr>
          <w:rFonts w:hint="eastAsia"/>
        </w:rPr>
        <w:t>　　图表 40 2006-2008年江苏省高压电瓷行业资产负债率对比图</w:t>
      </w:r>
      <w:r>
        <w:rPr>
          <w:rFonts w:hint="eastAsia"/>
        </w:rPr>
        <w:br/>
      </w:r>
      <w:r>
        <w:rPr>
          <w:rFonts w:hint="eastAsia"/>
        </w:rPr>
        <w:t>　　图表 41 2006-2008年江苏省高压电瓷行业负债与所有者权益比率对比图</w:t>
      </w:r>
      <w:r>
        <w:rPr>
          <w:rFonts w:hint="eastAsia"/>
        </w:rPr>
        <w:br/>
      </w:r>
      <w:r>
        <w:rPr>
          <w:rFonts w:hint="eastAsia"/>
        </w:rPr>
        <w:t>　　图表 42 2006-2008年江苏省高压电瓷行业营运能力对比图</w:t>
      </w:r>
      <w:r>
        <w:rPr>
          <w:rFonts w:hint="eastAsia"/>
        </w:rPr>
        <w:br/>
      </w:r>
      <w:r>
        <w:rPr>
          <w:rFonts w:hint="eastAsia"/>
        </w:rPr>
        <w:t>　　图表 43 2006-2008年浙江省高压电瓷行业盈利能力对比图</w:t>
      </w:r>
      <w:r>
        <w:rPr>
          <w:rFonts w:hint="eastAsia"/>
        </w:rPr>
        <w:br/>
      </w:r>
      <w:r>
        <w:rPr>
          <w:rFonts w:hint="eastAsia"/>
        </w:rPr>
        <w:t>　　图表 44 2006-2008年浙江省高压电瓷行业资产负债率对比图</w:t>
      </w:r>
      <w:r>
        <w:rPr>
          <w:rFonts w:hint="eastAsia"/>
        </w:rPr>
        <w:br/>
      </w:r>
      <w:r>
        <w:rPr>
          <w:rFonts w:hint="eastAsia"/>
        </w:rPr>
        <w:t>　　图表 47 2008年1-11月我国高压电瓷行业不同所有制企业市场份额分布</w:t>
      </w:r>
      <w:r>
        <w:rPr>
          <w:rFonts w:hint="eastAsia"/>
        </w:rPr>
        <w:br/>
      </w:r>
      <w:r>
        <w:rPr>
          <w:rFonts w:hint="eastAsia"/>
        </w:rPr>
        <w:t>　　图表 48 近3年西安双佳高压电瓷电器有限公司资产负债率变化情况</w:t>
      </w:r>
      <w:r>
        <w:rPr>
          <w:rFonts w:hint="eastAsia"/>
        </w:rPr>
        <w:br/>
      </w:r>
      <w:r>
        <w:rPr>
          <w:rFonts w:hint="eastAsia"/>
        </w:rPr>
        <w:t>　　图表 49 近3年西安双佳高压电瓷电器有限公司产权比率变化情况</w:t>
      </w:r>
      <w:r>
        <w:rPr>
          <w:rFonts w:hint="eastAsia"/>
        </w:rPr>
        <w:br/>
      </w:r>
      <w:r>
        <w:rPr>
          <w:rFonts w:hint="eastAsia"/>
        </w:rPr>
        <w:t>　　图表 50 近3年西安双佳高压电瓷电器有限公司已获利息倍数变化情况</w:t>
      </w:r>
      <w:r>
        <w:rPr>
          <w:rFonts w:hint="eastAsia"/>
        </w:rPr>
        <w:br/>
      </w:r>
      <w:r>
        <w:rPr>
          <w:rFonts w:hint="eastAsia"/>
        </w:rPr>
        <w:t>　　图表 51 近3年西安双佳高压电瓷电器有限公司固定资产周转次数情况</w:t>
      </w:r>
      <w:r>
        <w:rPr>
          <w:rFonts w:hint="eastAsia"/>
        </w:rPr>
        <w:br/>
      </w:r>
      <w:r>
        <w:rPr>
          <w:rFonts w:hint="eastAsia"/>
        </w:rPr>
        <w:t>　　图表 52 近3年西安双佳高压电瓷电器有限公司流动资产周转次数变化情况</w:t>
      </w:r>
      <w:r>
        <w:rPr>
          <w:rFonts w:hint="eastAsia"/>
        </w:rPr>
        <w:br/>
      </w:r>
      <w:r>
        <w:rPr>
          <w:rFonts w:hint="eastAsia"/>
        </w:rPr>
        <w:t>　　图表 53 近3年西安双佳高压电瓷电器有限公司总资产周转次数变化情况</w:t>
      </w:r>
      <w:r>
        <w:rPr>
          <w:rFonts w:hint="eastAsia"/>
        </w:rPr>
        <w:br/>
      </w:r>
      <w:r>
        <w:rPr>
          <w:rFonts w:hint="eastAsia"/>
        </w:rPr>
        <w:t>　　图表 54 近3年西安双佳高压电瓷电器有限公司销售净利率变化情况</w:t>
      </w:r>
      <w:r>
        <w:rPr>
          <w:rFonts w:hint="eastAsia"/>
        </w:rPr>
        <w:br/>
      </w:r>
      <w:r>
        <w:rPr>
          <w:rFonts w:hint="eastAsia"/>
        </w:rPr>
        <w:t>　　图表 55 近3年西安双佳高压电瓷电器有限公司销售毛利率变化情况</w:t>
      </w:r>
      <w:r>
        <w:rPr>
          <w:rFonts w:hint="eastAsia"/>
        </w:rPr>
        <w:br/>
      </w:r>
      <w:r>
        <w:rPr>
          <w:rFonts w:hint="eastAsia"/>
        </w:rPr>
        <w:t>　　图表 56 近3年西安双佳高压电瓷电器有限公司资产净利率变化情况</w:t>
      </w:r>
      <w:r>
        <w:rPr>
          <w:rFonts w:hint="eastAsia"/>
        </w:rPr>
        <w:br/>
      </w:r>
      <w:r>
        <w:rPr>
          <w:rFonts w:hint="eastAsia"/>
        </w:rPr>
        <w:t>　　图表 57 近3年西安电瓷研究所资产负债率变化情况</w:t>
      </w:r>
      <w:r>
        <w:rPr>
          <w:rFonts w:hint="eastAsia"/>
        </w:rPr>
        <w:br/>
      </w:r>
      <w:r>
        <w:rPr>
          <w:rFonts w:hint="eastAsia"/>
        </w:rPr>
        <w:t>　　图表 58 近3年西安电瓷研究所产权比率变化情况</w:t>
      </w:r>
      <w:r>
        <w:rPr>
          <w:rFonts w:hint="eastAsia"/>
        </w:rPr>
        <w:br/>
      </w:r>
      <w:r>
        <w:rPr>
          <w:rFonts w:hint="eastAsia"/>
        </w:rPr>
        <w:t>　　图表 59 近3年西安电瓷研究所已获利息倍数变化情况</w:t>
      </w:r>
      <w:r>
        <w:rPr>
          <w:rFonts w:hint="eastAsia"/>
        </w:rPr>
        <w:br/>
      </w:r>
      <w:r>
        <w:rPr>
          <w:rFonts w:hint="eastAsia"/>
        </w:rPr>
        <w:t>　　图表 60 近3年西安电瓷研究所固定资产周转次数情况</w:t>
      </w:r>
      <w:r>
        <w:rPr>
          <w:rFonts w:hint="eastAsia"/>
        </w:rPr>
        <w:br/>
      </w:r>
      <w:r>
        <w:rPr>
          <w:rFonts w:hint="eastAsia"/>
        </w:rPr>
        <w:t>　　图表 61 近3年西安电瓷研究所流动资产周转次数变化情况</w:t>
      </w:r>
      <w:r>
        <w:rPr>
          <w:rFonts w:hint="eastAsia"/>
        </w:rPr>
        <w:br/>
      </w:r>
      <w:r>
        <w:rPr>
          <w:rFonts w:hint="eastAsia"/>
        </w:rPr>
        <w:t>　　图表 62 近3年西安电瓷研究所总资产周转次数变化情况</w:t>
      </w:r>
      <w:r>
        <w:rPr>
          <w:rFonts w:hint="eastAsia"/>
        </w:rPr>
        <w:br/>
      </w:r>
      <w:r>
        <w:rPr>
          <w:rFonts w:hint="eastAsia"/>
        </w:rPr>
        <w:t>　　图表 63 近3年西安电瓷研究所销售净利率变化情况</w:t>
      </w:r>
      <w:r>
        <w:rPr>
          <w:rFonts w:hint="eastAsia"/>
        </w:rPr>
        <w:br/>
      </w:r>
      <w:r>
        <w:rPr>
          <w:rFonts w:hint="eastAsia"/>
        </w:rPr>
        <w:t>　　图表 64 近3年西安电瓷研究所销售毛利率变化情况</w:t>
      </w:r>
      <w:r>
        <w:rPr>
          <w:rFonts w:hint="eastAsia"/>
        </w:rPr>
        <w:br/>
      </w:r>
      <w:r>
        <w:rPr>
          <w:rFonts w:hint="eastAsia"/>
        </w:rPr>
        <w:t>　　图表 65 近3年西安电瓷研究所资产净利率变化情况</w:t>
      </w:r>
      <w:r>
        <w:rPr>
          <w:rFonts w:hint="eastAsia"/>
        </w:rPr>
        <w:br/>
      </w:r>
      <w:r>
        <w:rPr>
          <w:rFonts w:hint="eastAsia"/>
        </w:rPr>
        <w:t>　　图表 66 近3年抚顺电瓷制造有限公司资产负债率变化情况</w:t>
      </w:r>
      <w:r>
        <w:rPr>
          <w:rFonts w:hint="eastAsia"/>
        </w:rPr>
        <w:br/>
      </w:r>
      <w:r>
        <w:rPr>
          <w:rFonts w:hint="eastAsia"/>
        </w:rPr>
        <w:t>　　图表 67 近3年抚顺电瓷制造有限公司产权比率变化情况</w:t>
      </w:r>
      <w:r>
        <w:rPr>
          <w:rFonts w:hint="eastAsia"/>
        </w:rPr>
        <w:br/>
      </w:r>
      <w:r>
        <w:rPr>
          <w:rFonts w:hint="eastAsia"/>
        </w:rPr>
        <w:t>　　图表 68 近3年抚顺电瓷制造有限公司已获利息倍数变化情况</w:t>
      </w:r>
      <w:r>
        <w:rPr>
          <w:rFonts w:hint="eastAsia"/>
        </w:rPr>
        <w:br/>
      </w:r>
      <w:r>
        <w:rPr>
          <w:rFonts w:hint="eastAsia"/>
        </w:rPr>
        <w:t>　　图表 69 近3年抚顺电瓷制造有限公司固定资产周转次数情况</w:t>
      </w:r>
      <w:r>
        <w:rPr>
          <w:rFonts w:hint="eastAsia"/>
        </w:rPr>
        <w:br/>
      </w:r>
      <w:r>
        <w:rPr>
          <w:rFonts w:hint="eastAsia"/>
        </w:rPr>
        <w:t>　　图表 70 近3年抚顺电瓷制造有限公司流动资产周转次数变化情况</w:t>
      </w:r>
      <w:r>
        <w:rPr>
          <w:rFonts w:hint="eastAsia"/>
        </w:rPr>
        <w:br/>
      </w:r>
      <w:r>
        <w:rPr>
          <w:rFonts w:hint="eastAsia"/>
        </w:rPr>
        <w:t>　　图表 71 近3年抚顺电瓷制造有限公司总资产周转次数变化情况</w:t>
      </w:r>
      <w:r>
        <w:rPr>
          <w:rFonts w:hint="eastAsia"/>
        </w:rPr>
        <w:br/>
      </w:r>
      <w:r>
        <w:rPr>
          <w:rFonts w:hint="eastAsia"/>
        </w:rPr>
        <w:t>　　图表 72 近3年抚顺电瓷制造有限公司销售净利率变化情况</w:t>
      </w:r>
      <w:r>
        <w:rPr>
          <w:rFonts w:hint="eastAsia"/>
        </w:rPr>
        <w:br/>
      </w:r>
      <w:r>
        <w:rPr>
          <w:rFonts w:hint="eastAsia"/>
        </w:rPr>
        <w:t>　　图表 73 近3年抚顺电瓷制造有限公司销售毛利率变化情况</w:t>
      </w:r>
      <w:r>
        <w:rPr>
          <w:rFonts w:hint="eastAsia"/>
        </w:rPr>
        <w:br/>
      </w:r>
      <w:r>
        <w:rPr>
          <w:rFonts w:hint="eastAsia"/>
        </w:rPr>
        <w:t>　　图表 74 近3年抚顺电瓷制造有限公司资产净利率变化情况</w:t>
      </w:r>
      <w:r>
        <w:rPr>
          <w:rFonts w:hint="eastAsia"/>
        </w:rPr>
        <w:br/>
      </w:r>
      <w:r>
        <w:rPr>
          <w:rFonts w:hint="eastAsia"/>
        </w:rPr>
        <w:t>　　图表 75 近3年大连电瓷有限公司资产负债率变化情况</w:t>
      </w:r>
      <w:r>
        <w:rPr>
          <w:rFonts w:hint="eastAsia"/>
        </w:rPr>
        <w:br/>
      </w:r>
      <w:r>
        <w:rPr>
          <w:rFonts w:hint="eastAsia"/>
        </w:rPr>
        <w:t>　　图表 76 近3年大连电瓷有限公司产权比率变化情况</w:t>
      </w:r>
      <w:r>
        <w:rPr>
          <w:rFonts w:hint="eastAsia"/>
        </w:rPr>
        <w:br/>
      </w:r>
      <w:r>
        <w:rPr>
          <w:rFonts w:hint="eastAsia"/>
        </w:rPr>
        <w:t>　　图表 77 近3年大连电瓷有限公司已获利息倍数变化情况</w:t>
      </w:r>
      <w:r>
        <w:rPr>
          <w:rFonts w:hint="eastAsia"/>
        </w:rPr>
        <w:br/>
      </w:r>
      <w:r>
        <w:rPr>
          <w:rFonts w:hint="eastAsia"/>
        </w:rPr>
        <w:t>　　图表 78 近3年大连电瓷有限公司固定资产周转次数情况</w:t>
      </w:r>
      <w:r>
        <w:rPr>
          <w:rFonts w:hint="eastAsia"/>
        </w:rPr>
        <w:br/>
      </w:r>
      <w:r>
        <w:rPr>
          <w:rFonts w:hint="eastAsia"/>
        </w:rPr>
        <w:t>　　图表 79 近3年大连电瓷有限公司流动资产周转次数变化情况</w:t>
      </w:r>
      <w:r>
        <w:rPr>
          <w:rFonts w:hint="eastAsia"/>
        </w:rPr>
        <w:br/>
      </w:r>
      <w:r>
        <w:rPr>
          <w:rFonts w:hint="eastAsia"/>
        </w:rPr>
        <w:t>　　图表 80 近3年大连电瓷有限公司总资产周转次数变化情况</w:t>
      </w:r>
      <w:r>
        <w:rPr>
          <w:rFonts w:hint="eastAsia"/>
        </w:rPr>
        <w:br/>
      </w:r>
      <w:r>
        <w:rPr>
          <w:rFonts w:hint="eastAsia"/>
        </w:rPr>
        <w:t>　　图表 81 近3年大连电瓷有限公司销售净利率变化情况</w:t>
      </w:r>
      <w:r>
        <w:rPr>
          <w:rFonts w:hint="eastAsia"/>
        </w:rPr>
        <w:br/>
      </w:r>
      <w:r>
        <w:rPr>
          <w:rFonts w:hint="eastAsia"/>
        </w:rPr>
        <w:t>　　图表 82 近3年大连电瓷有限公司销售毛利率变化情况</w:t>
      </w:r>
      <w:r>
        <w:rPr>
          <w:rFonts w:hint="eastAsia"/>
        </w:rPr>
        <w:br/>
      </w:r>
      <w:r>
        <w:rPr>
          <w:rFonts w:hint="eastAsia"/>
        </w:rPr>
        <w:t>　　图表 83 近3年大连电瓷有限公司资产净利率变化情况</w:t>
      </w:r>
      <w:r>
        <w:rPr>
          <w:rFonts w:hint="eastAsia"/>
        </w:rPr>
        <w:br/>
      </w:r>
      <w:r>
        <w:rPr>
          <w:rFonts w:hint="eastAsia"/>
        </w:rPr>
        <w:t>　　图表 84 近3年唐山高压电瓷有限公司资产负债率变化情况</w:t>
      </w:r>
      <w:r>
        <w:rPr>
          <w:rFonts w:hint="eastAsia"/>
        </w:rPr>
        <w:br/>
      </w:r>
      <w:r>
        <w:rPr>
          <w:rFonts w:hint="eastAsia"/>
        </w:rPr>
        <w:t>　　图表 85 近3年唐山高压电瓷有限公司产权比率变化情况</w:t>
      </w:r>
      <w:r>
        <w:rPr>
          <w:rFonts w:hint="eastAsia"/>
        </w:rPr>
        <w:br/>
      </w:r>
      <w:r>
        <w:rPr>
          <w:rFonts w:hint="eastAsia"/>
        </w:rPr>
        <w:t>　　图表 86 近3年唐山高压电瓷有限公司已获利息倍数变化情况</w:t>
      </w:r>
      <w:r>
        <w:rPr>
          <w:rFonts w:hint="eastAsia"/>
        </w:rPr>
        <w:br/>
      </w:r>
      <w:r>
        <w:rPr>
          <w:rFonts w:hint="eastAsia"/>
        </w:rPr>
        <w:t>　　图表 87 近3年唐山高压电瓷有限公司固定资产周转次数情况</w:t>
      </w:r>
      <w:r>
        <w:rPr>
          <w:rFonts w:hint="eastAsia"/>
        </w:rPr>
        <w:br/>
      </w:r>
      <w:r>
        <w:rPr>
          <w:rFonts w:hint="eastAsia"/>
        </w:rPr>
        <w:t>　　图表 88 近3年唐山高压电瓷有限公司流动资产周转次数变化情况</w:t>
      </w:r>
      <w:r>
        <w:rPr>
          <w:rFonts w:hint="eastAsia"/>
        </w:rPr>
        <w:br/>
      </w:r>
      <w:r>
        <w:rPr>
          <w:rFonts w:hint="eastAsia"/>
        </w:rPr>
        <w:t>　　图表 89 近3年唐山高压电瓷有限公司总资产周转次数变化情况</w:t>
      </w:r>
      <w:r>
        <w:rPr>
          <w:rFonts w:hint="eastAsia"/>
        </w:rPr>
        <w:br/>
      </w:r>
      <w:r>
        <w:rPr>
          <w:rFonts w:hint="eastAsia"/>
        </w:rPr>
        <w:t>　　图表 90 近3年唐山高压电瓷有限公司销售净利率变化情况</w:t>
      </w:r>
      <w:r>
        <w:rPr>
          <w:rFonts w:hint="eastAsia"/>
        </w:rPr>
        <w:br/>
      </w:r>
      <w:r>
        <w:rPr>
          <w:rFonts w:hint="eastAsia"/>
        </w:rPr>
        <w:t>　　图表 91 近3年唐山高压电瓷有限公司销售毛利率变化情况</w:t>
      </w:r>
      <w:r>
        <w:rPr>
          <w:rFonts w:hint="eastAsia"/>
        </w:rPr>
        <w:br/>
      </w:r>
      <w:r>
        <w:rPr>
          <w:rFonts w:hint="eastAsia"/>
        </w:rPr>
        <w:t>　　图表 92 近3年唐山高压电瓷有限公司资产净利率变化情况</w:t>
      </w:r>
      <w:r>
        <w:rPr>
          <w:rFonts w:hint="eastAsia"/>
        </w:rPr>
        <w:br/>
      </w:r>
      <w:r>
        <w:rPr>
          <w:rFonts w:hint="eastAsia"/>
        </w:rPr>
        <w:t>　　图表 93 近3年内蒙古精诚高压电瓷有限公司资产负债率变化情况</w:t>
      </w:r>
      <w:r>
        <w:rPr>
          <w:rFonts w:hint="eastAsia"/>
        </w:rPr>
        <w:br/>
      </w:r>
      <w:r>
        <w:rPr>
          <w:rFonts w:hint="eastAsia"/>
        </w:rPr>
        <w:t>　　图表 94 近3年内蒙古精诚高压电瓷有限公司产权比率变化情况</w:t>
      </w:r>
      <w:r>
        <w:rPr>
          <w:rFonts w:hint="eastAsia"/>
        </w:rPr>
        <w:br/>
      </w:r>
      <w:r>
        <w:rPr>
          <w:rFonts w:hint="eastAsia"/>
        </w:rPr>
        <w:t>　　图表 95 近3年内蒙古精诚高压电瓷有限公司已获利息倍数变化情况</w:t>
      </w:r>
      <w:r>
        <w:rPr>
          <w:rFonts w:hint="eastAsia"/>
        </w:rPr>
        <w:br/>
      </w:r>
      <w:r>
        <w:rPr>
          <w:rFonts w:hint="eastAsia"/>
        </w:rPr>
        <w:t>　　图表 96 近3年内蒙古精诚高压电瓷有限公司固定资产周转次数情况</w:t>
      </w:r>
      <w:r>
        <w:rPr>
          <w:rFonts w:hint="eastAsia"/>
        </w:rPr>
        <w:br/>
      </w:r>
      <w:r>
        <w:rPr>
          <w:rFonts w:hint="eastAsia"/>
        </w:rPr>
        <w:t>　　图表 97 近3年内蒙古精诚高压电瓷有限公司流动资产周转次数变化情况</w:t>
      </w:r>
      <w:r>
        <w:rPr>
          <w:rFonts w:hint="eastAsia"/>
        </w:rPr>
        <w:br/>
      </w:r>
      <w:r>
        <w:rPr>
          <w:rFonts w:hint="eastAsia"/>
        </w:rPr>
        <w:t>　　图表 98 近3年内蒙古精诚高压电瓷有限公司总资产周转次数变化情况</w:t>
      </w:r>
      <w:r>
        <w:rPr>
          <w:rFonts w:hint="eastAsia"/>
        </w:rPr>
        <w:br/>
      </w:r>
      <w:r>
        <w:rPr>
          <w:rFonts w:hint="eastAsia"/>
        </w:rPr>
        <w:t>　　图表 99 近3年内蒙古精诚高压电瓷有限公司销售净利率变化情况</w:t>
      </w:r>
      <w:r>
        <w:rPr>
          <w:rFonts w:hint="eastAsia"/>
        </w:rPr>
        <w:br/>
      </w:r>
      <w:r>
        <w:rPr>
          <w:rFonts w:hint="eastAsia"/>
        </w:rPr>
        <w:t>　　图表 100 近3年内蒙古精诚高压电瓷有限公司销售毛利率变化情况</w:t>
      </w:r>
      <w:r>
        <w:rPr>
          <w:rFonts w:hint="eastAsia"/>
        </w:rPr>
        <w:br/>
      </w:r>
      <w:r>
        <w:rPr>
          <w:rFonts w:hint="eastAsia"/>
        </w:rPr>
        <w:t>　　图表 101 近3年内蒙古精诚高压电瓷有限公司资产净利率变化情况</w:t>
      </w:r>
      <w:r>
        <w:rPr>
          <w:rFonts w:hint="eastAsia"/>
        </w:rPr>
        <w:br/>
      </w:r>
      <w:r>
        <w:rPr>
          <w:rFonts w:hint="eastAsia"/>
        </w:rPr>
        <w:t>　　图表 102 近3年浙江电瓷厂有限责任公司资产负债率变化情况</w:t>
      </w:r>
      <w:r>
        <w:rPr>
          <w:rFonts w:hint="eastAsia"/>
        </w:rPr>
        <w:br/>
      </w:r>
      <w:r>
        <w:rPr>
          <w:rFonts w:hint="eastAsia"/>
        </w:rPr>
        <w:t>　　图表 103 近3年浙江电瓷厂有限责任公司产权比率变化情况</w:t>
      </w:r>
      <w:r>
        <w:rPr>
          <w:rFonts w:hint="eastAsia"/>
        </w:rPr>
        <w:br/>
      </w:r>
      <w:r>
        <w:rPr>
          <w:rFonts w:hint="eastAsia"/>
        </w:rPr>
        <w:t>　　图表 104 近3年浙江电瓷厂有限责任公司已获利息倍数变化情况</w:t>
      </w:r>
      <w:r>
        <w:rPr>
          <w:rFonts w:hint="eastAsia"/>
        </w:rPr>
        <w:br/>
      </w:r>
      <w:r>
        <w:rPr>
          <w:rFonts w:hint="eastAsia"/>
        </w:rPr>
        <w:t>　　图表 105 近3年浙江电瓷厂有限责任公司固定资产周转次数情况</w:t>
      </w:r>
      <w:r>
        <w:rPr>
          <w:rFonts w:hint="eastAsia"/>
        </w:rPr>
        <w:br/>
      </w:r>
      <w:r>
        <w:rPr>
          <w:rFonts w:hint="eastAsia"/>
        </w:rPr>
        <w:t>　　图表 106 近3年浙江电瓷厂有限责任公司流动资产周转次数变化情况</w:t>
      </w:r>
      <w:r>
        <w:rPr>
          <w:rFonts w:hint="eastAsia"/>
        </w:rPr>
        <w:br/>
      </w:r>
      <w:r>
        <w:rPr>
          <w:rFonts w:hint="eastAsia"/>
        </w:rPr>
        <w:t>　　图表 107 近3年浙江电瓷厂有限责任公司总资产周转次数变化情况</w:t>
      </w:r>
      <w:r>
        <w:rPr>
          <w:rFonts w:hint="eastAsia"/>
        </w:rPr>
        <w:br/>
      </w:r>
      <w:r>
        <w:rPr>
          <w:rFonts w:hint="eastAsia"/>
        </w:rPr>
        <w:t>　　图表 108 近3年浙江电瓷厂有限责任公司销售净利率变化情况</w:t>
      </w:r>
      <w:r>
        <w:rPr>
          <w:rFonts w:hint="eastAsia"/>
        </w:rPr>
        <w:br/>
      </w:r>
      <w:r>
        <w:rPr>
          <w:rFonts w:hint="eastAsia"/>
        </w:rPr>
        <w:t>　　图表 109 近3年浙江电瓷厂有限责任公司销售毛利率变化情况</w:t>
      </w:r>
      <w:r>
        <w:rPr>
          <w:rFonts w:hint="eastAsia"/>
        </w:rPr>
        <w:br/>
      </w:r>
      <w:r>
        <w:rPr>
          <w:rFonts w:hint="eastAsia"/>
        </w:rPr>
        <w:t>　　图表 110 近3年浙江电瓷厂有限责任公司资产净利率变化情况</w:t>
      </w:r>
      <w:r>
        <w:rPr>
          <w:rFonts w:hint="eastAsia"/>
        </w:rPr>
        <w:br/>
      </w:r>
      <w:r>
        <w:rPr>
          <w:rFonts w:hint="eastAsia"/>
        </w:rPr>
        <w:t>　　图表 111 近3年景德镇华电高压电瓷有限公司资产负债率变化情况</w:t>
      </w:r>
      <w:r>
        <w:rPr>
          <w:rFonts w:hint="eastAsia"/>
        </w:rPr>
        <w:br/>
      </w:r>
      <w:r>
        <w:rPr>
          <w:rFonts w:hint="eastAsia"/>
        </w:rPr>
        <w:t>　　图表 112 近3年景德镇华电高压电瓷有限公司产权比率变化情况</w:t>
      </w:r>
      <w:r>
        <w:rPr>
          <w:rFonts w:hint="eastAsia"/>
        </w:rPr>
        <w:br/>
      </w:r>
      <w:r>
        <w:rPr>
          <w:rFonts w:hint="eastAsia"/>
        </w:rPr>
        <w:t>　　图表 113 近3年景德镇华电高压电瓷有限公司已获利息倍数变化情况</w:t>
      </w:r>
      <w:r>
        <w:rPr>
          <w:rFonts w:hint="eastAsia"/>
        </w:rPr>
        <w:br/>
      </w:r>
      <w:r>
        <w:rPr>
          <w:rFonts w:hint="eastAsia"/>
        </w:rPr>
        <w:t>　　图表 114 近3年景德镇华电高压电瓷有限公司固定资产周转次数情况</w:t>
      </w:r>
      <w:r>
        <w:rPr>
          <w:rFonts w:hint="eastAsia"/>
        </w:rPr>
        <w:br/>
      </w:r>
      <w:r>
        <w:rPr>
          <w:rFonts w:hint="eastAsia"/>
        </w:rPr>
        <w:t>　　图表 115 近3年景德镇华电高压电瓷有限公司流动资产周转次数变化情况</w:t>
      </w:r>
      <w:r>
        <w:rPr>
          <w:rFonts w:hint="eastAsia"/>
        </w:rPr>
        <w:br/>
      </w:r>
      <w:r>
        <w:rPr>
          <w:rFonts w:hint="eastAsia"/>
        </w:rPr>
        <w:t>　　图表 116 近3年景德镇华电高压电瓷有限公司总资产周转次数变化情况</w:t>
      </w:r>
      <w:r>
        <w:rPr>
          <w:rFonts w:hint="eastAsia"/>
        </w:rPr>
        <w:br/>
      </w:r>
      <w:r>
        <w:rPr>
          <w:rFonts w:hint="eastAsia"/>
        </w:rPr>
        <w:t>　　图表 117 近3年景德镇华电高压电瓷有限公司销售净利率变化情况</w:t>
      </w:r>
      <w:r>
        <w:rPr>
          <w:rFonts w:hint="eastAsia"/>
        </w:rPr>
        <w:br/>
      </w:r>
      <w:r>
        <w:rPr>
          <w:rFonts w:hint="eastAsia"/>
        </w:rPr>
        <w:t>　　图表 118 近3年景德镇华电高压电瓷有限公司销售毛利率变化情况</w:t>
      </w:r>
      <w:r>
        <w:rPr>
          <w:rFonts w:hint="eastAsia"/>
        </w:rPr>
        <w:br/>
      </w:r>
      <w:r>
        <w:rPr>
          <w:rFonts w:hint="eastAsia"/>
        </w:rPr>
        <w:t>　　图表 119 近3年景德镇华电高压电瓷有限公司资产净利率变化情况</w:t>
      </w:r>
      <w:r>
        <w:rPr>
          <w:rFonts w:hint="eastAsia"/>
        </w:rPr>
        <w:br/>
      </w:r>
      <w:r>
        <w:rPr>
          <w:rFonts w:hint="eastAsia"/>
        </w:rPr>
        <w:t>　　图表 120 2009-2012年我国高压电瓷行业时间序列法市场需求预测图</w:t>
      </w:r>
      <w:r>
        <w:rPr>
          <w:rFonts w:hint="eastAsia"/>
        </w:rPr>
        <w:br/>
      </w:r>
      <w:r>
        <w:rPr>
          <w:rFonts w:hint="eastAsia"/>
        </w:rPr>
        <w:t>　　图表 121 2009-2012年我国高压电瓷行业曲线预测法市场需求预测图</w:t>
      </w:r>
      <w:r>
        <w:rPr>
          <w:rFonts w:hint="eastAsia"/>
        </w:rPr>
        <w:br/>
      </w:r>
      <w:r>
        <w:rPr>
          <w:rFonts w:hint="eastAsia"/>
        </w:rPr>
        <w:t>　　图表 122 2009-2012年我国高压电瓷行业时间序列法产量预测图</w:t>
      </w:r>
      <w:r>
        <w:rPr>
          <w:rFonts w:hint="eastAsia"/>
        </w:rPr>
        <w:br/>
      </w:r>
      <w:r>
        <w:rPr>
          <w:rFonts w:hint="eastAsia"/>
        </w:rPr>
        <w:t>　　图表 123 2009-2012年我国高压电瓷产量曲线预测图</w:t>
      </w:r>
      <w:r>
        <w:rPr>
          <w:rFonts w:hint="eastAsia"/>
        </w:rPr>
        <w:br/>
      </w:r>
      <w:r>
        <w:rPr>
          <w:rFonts w:hint="eastAsia"/>
        </w:rPr>
        <w:t>　　图表 124 2007-2008年氧化铝产量</w:t>
      </w:r>
      <w:r>
        <w:rPr>
          <w:rFonts w:hint="eastAsia"/>
        </w:rPr>
        <w:br/>
      </w:r>
      <w:r>
        <w:rPr>
          <w:rFonts w:hint="eastAsia"/>
        </w:rPr>
        <w:t>　　表格 1 2002-2008年我国高压电瓷需求量及增长情况</w:t>
      </w:r>
      <w:r>
        <w:rPr>
          <w:rFonts w:hint="eastAsia"/>
        </w:rPr>
        <w:br/>
      </w:r>
      <w:r>
        <w:rPr>
          <w:rFonts w:hint="eastAsia"/>
        </w:rPr>
        <w:t>　　表格 2 2002-2008年我国高压电瓷产量及增长情况</w:t>
      </w:r>
      <w:r>
        <w:rPr>
          <w:rFonts w:hint="eastAsia"/>
        </w:rPr>
        <w:br/>
      </w:r>
      <w:r>
        <w:rPr>
          <w:rFonts w:hint="eastAsia"/>
        </w:rPr>
        <w:t>　　表格 3 2008年1-11月中国高压电瓷行业前十强省份人均指标比较</w:t>
      </w:r>
      <w:r>
        <w:rPr>
          <w:rFonts w:hint="eastAsia"/>
        </w:rPr>
        <w:br/>
      </w:r>
      <w:r>
        <w:rPr>
          <w:rFonts w:hint="eastAsia"/>
        </w:rPr>
        <w:t>　　表格 4 2008年1-11月中国高压电瓷行业前十强省份盈利指标比较</w:t>
      </w:r>
      <w:r>
        <w:rPr>
          <w:rFonts w:hint="eastAsia"/>
        </w:rPr>
        <w:br/>
      </w:r>
      <w:r>
        <w:rPr>
          <w:rFonts w:hint="eastAsia"/>
        </w:rPr>
        <w:t>　　表格 5 2008年1-11月中国高压电瓷行业前十强省份营运指标比较</w:t>
      </w:r>
      <w:r>
        <w:rPr>
          <w:rFonts w:hint="eastAsia"/>
        </w:rPr>
        <w:br/>
      </w:r>
      <w:r>
        <w:rPr>
          <w:rFonts w:hint="eastAsia"/>
        </w:rPr>
        <w:t>　　表格 6 2008年1-11月中国高压电瓷行业前十强省份营运指标比较</w:t>
      </w:r>
      <w:r>
        <w:rPr>
          <w:rFonts w:hint="eastAsia"/>
        </w:rPr>
        <w:br/>
      </w:r>
      <w:r>
        <w:rPr>
          <w:rFonts w:hint="eastAsia"/>
        </w:rPr>
        <w:t>　　表格 7 2006-2008年中国高压电瓷行业盈利能力表</w:t>
      </w:r>
      <w:r>
        <w:rPr>
          <w:rFonts w:hint="eastAsia"/>
        </w:rPr>
        <w:br/>
      </w:r>
      <w:r>
        <w:rPr>
          <w:rFonts w:hint="eastAsia"/>
        </w:rPr>
        <w:t>　　表格 9 2006-2008年山东省高压电瓷行业盈利能力表</w:t>
      </w:r>
      <w:r>
        <w:rPr>
          <w:rFonts w:hint="eastAsia"/>
        </w:rPr>
        <w:br/>
      </w:r>
      <w:r>
        <w:rPr>
          <w:rFonts w:hint="eastAsia"/>
        </w:rPr>
        <w:t>　　表格 10 2006-2008年山东省高压电瓷行业偿债能力表</w:t>
      </w:r>
      <w:r>
        <w:rPr>
          <w:rFonts w:hint="eastAsia"/>
        </w:rPr>
        <w:br/>
      </w:r>
      <w:r>
        <w:rPr>
          <w:rFonts w:hint="eastAsia"/>
        </w:rPr>
        <w:t>　　表格 11 2006-2008年山东省高压电瓷行业营运能力表</w:t>
      </w:r>
      <w:r>
        <w:rPr>
          <w:rFonts w:hint="eastAsia"/>
        </w:rPr>
        <w:br/>
      </w:r>
      <w:r>
        <w:rPr>
          <w:rFonts w:hint="eastAsia"/>
        </w:rPr>
        <w:t>　　表格 12 2005-2008年同期广东省高压电瓷行业产销能力</w:t>
      </w:r>
      <w:r>
        <w:rPr>
          <w:rFonts w:hint="eastAsia"/>
        </w:rPr>
        <w:br/>
      </w:r>
      <w:r>
        <w:rPr>
          <w:rFonts w:hint="eastAsia"/>
        </w:rPr>
        <w:t>　　表格 19 2006-2008年江苏省高压电瓷行业营运能力表</w:t>
      </w:r>
      <w:r>
        <w:rPr>
          <w:rFonts w:hint="eastAsia"/>
        </w:rPr>
        <w:br/>
      </w:r>
      <w:r>
        <w:rPr>
          <w:rFonts w:hint="eastAsia"/>
        </w:rPr>
        <w:t>　　表格 20 2005-2008年同期浙江省高压电瓷行业产销能力</w:t>
      </w:r>
      <w:r>
        <w:rPr>
          <w:rFonts w:hint="eastAsia"/>
        </w:rPr>
        <w:br/>
      </w:r>
      <w:r>
        <w:rPr>
          <w:rFonts w:hint="eastAsia"/>
        </w:rPr>
        <w:t>　　表格 21 2006-2008年浙江省高压电瓷行业盈利能力表</w:t>
      </w:r>
      <w:r>
        <w:rPr>
          <w:rFonts w:hint="eastAsia"/>
        </w:rPr>
        <w:br/>
      </w:r>
      <w:r>
        <w:rPr>
          <w:rFonts w:hint="eastAsia"/>
        </w:rPr>
        <w:t>　　表格 22 2006-2008年浙江省高压电瓷行业偿债能力表</w:t>
      </w:r>
      <w:r>
        <w:rPr>
          <w:rFonts w:hint="eastAsia"/>
        </w:rPr>
        <w:br/>
      </w:r>
      <w:r>
        <w:rPr>
          <w:rFonts w:hint="eastAsia"/>
        </w:rPr>
        <w:t>　　表格 23 2006-2008年浙江省高压电瓷行业营运能力表</w:t>
      </w:r>
      <w:r>
        <w:rPr>
          <w:rFonts w:hint="eastAsia"/>
        </w:rPr>
        <w:br/>
      </w:r>
      <w:r>
        <w:rPr>
          <w:rFonts w:hint="eastAsia"/>
        </w:rPr>
        <w:t>　　表格 24 近4年西安双佳高压电瓷电器有限公司资产负债率变化情况</w:t>
      </w:r>
      <w:r>
        <w:rPr>
          <w:rFonts w:hint="eastAsia"/>
        </w:rPr>
        <w:br/>
      </w:r>
      <w:r>
        <w:rPr>
          <w:rFonts w:hint="eastAsia"/>
        </w:rPr>
        <w:t>　　表格 25 近4年西安双佳高压电瓷电器有限公司产权比率变化情况</w:t>
      </w:r>
      <w:r>
        <w:rPr>
          <w:rFonts w:hint="eastAsia"/>
        </w:rPr>
        <w:br/>
      </w:r>
      <w:r>
        <w:rPr>
          <w:rFonts w:hint="eastAsia"/>
        </w:rPr>
        <w:t>　　表格 26 近4年西安双佳高压电瓷电器有限公司已获利息倍数变化情况</w:t>
      </w:r>
      <w:r>
        <w:rPr>
          <w:rFonts w:hint="eastAsia"/>
        </w:rPr>
        <w:br/>
      </w:r>
      <w:r>
        <w:rPr>
          <w:rFonts w:hint="eastAsia"/>
        </w:rPr>
        <w:t>　　表格 27 近4年西安双佳高压电瓷电器有限公司固定资产周转次数情况</w:t>
      </w:r>
      <w:r>
        <w:rPr>
          <w:rFonts w:hint="eastAsia"/>
        </w:rPr>
        <w:br/>
      </w:r>
      <w:r>
        <w:rPr>
          <w:rFonts w:hint="eastAsia"/>
        </w:rPr>
        <w:t>　　表格 28 近4年西安双佳高压电瓷电器有限公司流动资产周转次数变化情况</w:t>
      </w:r>
      <w:r>
        <w:rPr>
          <w:rFonts w:hint="eastAsia"/>
        </w:rPr>
        <w:br/>
      </w:r>
      <w:r>
        <w:rPr>
          <w:rFonts w:hint="eastAsia"/>
        </w:rPr>
        <w:t>　　表格 29 近4年西安双佳高压电瓷电器有限公司总资产周转次数变化情况</w:t>
      </w:r>
      <w:r>
        <w:rPr>
          <w:rFonts w:hint="eastAsia"/>
        </w:rPr>
        <w:br/>
      </w:r>
      <w:r>
        <w:rPr>
          <w:rFonts w:hint="eastAsia"/>
        </w:rPr>
        <w:t>　　表格 30 近4年西安双佳高压电瓷电器有限公司销售净利率变化情况</w:t>
      </w:r>
      <w:r>
        <w:rPr>
          <w:rFonts w:hint="eastAsia"/>
        </w:rPr>
        <w:br/>
      </w:r>
      <w:r>
        <w:rPr>
          <w:rFonts w:hint="eastAsia"/>
        </w:rPr>
        <w:t>　　表格 31 近4年西安双佳高压电瓷电器有限公司销售毛利率变化情况</w:t>
      </w:r>
      <w:r>
        <w:rPr>
          <w:rFonts w:hint="eastAsia"/>
        </w:rPr>
        <w:br/>
      </w:r>
      <w:r>
        <w:rPr>
          <w:rFonts w:hint="eastAsia"/>
        </w:rPr>
        <w:t>　　表格 32 近4年西安双佳高压电瓷电器有限公司资产净利率变化情况</w:t>
      </w:r>
      <w:r>
        <w:rPr>
          <w:rFonts w:hint="eastAsia"/>
        </w:rPr>
        <w:br/>
      </w:r>
      <w:r>
        <w:rPr>
          <w:rFonts w:hint="eastAsia"/>
        </w:rPr>
        <w:t>　　表格 33 近4年西安电瓷研究所资产负债率变化情况</w:t>
      </w:r>
      <w:r>
        <w:rPr>
          <w:rFonts w:hint="eastAsia"/>
        </w:rPr>
        <w:br/>
      </w:r>
      <w:r>
        <w:rPr>
          <w:rFonts w:hint="eastAsia"/>
        </w:rPr>
        <w:t>　　表格 34 近4年西安电瓷研究所产权比率变化情况</w:t>
      </w:r>
      <w:r>
        <w:rPr>
          <w:rFonts w:hint="eastAsia"/>
        </w:rPr>
        <w:br/>
      </w:r>
      <w:r>
        <w:rPr>
          <w:rFonts w:hint="eastAsia"/>
        </w:rPr>
        <w:t>　　表格 35 近4年西安电瓷研究所已获利息倍数变化情况</w:t>
      </w:r>
      <w:r>
        <w:rPr>
          <w:rFonts w:hint="eastAsia"/>
        </w:rPr>
        <w:br/>
      </w:r>
      <w:r>
        <w:rPr>
          <w:rFonts w:hint="eastAsia"/>
        </w:rPr>
        <w:t>　　表格 36 近4年西安电瓷研究所固定资产周转次数情况</w:t>
      </w:r>
      <w:r>
        <w:rPr>
          <w:rFonts w:hint="eastAsia"/>
        </w:rPr>
        <w:br/>
      </w:r>
      <w:r>
        <w:rPr>
          <w:rFonts w:hint="eastAsia"/>
        </w:rPr>
        <w:t>　　表格 37 近4年西安电瓷研究所流动资产周转次数变化情况</w:t>
      </w:r>
      <w:r>
        <w:rPr>
          <w:rFonts w:hint="eastAsia"/>
        </w:rPr>
        <w:br/>
      </w:r>
      <w:r>
        <w:rPr>
          <w:rFonts w:hint="eastAsia"/>
        </w:rPr>
        <w:t>　　表格 38 近4年西安电瓷研究所总资产周转次数变化情况</w:t>
      </w:r>
      <w:r>
        <w:rPr>
          <w:rFonts w:hint="eastAsia"/>
        </w:rPr>
        <w:br/>
      </w:r>
      <w:r>
        <w:rPr>
          <w:rFonts w:hint="eastAsia"/>
        </w:rPr>
        <w:t>　　表格 39 近4年西安电瓷研究所销售净利率变化情况</w:t>
      </w:r>
      <w:r>
        <w:rPr>
          <w:rFonts w:hint="eastAsia"/>
        </w:rPr>
        <w:br/>
      </w:r>
      <w:r>
        <w:rPr>
          <w:rFonts w:hint="eastAsia"/>
        </w:rPr>
        <w:t>　　表格 40 近4年西安电瓷研究所销售毛利率变化情况</w:t>
      </w:r>
      <w:r>
        <w:rPr>
          <w:rFonts w:hint="eastAsia"/>
        </w:rPr>
        <w:br/>
      </w:r>
      <w:r>
        <w:rPr>
          <w:rFonts w:hint="eastAsia"/>
        </w:rPr>
        <w:t>　　表格 41 近4年西安电瓷研究所资产净利率变化情况</w:t>
      </w:r>
      <w:r>
        <w:rPr>
          <w:rFonts w:hint="eastAsia"/>
        </w:rPr>
        <w:br/>
      </w:r>
      <w:r>
        <w:rPr>
          <w:rFonts w:hint="eastAsia"/>
        </w:rPr>
        <w:t>　　表格 42 近4年抚顺电瓷制造有限公司资产负债率变化情况</w:t>
      </w:r>
      <w:r>
        <w:rPr>
          <w:rFonts w:hint="eastAsia"/>
        </w:rPr>
        <w:br/>
      </w:r>
      <w:r>
        <w:rPr>
          <w:rFonts w:hint="eastAsia"/>
        </w:rPr>
        <w:t>　　表格 43 近4年抚顺电瓷制造有限公司产权比率变化情况</w:t>
      </w:r>
      <w:r>
        <w:rPr>
          <w:rFonts w:hint="eastAsia"/>
        </w:rPr>
        <w:br/>
      </w:r>
      <w:r>
        <w:rPr>
          <w:rFonts w:hint="eastAsia"/>
        </w:rPr>
        <w:t>　　表格 44 近4年抚顺电瓷制造有限公司已获利息倍数变化情况</w:t>
      </w:r>
      <w:r>
        <w:rPr>
          <w:rFonts w:hint="eastAsia"/>
        </w:rPr>
        <w:br/>
      </w:r>
      <w:r>
        <w:rPr>
          <w:rFonts w:hint="eastAsia"/>
        </w:rPr>
        <w:t>　　表格 45 近4年抚顺电瓷制造有限公司固定资产周转次数情况</w:t>
      </w:r>
      <w:r>
        <w:rPr>
          <w:rFonts w:hint="eastAsia"/>
        </w:rPr>
        <w:br/>
      </w:r>
      <w:r>
        <w:rPr>
          <w:rFonts w:hint="eastAsia"/>
        </w:rPr>
        <w:t>　　表格 46 近4年抚顺电瓷制造有限公司流动资产周转次数变化情况</w:t>
      </w:r>
      <w:r>
        <w:rPr>
          <w:rFonts w:hint="eastAsia"/>
        </w:rPr>
        <w:br/>
      </w:r>
      <w:r>
        <w:rPr>
          <w:rFonts w:hint="eastAsia"/>
        </w:rPr>
        <w:t>　　表格 47 近4年抚顺电瓷制造有限公司总资产周转次数变化情况</w:t>
      </w:r>
      <w:r>
        <w:rPr>
          <w:rFonts w:hint="eastAsia"/>
        </w:rPr>
        <w:br/>
      </w:r>
      <w:r>
        <w:rPr>
          <w:rFonts w:hint="eastAsia"/>
        </w:rPr>
        <w:t>　　表格 48 近4年抚顺电瓷制造有限公司销售净利率变化情况</w:t>
      </w:r>
      <w:r>
        <w:rPr>
          <w:rFonts w:hint="eastAsia"/>
        </w:rPr>
        <w:br/>
      </w:r>
      <w:r>
        <w:rPr>
          <w:rFonts w:hint="eastAsia"/>
        </w:rPr>
        <w:t>　　表格 49 近4年抚顺电瓷制造有限公司销售毛利率变化情况</w:t>
      </w:r>
      <w:r>
        <w:rPr>
          <w:rFonts w:hint="eastAsia"/>
        </w:rPr>
        <w:br/>
      </w:r>
      <w:r>
        <w:rPr>
          <w:rFonts w:hint="eastAsia"/>
        </w:rPr>
        <w:t>　　表格 50 近4年抚顺电瓷制造有限公司资产净利率变化情况</w:t>
      </w:r>
      <w:r>
        <w:rPr>
          <w:rFonts w:hint="eastAsia"/>
        </w:rPr>
        <w:br/>
      </w:r>
      <w:r>
        <w:rPr>
          <w:rFonts w:hint="eastAsia"/>
        </w:rPr>
        <w:t>　　表格 51 近4年大连电瓷有限公司资产负债率变化情况</w:t>
      </w:r>
      <w:r>
        <w:rPr>
          <w:rFonts w:hint="eastAsia"/>
        </w:rPr>
        <w:br/>
      </w:r>
      <w:r>
        <w:rPr>
          <w:rFonts w:hint="eastAsia"/>
        </w:rPr>
        <w:t>　　表格 52 近4年大连电瓷有限公司产权比率变化情况</w:t>
      </w:r>
      <w:r>
        <w:rPr>
          <w:rFonts w:hint="eastAsia"/>
        </w:rPr>
        <w:br/>
      </w:r>
      <w:r>
        <w:rPr>
          <w:rFonts w:hint="eastAsia"/>
        </w:rPr>
        <w:t>　　表格 53 近4年大连电瓷有限公司已获利息倍数变化情况</w:t>
      </w:r>
      <w:r>
        <w:rPr>
          <w:rFonts w:hint="eastAsia"/>
        </w:rPr>
        <w:br/>
      </w:r>
      <w:r>
        <w:rPr>
          <w:rFonts w:hint="eastAsia"/>
        </w:rPr>
        <w:t>　　表格 54 近4年大连电瓷有限公司固定资产周转次数情况</w:t>
      </w:r>
      <w:r>
        <w:rPr>
          <w:rFonts w:hint="eastAsia"/>
        </w:rPr>
        <w:br/>
      </w:r>
      <w:r>
        <w:rPr>
          <w:rFonts w:hint="eastAsia"/>
        </w:rPr>
        <w:t>　　表格 55 近4年大连电瓷有限公司流动资产周转次数变化情况</w:t>
      </w:r>
      <w:r>
        <w:rPr>
          <w:rFonts w:hint="eastAsia"/>
        </w:rPr>
        <w:br/>
      </w:r>
      <w:r>
        <w:rPr>
          <w:rFonts w:hint="eastAsia"/>
        </w:rPr>
        <w:t>　　表格 56 近4年大连电瓷有限公司总资产周转次数变化情况</w:t>
      </w:r>
      <w:r>
        <w:rPr>
          <w:rFonts w:hint="eastAsia"/>
        </w:rPr>
        <w:br/>
      </w:r>
      <w:r>
        <w:rPr>
          <w:rFonts w:hint="eastAsia"/>
        </w:rPr>
        <w:t>　　表格 57 近4年大连电瓷有限公司销售净利率变化情况</w:t>
      </w:r>
      <w:r>
        <w:rPr>
          <w:rFonts w:hint="eastAsia"/>
        </w:rPr>
        <w:br/>
      </w:r>
      <w:r>
        <w:rPr>
          <w:rFonts w:hint="eastAsia"/>
        </w:rPr>
        <w:t>　　表格 58 近4年大连电瓷有限公司销售毛利率变化情况</w:t>
      </w:r>
      <w:r>
        <w:rPr>
          <w:rFonts w:hint="eastAsia"/>
        </w:rPr>
        <w:br/>
      </w:r>
      <w:r>
        <w:rPr>
          <w:rFonts w:hint="eastAsia"/>
        </w:rPr>
        <w:t>　　表格 59 近4年大连电瓷有限公司资产净利率变化情况</w:t>
      </w:r>
      <w:r>
        <w:rPr>
          <w:rFonts w:hint="eastAsia"/>
        </w:rPr>
        <w:br/>
      </w:r>
      <w:r>
        <w:rPr>
          <w:rFonts w:hint="eastAsia"/>
        </w:rPr>
        <w:t>　　表格 60 近4年唐山高压电瓷有限公司资产负债率变化情况</w:t>
      </w:r>
      <w:r>
        <w:rPr>
          <w:rFonts w:hint="eastAsia"/>
        </w:rPr>
        <w:br/>
      </w:r>
      <w:r>
        <w:rPr>
          <w:rFonts w:hint="eastAsia"/>
        </w:rPr>
        <w:t>　　表格 61 近4年唐山高压电瓷有限公司产权比率变化情况</w:t>
      </w:r>
      <w:r>
        <w:rPr>
          <w:rFonts w:hint="eastAsia"/>
        </w:rPr>
        <w:br/>
      </w:r>
      <w:r>
        <w:rPr>
          <w:rFonts w:hint="eastAsia"/>
        </w:rPr>
        <w:t>　　表格 62 近4年唐山高压电瓷有限公司已获利息倍数变化情况</w:t>
      </w:r>
      <w:r>
        <w:rPr>
          <w:rFonts w:hint="eastAsia"/>
        </w:rPr>
        <w:br/>
      </w:r>
      <w:r>
        <w:rPr>
          <w:rFonts w:hint="eastAsia"/>
        </w:rPr>
        <w:t>　　表格 63 近4年唐山高压电瓷有限公司固定资产周转次数情况</w:t>
      </w:r>
      <w:r>
        <w:rPr>
          <w:rFonts w:hint="eastAsia"/>
        </w:rPr>
        <w:br/>
      </w:r>
      <w:r>
        <w:rPr>
          <w:rFonts w:hint="eastAsia"/>
        </w:rPr>
        <w:t>　　表格 64 近4年唐山高压电瓷有限公司流动资产周转次数变化情况</w:t>
      </w:r>
      <w:r>
        <w:rPr>
          <w:rFonts w:hint="eastAsia"/>
        </w:rPr>
        <w:br/>
      </w:r>
      <w:r>
        <w:rPr>
          <w:rFonts w:hint="eastAsia"/>
        </w:rPr>
        <w:t>　　表格 65 近4年唐山高压电瓷有限公司总资产周转次数变化情况</w:t>
      </w:r>
      <w:r>
        <w:rPr>
          <w:rFonts w:hint="eastAsia"/>
        </w:rPr>
        <w:br/>
      </w:r>
      <w:r>
        <w:rPr>
          <w:rFonts w:hint="eastAsia"/>
        </w:rPr>
        <w:t>　　表格 66 近4年唐山高压电瓷有限公司销售净利率变化情况</w:t>
      </w:r>
      <w:r>
        <w:rPr>
          <w:rFonts w:hint="eastAsia"/>
        </w:rPr>
        <w:br/>
      </w:r>
      <w:r>
        <w:rPr>
          <w:rFonts w:hint="eastAsia"/>
        </w:rPr>
        <w:t>　　表格 67 近4年唐山高压电瓷有限公司销售毛利率变化情况</w:t>
      </w:r>
      <w:r>
        <w:rPr>
          <w:rFonts w:hint="eastAsia"/>
        </w:rPr>
        <w:br/>
      </w:r>
      <w:r>
        <w:rPr>
          <w:rFonts w:hint="eastAsia"/>
        </w:rPr>
        <w:t>　　表格 68 近4年唐山高压电瓷有限公司资产净利率变化情况</w:t>
      </w:r>
      <w:r>
        <w:rPr>
          <w:rFonts w:hint="eastAsia"/>
        </w:rPr>
        <w:br/>
      </w:r>
      <w:r>
        <w:rPr>
          <w:rFonts w:hint="eastAsia"/>
        </w:rPr>
        <w:t>　　表格 69 近4年内蒙古精诚高压电瓷有限公司资产负债率变化情况</w:t>
      </w:r>
      <w:r>
        <w:rPr>
          <w:rFonts w:hint="eastAsia"/>
        </w:rPr>
        <w:br/>
      </w:r>
      <w:r>
        <w:rPr>
          <w:rFonts w:hint="eastAsia"/>
        </w:rPr>
        <w:t>　　表格 70 近4年内蒙古精诚高压电瓷有限公司产权比率变化情况</w:t>
      </w:r>
      <w:r>
        <w:rPr>
          <w:rFonts w:hint="eastAsia"/>
        </w:rPr>
        <w:br/>
      </w:r>
      <w:r>
        <w:rPr>
          <w:rFonts w:hint="eastAsia"/>
        </w:rPr>
        <w:t>　　表格 71 近4年内蒙古精诚高压电瓷有限公司已获利息倍数变化情况</w:t>
      </w:r>
      <w:r>
        <w:rPr>
          <w:rFonts w:hint="eastAsia"/>
        </w:rPr>
        <w:br/>
      </w:r>
      <w:r>
        <w:rPr>
          <w:rFonts w:hint="eastAsia"/>
        </w:rPr>
        <w:t>　　表格 72 近4年内蒙古精诚高压电瓷有限公司固定资产周转次数情况</w:t>
      </w:r>
      <w:r>
        <w:rPr>
          <w:rFonts w:hint="eastAsia"/>
        </w:rPr>
        <w:br/>
      </w:r>
      <w:r>
        <w:rPr>
          <w:rFonts w:hint="eastAsia"/>
        </w:rPr>
        <w:t>　　表格 73 近4年内蒙古精诚高压电瓷有限公司流动资产周转次数变化情况</w:t>
      </w:r>
      <w:r>
        <w:rPr>
          <w:rFonts w:hint="eastAsia"/>
        </w:rPr>
        <w:br/>
      </w:r>
      <w:r>
        <w:rPr>
          <w:rFonts w:hint="eastAsia"/>
        </w:rPr>
        <w:t>　　表格 74 近4年内蒙古精诚高压电瓷有限公司总资产周转次数变化情况</w:t>
      </w:r>
      <w:r>
        <w:rPr>
          <w:rFonts w:hint="eastAsia"/>
        </w:rPr>
        <w:br/>
      </w:r>
      <w:r>
        <w:rPr>
          <w:rFonts w:hint="eastAsia"/>
        </w:rPr>
        <w:t>　　表格 75 近4年内蒙古精诚高压电瓷有限公司销售净利率变化情况</w:t>
      </w:r>
      <w:r>
        <w:rPr>
          <w:rFonts w:hint="eastAsia"/>
        </w:rPr>
        <w:br/>
      </w:r>
      <w:r>
        <w:rPr>
          <w:rFonts w:hint="eastAsia"/>
        </w:rPr>
        <w:t>　　表格 76 近4年内蒙古精诚高压电瓷有限公司销售毛利率变化情况</w:t>
      </w:r>
      <w:r>
        <w:rPr>
          <w:rFonts w:hint="eastAsia"/>
        </w:rPr>
        <w:br/>
      </w:r>
      <w:r>
        <w:rPr>
          <w:rFonts w:hint="eastAsia"/>
        </w:rPr>
        <w:t>　　表格 77 近4年内蒙古精诚高压电瓷有限公司资产净利率变化情况</w:t>
      </w:r>
      <w:r>
        <w:rPr>
          <w:rFonts w:hint="eastAsia"/>
        </w:rPr>
        <w:br/>
      </w:r>
      <w:r>
        <w:rPr>
          <w:rFonts w:hint="eastAsia"/>
        </w:rPr>
        <w:t>　　表格 78 近4年浙江电瓷厂有限责任公司资产负债率变化情况</w:t>
      </w:r>
      <w:r>
        <w:rPr>
          <w:rFonts w:hint="eastAsia"/>
        </w:rPr>
        <w:br/>
      </w:r>
      <w:r>
        <w:rPr>
          <w:rFonts w:hint="eastAsia"/>
        </w:rPr>
        <w:t>　　表格 79 近4年浙江电瓷厂有限责任公司产权比率变化情况</w:t>
      </w:r>
      <w:r>
        <w:rPr>
          <w:rFonts w:hint="eastAsia"/>
        </w:rPr>
        <w:br/>
      </w:r>
      <w:r>
        <w:rPr>
          <w:rFonts w:hint="eastAsia"/>
        </w:rPr>
        <w:t>　　表格 80 近4年浙江电瓷厂有限责任公司已获利息倍数变化情况</w:t>
      </w:r>
      <w:r>
        <w:rPr>
          <w:rFonts w:hint="eastAsia"/>
        </w:rPr>
        <w:br/>
      </w:r>
      <w:r>
        <w:rPr>
          <w:rFonts w:hint="eastAsia"/>
        </w:rPr>
        <w:t>　　表格 81 近4年浙江电瓷厂有限责任公司固定资产周转次数情况</w:t>
      </w:r>
      <w:r>
        <w:rPr>
          <w:rFonts w:hint="eastAsia"/>
        </w:rPr>
        <w:br/>
      </w:r>
      <w:r>
        <w:rPr>
          <w:rFonts w:hint="eastAsia"/>
        </w:rPr>
        <w:t>　　表格 82 近4年浙江电瓷厂有限责任公司流动资产周转次数变化情况</w:t>
      </w:r>
      <w:r>
        <w:rPr>
          <w:rFonts w:hint="eastAsia"/>
        </w:rPr>
        <w:br/>
      </w:r>
      <w:r>
        <w:rPr>
          <w:rFonts w:hint="eastAsia"/>
        </w:rPr>
        <w:t>　　表格 83 近4年浙江电瓷厂有限责任公司总资产周转次数变化情况</w:t>
      </w:r>
      <w:r>
        <w:rPr>
          <w:rFonts w:hint="eastAsia"/>
        </w:rPr>
        <w:br/>
      </w:r>
      <w:r>
        <w:rPr>
          <w:rFonts w:hint="eastAsia"/>
        </w:rPr>
        <w:t>　　表格 84 近4年浙江电瓷厂有限责任公司销售净利率变化情况</w:t>
      </w:r>
      <w:r>
        <w:rPr>
          <w:rFonts w:hint="eastAsia"/>
        </w:rPr>
        <w:br/>
      </w:r>
      <w:r>
        <w:rPr>
          <w:rFonts w:hint="eastAsia"/>
        </w:rPr>
        <w:t>　　表格 85 近4年浙江电瓷厂有限责任公司销售毛利率变化情况</w:t>
      </w:r>
      <w:r>
        <w:rPr>
          <w:rFonts w:hint="eastAsia"/>
        </w:rPr>
        <w:br/>
      </w:r>
      <w:r>
        <w:rPr>
          <w:rFonts w:hint="eastAsia"/>
        </w:rPr>
        <w:t>　　表格 86 近4年浙江电瓷厂有限责任公司资产净利率变化情况</w:t>
      </w:r>
      <w:r>
        <w:rPr>
          <w:rFonts w:hint="eastAsia"/>
        </w:rPr>
        <w:br/>
      </w:r>
      <w:r>
        <w:rPr>
          <w:rFonts w:hint="eastAsia"/>
        </w:rPr>
        <w:t>　　表格 87 近4年景德镇华电高压电瓷有限公司资产负债率变化情况</w:t>
      </w:r>
      <w:r>
        <w:rPr>
          <w:rFonts w:hint="eastAsia"/>
        </w:rPr>
        <w:br/>
      </w:r>
      <w:r>
        <w:rPr>
          <w:rFonts w:hint="eastAsia"/>
        </w:rPr>
        <w:t>　　表格 88 近4年景德镇华电高压电瓷有限公司产权比率变化情况</w:t>
      </w:r>
      <w:r>
        <w:rPr>
          <w:rFonts w:hint="eastAsia"/>
        </w:rPr>
        <w:br/>
      </w:r>
      <w:r>
        <w:rPr>
          <w:rFonts w:hint="eastAsia"/>
        </w:rPr>
        <w:t>　　表格 89 近4年景德镇华电高压电瓷有限公司已获利息倍数变化情况</w:t>
      </w:r>
      <w:r>
        <w:rPr>
          <w:rFonts w:hint="eastAsia"/>
        </w:rPr>
        <w:br/>
      </w:r>
      <w:r>
        <w:rPr>
          <w:rFonts w:hint="eastAsia"/>
        </w:rPr>
        <w:t>　　表格 90 近4年景德镇华电高压电瓷有限公司固定资产周转次数情况</w:t>
      </w:r>
      <w:r>
        <w:rPr>
          <w:rFonts w:hint="eastAsia"/>
        </w:rPr>
        <w:br/>
      </w:r>
      <w:r>
        <w:rPr>
          <w:rFonts w:hint="eastAsia"/>
        </w:rPr>
        <w:t>　　表格 91 近4年景德镇华电高压电瓷有限公司流动资产周转次数变化情况</w:t>
      </w:r>
      <w:r>
        <w:rPr>
          <w:rFonts w:hint="eastAsia"/>
        </w:rPr>
        <w:br/>
      </w:r>
      <w:r>
        <w:rPr>
          <w:rFonts w:hint="eastAsia"/>
        </w:rPr>
        <w:t>　　表格 92 近4年景德镇华电高压电瓷有限公司总资产周转次数变化情况</w:t>
      </w:r>
      <w:r>
        <w:rPr>
          <w:rFonts w:hint="eastAsia"/>
        </w:rPr>
        <w:br/>
      </w:r>
      <w:r>
        <w:rPr>
          <w:rFonts w:hint="eastAsia"/>
        </w:rPr>
        <w:t>　　表格 93 近4年景德镇华电高压电瓷有限公司销售净利率变化情况</w:t>
      </w:r>
      <w:r>
        <w:rPr>
          <w:rFonts w:hint="eastAsia"/>
        </w:rPr>
        <w:br/>
      </w:r>
      <w:r>
        <w:rPr>
          <w:rFonts w:hint="eastAsia"/>
        </w:rPr>
        <w:t>　　表格 94 近4年景德镇华电高压电瓷有限公司销售毛利率变化情况</w:t>
      </w:r>
      <w:r>
        <w:rPr>
          <w:rFonts w:hint="eastAsia"/>
        </w:rPr>
        <w:br/>
      </w:r>
      <w:r>
        <w:rPr>
          <w:rFonts w:hint="eastAsia"/>
        </w:rPr>
        <w:t>　　表格 95 近4年景德镇华电高压电瓷有限公司资产净利率变化情况</w:t>
      </w:r>
      <w:r>
        <w:rPr>
          <w:rFonts w:hint="eastAsia"/>
        </w:rPr>
        <w:br/>
      </w:r>
      <w:r>
        <w:rPr>
          <w:rFonts w:hint="eastAsia"/>
        </w:rPr>
        <w:t>　　表格 97 2009-2012年我国高压电瓷生产总量预测结果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921c805b1440c" w:history="1">
        <w:r>
          <w:rPr>
            <w:rStyle w:val="Hyperlink"/>
          </w:rPr>
          <w:t>2008-2009年中国高压电瓷市场监测与发展分析报告</w:t>
        </w:r>
      </w:hyperlink>
      <w:r>
        <w:rPr>
          <w:color w:val="C00000"/>
        </w:rPr>
        <w:t>》，报告编号：</w:t>
      </w:r>
      <w:r>
        <w:rPr>
          <w:rFonts w:hint="eastAsia"/>
          <w:color w:val="C00000"/>
        </w:rPr>
        <w:t>023685A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921c805b1440c" w:history="1">
        <w:r>
          <w:rPr>
            <w:rStyle w:val="Hyperlink"/>
          </w:rPr>
          <w:t>https://www.20087.com/2009-10/R_2008_2009gaoyadiancishichangjianceyuBaoGao.html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00e74552f4fc2" w:history="1">
      <w:r>
        <w:rPr>
          <w:rStyle w:val="Hyperlink"/>
        </w:rPr>
        <w:t>2008-2009年中国高压电瓷市场监测与发展分析报告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aoyadiancishichangjianceyuBaoGao.html" TargetMode="External" Id="R423921c805b1440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aoyadiancishichangjianceyuBaoGao.html" TargetMode="External" Id="R7ef00e74552f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2009-10-15T06:45:00Z</dcterms:created>
  <dcterms:modified xsi:type="dcterms:W3CDTF">2009-10-15T07:45:00Z</dcterms:modified>
  <dc:subject>2008-2009年中国高压电瓷市场监测与发展分析报告</dc:subject>
  <dc:title>2008-2009年中国高压电瓷市场监测与发展分析报告</dc:title>
  <cp:keywords>2008-2009年中国高压电瓷市场监测与发展分析报告</cp:keywords>
  <dc:description>2008-2009年中国高压电瓷市场监测与发展分析报告</dc:description>
</cp:coreProperties>
</file>