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f2316efb94a76" w:history="1">
              <w:r>
                <w:rPr>
                  <w:rStyle w:val="Hyperlink"/>
                </w:rPr>
                <w:t>2009年上半年机床制造行业研究报告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f2316efb94a76" w:history="1">
              <w:r>
                <w:rPr>
                  <w:rStyle w:val="Hyperlink"/>
                </w:rPr>
                <w:t>2009年上半年机床制造行业研究报告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f2316efb94a76" w:history="1">
                <w:r>
                  <w:rPr>
                    <w:rStyle w:val="Hyperlink"/>
                  </w:rPr>
                  <w:t>https://www.20087.com/2009-10/R_2009nianshangbannianjichuangzhizaoyaBaoGao.html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bf2316efb94a76" w:history="1">
        <w:r>
          <w:rPr>
            <w:rStyle w:val="Hyperlink"/>
          </w:rPr>
          <w:t>2009年上半年机床制造行业研究报告</w:t>
        </w:r>
      </w:hyperlink>
      <w:r>
        <w:rPr>
          <w:rFonts w:hint="eastAsia"/>
        </w:rPr>
        <w:t>》旨在为有意投资机床制造行业的投资者服务，报告对机床制造行业2009年上半年的运行情况进行了详尽的描述和分析。本报告完成于2009年9月，共2万多字，50多页，35个图表，分六章。报告的主要观点有：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年上半年，我国机床制造业行业规模不断过大，企业数、销售收入及行业资产都比去年同期有所增长，但增长速度明显放缓。1～5 月，我国机床制造业累计实现产品销售收入81009 亿元，同比增长742%，增速比上年同期下降了2644个百分点。5 月末，我国机床制造业资产总计为197808 亿元，同比增长1482%，增速比上年同期下降了1044 个百分点；企业数为3458 个，比上年同期增加了762个；从业人员年均人数为4724 万人，比上年同期减少了008 万人。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年1～5 月，我国机床制造业销售产值较二季度有所增长，但同比增长速度下降明显。1～5 月，我国机床制造业累计工业销售产值为84030 亿元，同比增长926%，增速比上年同期下降了2408 个百分点。5 月末，产成品资金占用为16961亿元，同比增长1125%，增速比上年同期下降了1475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年上半年，我国机床制造业盈利状况不佳，利润总额呈现负增长，亏损面和亏损深度均较去年同期有所扩大和深化。2009 年1～5 月，我国机床制造业累计利润总额为3698 亿元，比上年同期减少了-839 亿元；亏损企业累计亏损额为738 亿元，同比增长10572%，增速比上年同期上升了7087 个百分点。5 月末，我国机床制造业亏损面为2354%，比上年同期增加了514 个百分点；亏损深度为1996%，比上年同期增加了1060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机床制造业总体机床作为机械产品的母机，行业在装备制造业中具有基础性和战略性的地位，因此，国家出台的《装备制造业调整和振兴规划》和增值税改革政策都直接为机床行业的增长注入动力；不但如此，中央财政资金还对高档数控机床与基础制造装备重大专项进行支持。目前国内总体需求尚未全面回升。</w:t>
      </w:r>
      <w:r>
        <w:rPr>
          <w:rFonts w:hint="eastAsia"/>
        </w:rPr>
        <w:br/>
      </w:r>
      <w:r>
        <w:rPr>
          <w:rFonts w:hint="eastAsia"/>
        </w:rPr>
        <w:t>　　第一章 2009年1～5月机床制造业运行情况……</w:t>
      </w:r>
      <w:r>
        <w:rPr>
          <w:rFonts w:hint="eastAsia"/>
        </w:rPr>
        <w:br/>
      </w:r>
      <w:r>
        <w:rPr>
          <w:rFonts w:hint="eastAsia"/>
        </w:rPr>
        <w:t>　　一、行业规模………………………</w:t>
      </w:r>
      <w:r>
        <w:rPr>
          <w:rFonts w:hint="eastAsia"/>
        </w:rPr>
        <w:br/>
      </w:r>
      <w:r>
        <w:rPr>
          <w:rFonts w:hint="eastAsia"/>
        </w:rPr>
        <w:t>　　二、资本/劳动密集度………………</w:t>
      </w:r>
      <w:r>
        <w:rPr>
          <w:rFonts w:hint="eastAsia"/>
        </w:rPr>
        <w:br/>
      </w:r>
      <w:r>
        <w:rPr>
          <w:rFonts w:hint="eastAsia"/>
        </w:rPr>
        <w:t>　　三、产销情况……………………</w:t>
      </w:r>
      <w:r>
        <w:rPr>
          <w:rFonts w:hint="eastAsia"/>
        </w:rPr>
        <w:br/>
      </w:r>
      <w:r>
        <w:rPr>
          <w:rFonts w:hint="eastAsia"/>
        </w:rPr>
        <w:t>　　四、成本费用结构…………………</w:t>
      </w:r>
      <w:r>
        <w:rPr>
          <w:rFonts w:hint="eastAsia"/>
        </w:rPr>
        <w:br/>
      </w:r>
      <w:r>
        <w:rPr>
          <w:rFonts w:hint="eastAsia"/>
        </w:rPr>
        <w:t>　　五、盈利情况…………………</w:t>
      </w:r>
      <w:r>
        <w:rPr>
          <w:rFonts w:hint="eastAsia"/>
        </w:rPr>
        <w:br/>
      </w:r>
      <w:r>
        <w:rPr>
          <w:rFonts w:hint="eastAsia"/>
        </w:rPr>
        <w:t>　　六、行业运营绩效………………</w:t>
      </w:r>
      <w:r>
        <w:rPr>
          <w:rFonts w:hint="eastAsia"/>
        </w:rPr>
        <w:br/>
      </w:r>
      <w:r>
        <w:rPr>
          <w:rFonts w:hint="eastAsia"/>
        </w:rPr>
        <w:t>　　（一）成长能力………………</w:t>
      </w:r>
      <w:r>
        <w:rPr>
          <w:rFonts w:hint="eastAsia"/>
        </w:rPr>
        <w:br/>
      </w:r>
      <w:r>
        <w:rPr>
          <w:rFonts w:hint="eastAsia"/>
        </w:rPr>
        <w:t>　　（二）盈利能力…………………</w:t>
      </w:r>
      <w:r>
        <w:rPr>
          <w:rFonts w:hint="eastAsia"/>
        </w:rPr>
        <w:br/>
      </w:r>
      <w:r>
        <w:rPr>
          <w:rFonts w:hint="eastAsia"/>
        </w:rPr>
        <w:t>　　（三）偿债能力…………………</w:t>
      </w:r>
      <w:r>
        <w:rPr>
          <w:rFonts w:hint="eastAsia"/>
        </w:rPr>
        <w:br/>
      </w:r>
      <w:r>
        <w:rPr>
          <w:rFonts w:hint="eastAsia"/>
        </w:rPr>
        <w:t>　　（四）经营能力……………………</w:t>
      </w:r>
      <w:r>
        <w:rPr>
          <w:rFonts w:hint="eastAsia"/>
        </w:rPr>
        <w:br/>
      </w:r>
      <w:r>
        <w:rPr>
          <w:rFonts w:hint="eastAsia"/>
        </w:rPr>
        <w:t>　　七、企业景气指数……………………</w:t>
      </w:r>
      <w:r>
        <w:rPr>
          <w:rFonts w:hint="eastAsia"/>
        </w:rPr>
        <w:br/>
      </w:r>
      <w:r>
        <w:rPr>
          <w:rFonts w:hint="eastAsia"/>
        </w:rPr>
        <w:t>　　第二章 2009年1～6月主要产品生产情况……</w:t>
      </w:r>
      <w:r>
        <w:rPr>
          <w:rFonts w:hint="eastAsia"/>
        </w:rPr>
        <w:br/>
      </w:r>
      <w:r>
        <w:rPr>
          <w:rFonts w:hint="eastAsia"/>
        </w:rPr>
        <w:t>　　一、金属切削机床……………………</w:t>
      </w:r>
      <w:r>
        <w:rPr>
          <w:rFonts w:hint="eastAsia"/>
        </w:rPr>
        <w:br/>
      </w:r>
      <w:r>
        <w:rPr>
          <w:rFonts w:hint="eastAsia"/>
        </w:rPr>
        <w:t>　　（一）累计生产情况………………</w:t>
      </w:r>
      <w:r>
        <w:rPr>
          <w:rFonts w:hint="eastAsia"/>
        </w:rPr>
        <w:br/>
      </w:r>
      <w:r>
        <w:rPr>
          <w:rFonts w:hint="eastAsia"/>
        </w:rPr>
        <w:t>　　（二）月度生产情况………………</w:t>
      </w:r>
      <w:r>
        <w:rPr>
          <w:rFonts w:hint="eastAsia"/>
        </w:rPr>
        <w:br/>
      </w:r>
      <w:r>
        <w:rPr>
          <w:rFonts w:hint="eastAsia"/>
        </w:rPr>
        <w:t>　　二、数控金属切削机床………………</w:t>
      </w:r>
      <w:r>
        <w:rPr>
          <w:rFonts w:hint="eastAsia"/>
        </w:rPr>
        <w:br/>
      </w:r>
      <w:r>
        <w:rPr>
          <w:rFonts w:hint="eastAsia"/>
        </w:rPr>
        <w:t>　　（一）累计生产情况………………</w:t>
      </w:r>
      <w:r>
        <w:rPr>
          <w:rFonts w:hint="eastAsia"/>
        </w:rPr>
        <w:br/>
      </w:r>
      <w:r>
        <w:rPr>
          <w:rFonts w:hint="eastAsia"/>
        </w:rPr>
        <w:t>　　（二）月度生产情况…………………</w:t>
      </w:r>
      <w:r>
        <w:rPr>
          <w:rFonts w:hint="eastAsia"/>
        </w:rPr>
        <w:br/>
      </w:r>
      <w:r>
        <w:rPr>
          <w:rFonts w:hint="eastAsia"/>
        </w:rPr>
        <w:t>　　三、铸造机械………………………</w:t>
      </w:r>
      <w:r>
        <w:rPr>
          <w:rFonts w:hint="eastAsia"/>
        </w:rPr>
        <w:br/>
      </w:r>
      <w:r>
        <w:rPr>
          <w:rFonts w:hint="eastAsia"/>
        </w:rPr>
        <w:t>　　（一）累计生产情况………………</w:t>
      </w:r>
      <w:r>
        <w:rPr>
          <w:rFonts w:hint="eastAsia"/>
        </w:rPr>
        <w:br/>
      </w:r>
      <w:r>
        <w:rPr>
          <w:rFonts w:hint="eastAsia"/>
        </w:rPr>
        <w:t>　　（二）月度生产情况………………</w:t>
      </w:r>
      <w:r>
        <w:rPr>
          <w:rFonts w:hint="eastAsia"/>
        </w:rPr>
        <w:br/>
      </w:r>
      <w:r>
        <w:rPr>
          <w:rFonts w:hint="eastAsia"/>
        </w:rPr>
        <w:t>　　第三章 2009年1～6月主要产品进出口情况……………………………</w:t>
      </w:r>
      <w:r>
        <w:rPr>
          <w:rFonts w:hint="eastAsia"/>
        </w:rPr>
        <w:br/>
      </w:r>
      <w:r>
        <w:rPr>
          <w:rFonts w:hint="eastAsia"/>
        </w:rPr>
        <w:t>　　一、金属加工机床……………………</w:t>
      </w:r>
      <w:r>
        <w:rPr>
          <w:rFonts w:hint="eastAsia"/>
        </w:rPr>
        <w:br/>
      </w:r>
      <w:r>
        <w:rPr>
          <w:rFonts w:hint="eastAsia"/>
        </w:rPr>
        <w:t>　　（一）出口情况……………………</w:t>
      </w:r>
      <w:r>
        <w:rPr>
          <w:rFonts w:hint="eastAsia"/>
        </w:rPr>
        <w:br/>
      </w:r>
      <w:r>
        <w:rPr>
          <w:rFonts w:hint="eastAsia"/>
        </w:rPr>
        <w:t>　　（二）进口情况……………………</w:t>
      </w:r>
      <w:r>
        <w:rPr>
          <w:rFonts w:hint="eastAsia"/>
        </w:rPr>
        <w:br/>
      </w:r>
      <w:r>
        <w:rPr>
          <w:rFonts w:hint="eastAsia"/>
        </w:rPr>
        <w:t>　　（三）贸易平衡……………………</w:t>
      </w:r>
      <w:r>
        <w:rPr>
          <w:rFonts w:hint="eastAsia"/>
        </w:rPr>
        <w:br/>
      </w:r>
      <w:r>
        <w:rPr>
          <w:rFonts w:hint="eastAsia"/>
        </w:rPr>
        <w:t>　　二、数控机床…………………………………………………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（一）出口情况……………………</w:t>
      </w:r>
      <w:r>
        <w:rPr>
          <w:rFonts w:hint="eastAsia"/>
        </w:rPr>
        <w:br/>
      </w:r>
      <w:r>
        <w:rPr>
          <w:rFonts w:hint="eastAsia"/>
        </w:rPr>
        <w:t>　　（二）进口情况………………</w:t>
      </w:r>
      <w:r>
        <w:rPr>
          <w:rFonts w:hint="eastAsia"/>
        </w:rPr>
        <w:br/>
      </w:r>
      <w:r>
        <w:rPr>
          <w:rFonts w:hint="eastAsia"/>
        </w:rPr>
        <w:t>　　（三）贸易平衡…………………</w:t>
      </w:r>
      <w:r>
        <w:rPr>
          <w:rFonts w:hint="eastAsia"/>
        </w:rPr>
        <w:br/>
      </w:r>
      <w:r>
        <w:rPr>
          <w:rFonts w:hint="eastAsia"/>
        </w:rPr>
        <w:t>　　三、加工中心……………………</w:t>
      </w:r>
      <w:r>
        <w:rPr>
          <w:rFonts w:hint="eastAsia"/>
        </w:rPr>
        <w:br/>
      </w:r>
      <w:r>
        <w:rPr>
          <w:rFonts w:hint="eastAsia"/>
        </w:rPr>
        <w:t>　　（一）出口情况………………</w:t>
      </w:r>
      <w:r>
        <w:rPr>
          <w:rFonts w:hint="eastAsia"/>
        </w:rPr>
        <w:br/>
      </w:r>
      <w:r>
        <w:rPr>
          <w:rFonts w:hint="eastAsia"/>
        </w:rPr>
        <w:t>　　（二）进口情况………………</w:t>
      </w:r>
      <w:r>
        <w:rPr>
          <w:rFonts w:hint="eastAsia"/>
        </w:rPr>
        <w:br/>
      </w:r>
      <w:r>
        <w:rPr>
          <w:rFonts w:hint="eastAsia"/>
        </w:rPr>
        <w:t>　　（三）贸易平衡………………</w:t>
      </w:r>
      <w:r>
        <w:rPr>
          <w:rFonts w:hint="eastAsia"/>
        </w:rPr>
        <w:br/>
      </w:r>
      <w:r>
        <w:rPr>
          <w:rFonts w:hint="eastAsia"/>
        </w:rPr>
        <w:t>　　四、组合机床……………………</w:t>
      </w:r>
      <w:r>
        <w:rPr>
          <w:rFonts w:hint="eastAsia"/>
        </w:rPr>
        <w:br/>
      </w:r>
      <w:r>
        <w:rPr>
          <w:rFonts w:hint="eastAsia"/>
        </w:rPr>
        <w:t>　　（一）出口情况………………</w:t>
      </w:r>
      <w:r>
        <w:rPr>
          <w:rFonts w:hint="eastAsia"/>
        </w:rPr>
        <w:br/>
      </w:r>
      <w:r>
        <w:rPr>
          <w:rFonts w:hint="eastAsia"/>
        </w:rPr>
        <w:t>　　（二）进口情况………………</w:t>
      </w:r>
      <w:r>
        <w:rPr>
          <w:rFonts w:hint="eastAsia"/>
        </w:rPr>
        <w:br/>
      </w:r>
      <w:r>
        <w:rPr>
          <w:rFonts w:hint="eastAsia"/>
        </w:rPr>
        <w:t>　　（三）贸易平衡………………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一、重点地区产业运营状况…………………………………………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（一）产品销售收入…………………………………………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（二）利润………………………………………………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（三）亏损额………………………………………………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（四）亏损深度……………………………………………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二、重点地区产品生产情况………………</w:t>
      </w:r>
      <w:r>
        <w:rPr>
          <w:rFonts w:hint="eastAsia"/>
        </w:rPr>
        <w:br/>
      </w:r>
      <w:r>
        <w:rPr>
          <w:rFonts w:hint="eastAsia"/>
        </w:rPr>
        <w:t>　　（一）金属切削机床…………………</w:t>
      </w:r>
      <w:r>
        <w:rPr>
          <w:rFonts w:hint="eastAsia"/>
        </w:rPr>
        <w:br/>
      </w:r>
      <w:r>
        <w:rPr>
          <w:rFonts w:hint="eastAsia"/>
        </w:rPr>
        <w:t>　　（二）数控金属切削机床………………</w:t>
      </w:r>
      <w:r>
        <w:rPr>
          <w:rFonts w:hint="eastAsia"/>
        </w:rPr>
        <w:br/>
      </w:r>
      <w:r>
        <w:rPr>
          <w:rFonts w:hint="eastAsia"/>
        </w:rPr>
        <w:t>　　（三）铸造机械…………………</w:t>
      </w:r>
      <w:r>
        <w:rPr>
          <w:rFonts w:hint="eastAsia"/>
        </w:rPr>
        <w:br/>
      </w:r>
      <w:r>
        <w:rPr>
          <w:rFonts w:hint="eastAsia"/>
        </w:rPr>
        <w:t>　　第五章 市场竞争状况…………………………………………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一、企业规模结构………………………………………………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（一）产品销售收入………………</w:t>
      </w:r>
      <w:r>
        <w:rPr>
          <w:rFonts w:hint="eastAsia"/>
        </w:rPr>
        <w:br/>
      </w:r>
      <w:r>
        <w:rPr>
          <w:rFonts w:hint="eastAsia"/>
        </w:rPr>
        <w:t>　　（二）利润……………………</w:t>
      </w:r>
      <w:r>
        <w:rPr>
          <w:rFonts w:hint="eastAsia"/>
        </w:rPr>
        <w:br/>
      </w:r>
      <w:r>
        <w:rPr>
          <w:rFonts w:hint="eastAsia"/>
        </w:rPr>
        <w:t>　　（三）亏损企业亏损额……………</w:t>
      </w:r>
      <w:r>
        <w:rPr>
          <w:rFonts w:hint="eastAsia"/>
        </w:rPr>
        <w:br/>
      </w:r>
      <w:r>
        <w:rPr>
          <w:rFonts w:hint="eastAsia"/>
        </w:rPr>
        <w:t>　　（四）亏损深度………………</w:t>
      </w:r>
      <w:r>
        <w:rPr>
          <w:rFonts w:hint="eastAsia"/>
        </w:rPr>
        <w:br/>
      </w:r>
      <w:r>
        <w:rPr>
          <w:rFonts w:hint="eastAsia"/>
        </w:rPr>
        <w:t>　　二、经济类型结构…………………</w:t>
      </w:r>
      <w:r>
        <w:rPr>
          <w:rFonts w:hint="eastAsia"/>
        </w:rPr>
        <w:br/>
      </w:r>
      <w:r>
        <w:rPr>
          <w:rFonts w:hint="eastAsia"/>
        </w:rPr>
        <w:t>　　（一）产品销售收入……………</w:t>
      </w:r>
      <w:r>
        <w:rPr>
          <w:rFonts w:hint="eastAsia"/>
        </w:rPr>
        <w:br/>
      </w:r>
      <w:r>
        <w:rPr>
          <w:rFonts w:hint="eastAsia"/>
        </w:rPr>
        <w:t>　　（二）利润…………………</w:t>
      </w:r>
      <w:r>
        <w:rPr>
          <w:rFonts w:hint="eastAsia"/>
        </w:rPr>
        <w:br/>
      </w:r>
      <w:r>
        <w:rPr>
          <w:rFonts w:hint="eastAsia"/>
        </w:rPr>
        <w:t>　　（三）亏损企业亏损额……………</w:t>
      </w:r>
      <w:r>
        <w:rPr>
          <w:rFonts w:hint="eastAsia"/>
        </w:rPr>
        <w:br/>
      </w:r>
      <w:r>
        <w:rPr>
          <w:rFonts w:hint="eastAsia"/>
        </w:rPr>
        <w:t>　　（四）亏损深度………………</w:t>
      </w:r>
      <w:r>
        <w:rPr>
          <w:rFonts w:hint="eastAsia"/>
        </w:rPr>
        <w:br/>
      </w:r>
      <w:r>
        <w:rPr>
          <w:rFonts w:hint="eastAsia"/>
        </w:rPr>
        <w:t>　　第六章 中^智^林^－行业大事记……………………………………………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一、政策信息……………………</w:t>
      </w:r>
      <w:r>
        <w:rPr>
          <w:rFonts w:hint="eastAsia"/>
        </w:rPr>
        <w:br/>
      </w:r>
      <w:r>
        <w:rPr>
          <w:rFonts w:hint="eastAsia"/>
        </w:rPr>
        <w:t>　　（一）增值税转型改革………………</w:t>
      </w:r>
      <w:r>
        <w:rPr>
          <w:rFonts w:hint="eastAsia"/>
        </w:rPr>
        <w:br/>
      </w:r>
      <w:r>
        <w:rPr>
          <w:rFonts w:hint="eastAsia"/>
        </w:rPr>
        <w:t>　　（二）《装备制造业调整和振兴规划》公布……</w:t>
      </w:r>
      <w:r>
        <w:rPr>
          <w:rFonts w:hint="eastAsia"/>
        </w:rPr>
        <w:br/>
      </w:r>
      <w:r>
        <w:rPr>
          <w:rFonts w:hint="eastAsia"/>
        </w:rPr>
        <w:t>　　（三）高档数控机床与基础制造装备重大专项获中央财政资金支持………………</w:t>
      </w:r>
      <w:r>
        <w:rPr>
          <w:rFonts w:hint="eastAsia"/>
        </w:rPr>
        <w:br/>
      </w:r>
      <w:r>
        <w:rPr>
          <w:rFonts w:hint="eastAsia"/>
        </w:rPr>
        <w:t>　　（四）《数控机床出口技术指南》通过验收………………………………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二、行业热点……………………</w:t>
      </w:r>
      <w:r>
        <w:rPr>
          <w:rFonts w:hint="eastAsia"/>
        </w:rPr>
        <w:br/>
      </w:r>
      <w:r>
        <w:rPr>
          <w:rFonts w:hint="eastAsia"/>
        </w:rPr>
        <w:t>　　（一）发达国家机床工业严重下滑…………………………………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（二）长征机床获新增中央投资………</w:t>
      </w:r>
      <w:r>
        <w:rPr>
          <w:rFonts w:hint="eastAsia"/>
        </w:rPr>
        <w:br/>
      </w:r>
      <w:r>
        <w:rPr>
          <w:rFonts w:hint="eastAsia"/>
        </w:rPr>
        <w:t>　　（三）浙江亚泰数控将与德方合资生产重型机床</w:t>
      </w:r>
      <w:r>
        <w:rPr>
          <w:rFonts w:hint="eastAsia"/>
        </w:rPr>
        <w:br/>
      </w:r>
      <w:r>
        <w:rPr>
          <w:rFonts w:hint="eastAsia"/>
        </w:rPr>
        <w:t>　　（四）沈阳机床连续四个季度亏损……</w:t>
      </w:r>
      <w:r>
        <w:rPr>
          <w:rFonts w:hint="eastAsia"/>
        </w:rPr>
        <w:br/>
      </w:r>
      <w:r>
        <w:rPr>
          <w:rFonts w:hint="eastAsia"/>
        </w:rPr>
        <w:t>　　（五）南京机电产业集团二机齿轮机床项目开工建设………………………</w:t>
      </w:r>
      <w:r>
        <w:rPr>
          <w:rFonts w:hint="eastAsia"/>
        </w:rPr>
        <w:br/>
      </w:r>
      <w:r>
        <w:rPr>
          <w:rFonts w:hint="eastAsia"/>
        </w:rPr>
        <w:t>　　附录………………………………………………………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一、行业说明……………………</w:t>
      </w:r>
      <w:r>
        <w:rPr>
          <w:rFonts w:hint="eastAsia"/>
        </w:rPr>
        <w:br/>
      </w:r>
      <w:r>
        <w:rPr>
          <w:rFonts w:hint="eastAsia"/>
        </w:rPr>
        <w:t>　　二、指标及公式解释…………………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 2009年1～5月机床制造业产业规模情况</w:t>
      </w:r>
      <w:r>
        <w:rPr>
          <w:rFonts w:hint="eastAsia"/>
        </w:rPr>
        <w:br/>
      </w:r>
      <w:r>
        <w:rPr>
          <w:rFonts w:hint="eastAsia"/>
        </w:rPr>
        <w:t>　　图表2 2009年1～5月机床制造业资本/劳动密集度情况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图表3 2009年1～5月机床制造业产销情况</w:t>
      </w:r>
      <w:r>
        <w:rPr>
          <w:rFonts w:hint="eastAsia"/>
        </w:rPr>
        <w:br/>
      </w:r>
      <w:r>
        <w:rPr>
          <w:rFonts w:hint="eastAsia"/>
        </w:rPr>
        <w:t>　　图表4 2009年1～5月机床制造业成本费用情况</w:t>
      </w:r>
      <w:r>
        <w:rPr>
          <w:rFonts w:hint="eastAsia"/>
        </w:rPr>
        <w:br/>
      </w:r>
      <w:r>
        <w:rPr>
          <w:rFonts w:hint="eastAsia"/>
        </w:rPr>
        <w:t>　　图表5 2009年1～5月机床制造业成本费用结构</w:t>
      </w:r>
      <w:r>
        <w:rPr>
          <w:rFonts w:hint="eastAsia"/>
        </w:rPr>
        <w:br/>
      </w:r>
      <w:r>
        <w:rPr>
          <w:rFonts w:hint="eastAsia"/>
        </w:rPr>
        <w:t>　　图表6 2009年1～5月机床制造业盈利情况</w:t>
      </w:r>
      <w:r>
        <w:rPr>
          <w:rFonts w:hint="eastAsia"/>
        </w:rPr>
        <w:br/>
      </w:r>
      <w:r>
        <w:rPr>
          <w:rFonts w:hint="eastAsia"/>
        </w:rPr>
        <w:t>　　图表7 2009年1～5月机床制造业成长能力</w:t>
      </w:r>
      <w:r>
        <w:rPr>
          <w:rFonts w:hint="eastAsia"/>
        </w:rPr>
        <w:br/>
      </w:r>
      <w:r>
        <w:rPr>
          <w:rFonts w:hint="eastAsia"/>
        </w:rPr>
        <w:t>　　图表8 2009年1～5月机床制造业盈利能力</w:t>
      </w:r>
      <w:r>
        <w:rPr>
          <w:rFonts w:hint="eastAsia"/>
        </w:rPr>
        <w:br/>
      </w:r>
      <w:r>
        <w:rPr>
          <w:rFonts w:hint="eastAsia"/>
        </w:rPr>
        <w:t>　　图表9 2009年1～5月机床制造业偿债能力</w:t>
      </w:r>
      <w:r>
        <w:rPr>
          <w:rFonts w:hint="eastAsia"/>
        </w:rPr>
        <w:br/>
      </w:r>
      <w:r>
        <w:rPr>
          <w:rFonts w:hint="eastAsia"/>
        </w:rPr>
        <w:t>　　图表10 2009年1～5月机床制造业经营能力</w:t>
      </w:r>
      <w:r>
        <w:rPr>
          <w:rFonts w:hint="eastAsia"/>
        </w:rPr>
        <w:br/>
      </w:r>
      <w:r>
        <w:rPr>
          <w:rFonts w:hint="eastAsia"/>
        </w:rPr>
        <w:t>　　图表11 2009年1季度我国通用设备制造业企业景气指数</w:t>
      </w:r>
      <w:r>
        <w:rPr>
          <w:rFonts w:hint="eastAsia"/>
        </w:rPr>
        <w:br/>
      </w:r>
      <w:r>
        <w:rPr>
          <w:rFonts w:hint="eastAsia"/>
        </w:rPr>
        <w:t>　　图表12 2009年1～6月我国金属切削机床累计产量及同比增长情况</w:t>
      </w:r>
      <w:r>
        <w:rPr>
          <w:rFonts w:hint="eastAsia"/>
        </w:rPr>
        <w:br/>
      </w:r>
      <w:r>
        <w:rPr>
          <w:rFonts w:hint="eastAsia"/>
        </w:rPr>
        <w:t>　　图表13 2009年1～6月我国金属切削机床月度产量及同比增长情况</w:t>
      </w:r>
      <w:r>
        <w:rPr>
          <w:rFonts w:hint="eastAsia"/>
        </w:rPr>
        <w:br/>
      </w:r>
      <w:r>
        <w:rPr>
          <w:rFonts w:hint="eastAsia"/>
        </w:rPr>
        <w:t>　　图表14 2009年1～6月我国数控金属切削机床累计产量及同比增长情况</w:t>
      </w:r>
      <w:r>
        <w:rPr>
          <w:rFonts w:hint="eastAsia"/>
        </w:rPr>
        <w:br/>
      </w:r>
      <w:r>
        <w:rPr>
          <w:rFonts w:hint="eastAsia"/>
        </w:rPr>
        <w:t>　　图表15 2009年1～6月我国数控金属切削机床月度产量及同比增长情况</w:t>
      </w:r>
      <w:r>
        <w:rPr>
          <w:rFonts w:hint="eastAsia"/>
        </w:rPr>
        <w:br/>
      </w:r>
      <w:r>
        <w:rPr>
          <w:rFonts w:hint="eastAsia"/>
        </w:rPr>
        <w:t>　　图表16 2009年1～6月我国铸造机械累计产量及同比增长情况</w:t>
      </w:r>
      <w:r>
        <w:rPr>
          <w:rFonts w:hint="eastAsia"/>
        </w:rPr>
        <w:br/>
      </w:r>
      <w:r>
        <w:rPr>
          <w:rFonts w:hint="eastAsia"/>
        </w:rPr>
        <w:t>　　图表17 2009年1～6月我国铸造机械月度产量及同比增长情况</w:t>
      </w:r>
      <w:r>
        <w:rPr>
          <w:rFonts w:hint="eastAsia"/>
        </w:rPr>
        <w:br/>
      </w:r>
      <w:r>
        <w:rPr>
          <w:rFonts w:hint="eastAsia"/>
        </w:rPr>
        <w:t>　　图表18 2009年1～6月我国金属加工机床出口情况</w:t>
      </w:r>
      <w:r>
        <w:rPr>
          <w:rFonts w:hint="eastAsia"/>
        </w:rPr>
        <w:br/>
      </w:r>
      <w:r>
        <w:rPr>
          <w:rFonts w:hint="eastAsia"/>
        </w:rPr>
        <w:t>　　图表19 2009年1～6月我国金属加工机床进口情况</w:t>
      </w:r>
      <w:r>
        <w:rPr>
          <w:rFonts w:hint="eastAsia"/>
        </w:rPr>
        <w:br/>
      </w:r>
      <w:r>
        <w:rPr>
          <w:rFonts w:hint="eastAsia"/>
        </w:rPr>
        <w:t>　　图表20 2009年1～6月我国金属加工机床贸易平衡情况</w:t>
      </w:r>
      <w:r>
        <w:rPr>
          <w:rFonts w:hint="eastAsia"/>
        </w:rPr>
        <w:br/>
      </w:r>
      <w:r>
        <w:rPr>
          <w:rFonts w:hint="eastAsia"/>
        </w:rPr>
        <w:t>　　图表21 2009年1～6月我国数控机床出口情况</w:t>
      </w:r>
      <w:r>
        <w:rPr>
          <w:rFonts w:hint="eastAsia"/>
        </w:rPr>
        <w:br/>
      </w:r>
      <w:r>
        <w:rPr>
          <w:rFonts w:hint="eastAsia"/>
        </w:rPr>
        <w:t>　　图表22 2009年1～6月我国数控机床进口情况</w:t>
      </w:r>
      <w:r>
        <w:rPr>
          <w:rFonts w:hint="eastAsia"/>
        </w:rPr>
        <w:br/>
      </w:r>
      <w:r>
        <w:rPr>
          <w:rFonts w:hint="eastAsia"/>
        </w:rPr>
        <w:t>　　图表23 2009年1～6月我国数控机床贸易平衡情况</w:t>
      </w:r>
      <w:r>
        <w:rPr>
          <w:rFonts w:hint="eastAsia"/>
        </w:rPr>
        <w:br/>
      </w:r>
      <w:r>
        <w:rPr>
          <w:rFonts w:hint="eastAsia"/>
        </w:rPr>
        <w:t>　　图表24 2009年1～6月我国加工中心出口情况</w:t>
      </w:r>
      <w:r>
        <w:rPr>
          <w:rFonts w:hint="eastAsia"/>
        </w:rPr>
        <w:br/>
      </w:r>
      <w:r>
        <w:rPr>
          <w:rFonts w:hint="eastAsia"/>
        </w:rPr>
        <w:t>　　图表25 2009年1～6月我国加工中心进口情况</w:t>
      </w:r>
      <w:r>
        <w:rPr>
          <w:rFonts w:hint="eastAsia"/>
        </w:rPr>
        <w:br/>
      </w:r>
      <w:r>
        <w:rPr>
          <w:rFonts w:hint="eastAsia"/>
        </w:rPr>
        <w:t>　　图表26 2009年1～6月我国加工中心贸易平衡情况</w:t>
      </w:r>
      <w:r>
        <w:rPr>
          <w:rFonts w:hint="eastAsia"/>
        </w:rPr>
        <w:br/>
      </w:r>
      <w:r>
        <w:rPr>
          <w:rFonts w:hint="eastAsia"/>
        </w:rPr>
        <w:t>　　图表27 2009年1～6月我国组合机床出口情况</w:t>
      </w:r>
      <w:r>
        <w:rPr>
          <w:rFonts w:hint="eastAsia"/>
        </w:rPr>
        <w:br/>
      </w:r>
      <w:r>
        <w:rPr>
          <w:rFonts w:hint="eastAsia"/>
        </w:rPr>
        <w:t>　　图表28 2009年1～6月我国组合机床进口情况</w:t>
      </w:r>
      <w:r>
        <w:rPr>
          <w:rFonts w:hint="eastAsia"/>
        </w:rPr>
        <w:br/>
      </w:r>
      <w:r>
        <w:rPr>
          <w:rFonts w:hint="eastAsia"/>
        </w:rPr>
        <w:t>　　图表29 2009年1～6月我国组合机床贸易平衡情况</w:t>
      </w:r>
      <w:r>
        <w:rPr>
          <w:rFonts w:hint="eastAsia"/>
        </w:rPr>
        <w:br/>
      </w:r>
      <w:r>
        <w:rPr>
          <w:rFonts w:hint="eastAsia"/>
        </w:rPr>
        <w:t>　　图表30 2009年1～5月我国金属加工机械制造业分省市运营状况</w:t>
      </w:r>
      <w:r>
        <w:rPr>
          <w:rFonts w:hint="eastAsia"/>
        </w:rPr>
        <w:br/>
      </w:r>
      <w:r>
        <w:rPr>
          <w:rFonts w:hint="eastAsia"/>
        </w:rPr>
        <w:t>　　图表31 2009年1～6月我国金属切削机床分地区累计产量及同比增长情况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图表32 2009年1～6月我国数控金切机床分地区累计产量及同比增长情况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图表33 2009年1～6月我国铸造机械分地区累计产量及同比增长情况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图表34 2009年1～5月我国机床制造业分企业规模运营状况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图表35 2009年1～5月我国机床制造业分经济类型运营状况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f2316efb94a76" w:history="1">
        <w:r>
          <w:rPr>
            <w:rStyle w:val="Hyperlink"/>
          </w:rPr>
          <w:t>2009年上半年机床制造行业研究报告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f2316efb94a76" w:history="1">
        <w:r>
          <w:rPr>
            <w:rStyle w:val="Hyperlink"/>
          </w:rPr>
          <w:t>https://www.20087.com/2009-10/R_2009nianshangbannianjichuangzhizaoyaBaoGao.html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fddf62fd242ba" w:history="1">
      <w:r>
        <w:rPr>
          <w:rStyle w:val="Hyperlink"/>
        </w:rPr>
        <w:t>2009年上半年机床制造行业研究报告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shangbannianjichuangzhizaoyaBaoGao.html" TargetMode="External" Id="R35bf2316efb9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shangbannianjichuangzhizaoyaBaoGao.html" TargetMode="External" Id="R978fddf62fd2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2009-10-21T00:11:00Z</dcterms:created>
  <dcterms:modified xsi:type="dcterms:W3CDTF">2009-10-21T01:11:00Z</dcterms:modified>
  <dc:subject>2009年上半年机床制造行业研究报告</dc:subject>
  <dc:title>2009年上半年机床制造行业研究报告</dc:title>
  <cp:keywords>2009年上半年机床制造行业研究报告</cp:keywords>
  <dc:description>2009年上半年机床制造行业研究报告</dc:description>
</cp:coreProperties>
</file>