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a2ab161ba44bf" w:history="1">
              <w:r>
                <w:rPr>
                  <w:rStyle w:val="Hyperlink"/>
                </w:rPr>
                <w:t>2009年中国轧锻用钢行业市场分析预测报告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a2ab161ba44bf" w:history="1">
              <w:r>
                <w:rPr>
                  <w:rStyle w:val="Hyperlink"/>
                </w:rPr>
                <w:t>2009年中国轧锻用钢行业市场分析预测报告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a2ab161ba44bf" w:history="1">
                <w:r>
                  <w:rPr>
                    <w:rStyle w:val="Hyperlink"/>
                  </w:rPr>
                  <w:t>https://www.20087.com/2009-10/R_2009zhaduanyonggangshichangfenxiyuceBaoGao.html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锻用钢是用于制造各种轧制和锻造零件的钢材，广泛应用于汽车制造、航空航天、工程机械等领域。近年来，随着制造业对高性能材料需求的增长，轧锻用钢的性能要求越来越高，如更高的强度、更好的塑性和韧性等。为了满足这些需求，生产商不断研发新型合金成分和改进热处理工艺，以提高钢材的综合性能。</w:t>
      </w:r>
      <w:r>
        <w:rPr>
          <w:rFonts w:hint="eastAsia"/>
        </w:rPr>
        <w:br/>
      </w:r>
      <w:r>
        <w:rPr>
          <w:rFonts w:hint="eastAsia"/>
        </w:rPr>
        <w:t>　　未来，轧锻用钢的发展将更加注重性能优化和技术创新。一方面，随着对材料性能要求的提高，轧锻用钢将更加注重通过材料科学的进展来提升性能，如开发含有稀土元素的合金，以增强钢材的耐热性和耐磨性。另一方面，随着制造技术的进步，如精密铸造、增材制造等，轧锻用钢将更加适应这些新技术的要求，以满足更加复杂和精密的零件制造需求。此外，随着可持续发展目标的推动，轧锻用钢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轧锻用钢行业的相关概述</w:t>
      </w:r>
      <w:r>
        <w:rPr>
          <w:rFonts w:hint="eastAsia"/>
        </w:rPr>
        <w:br/>
      </w:r>
      <w:r>
        <w:rPr>
          <w:rFonts w:hint="eastAsia"/>
        </w:rPr>
        <w:t>第一章 轧锻用钢综述</w:t>
      </w:r>
      <w:r>
        <w:rPr>
          <w:rFonts w:hint="eastAsia"/>
        </w:rPr>
        <w:br/>
      </w:r>
      <w:r>
        <w:rPr>
          <w:rFonts w:hint="eastAsia"/>
        </w:rPr>
        <w:t>　　第一节 轧锻用钢行业概述</w:t>
      </w:r>
      <w:r>
        <w:rPr>
          <w:rFonts w:hint="eastAsia"/>
        </w:rPr>
        <w:br/>
      </w:r>
      <w:r>
        <w:rPr>
          <w:rFonts w:hint="eastAsia"/>
        </w:rPr>
        <w:t>　　第二节 当今全球轧锻用钢的发展特点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2009年轧锻用钢行业运行状况</w:t>
      </w:r>
      <w:r>
        <w:rPr>
          <w:rFonts w:hint="eastAsia"/>
        </w:rPr>
        <w:br/>
      </w:r>
      <w:r>
        <w:rPr>
          <w:rFonts w:hint="eastAsia"/>
        </w:rPr>
        <w:t>第二章 2009年国内轧锻用钢行业运行状况</w:t>
      </w:r>
      <w:r>
        <w:rPr>
          <w:rFonts w:hint="eastAsia"/>
        </w:rPr>
        <w:br/>
      </w:r>
      <w:r>
        <w:rPr>
          <w:rFonts w:hint="eastAsia"/>
        </w:rPr>
        <w:t>　　第一节 轧锻用钢行业总体规模分析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轧锻用钢行业产销分析</w:t>
      </w:r>
      <w:r>
        <w:rPr>
          <w:rFonts w:hint="eastAsia"/>
        </w:rPr>
        <w:br/>
      </w:r>
      <w:r>
        <w:rPr>
          <w:rFonts w:hint="eastAsia"/>
        </w:rPr>
        <w:t>　　第三节 轧锻用钢行业盈利能力分析</w:t>
      </w:r>
      <w:r>
        <w:rPr>
          <w:rFonts w:hint="eastAsia"/>
        </w:rPr>
        <w:br/>
      </w:r>
      <w:r>
        <w:rPr>
          <w:rFonts w:hint="eastAsia"/>
        </w:rPr>
        <w:t>　　第四节 轧锻用钢行业偿债能力分析</w:t>
      </w:r>
      <w:r>
        <w:rPr>
          <w:rFonts w:hint="eastAsia"/>
        </w:rPr>
        <w:br/>
      </w:r>
      <w:r>
        <w:rPr>
          <w:rFonts w:hint="eastAsia"/>
        </w:rPr>
        <w:t>　　第五节 轧锻用钢行业营运能力分析</w:t>
      </w:r>
      <w:r>
        <w:rPr>
          <w:rFonts w:hint="eastAsia"/>
        </w:rPr>
        <w:br/>
      </w:r>
      <w:r>
        <w:rPr>
          <w:rFonts w:hint="eastAsia"/>
        </w:rPr>
        <w:t>　　第六节 轧锻用钢行业重点企业简析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2009年国内各地区轧锻用钢行业运行状况</w:t>
      </w:r>
      <w:r>
        <w:rPr>
          <w:rFonts w:hint="eastAsia"/>
        </w:rPr>
        <w:br/>
      </w:r>
      <w:r>
        <w:rPr>
          <w:rFonts w:hint="eastAsia"/>
        </w:rPr>
        <w:t>　　第一节 2009年华南地区轧锻用钢行业运行情况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一、华南地区轧锻用钢行业产销分析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二、华南地区轧锻用钢行业盈利能力分析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三、华南地区轧锻用钢行业偿债能力分析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四、华南地区轧锻用钢行业营运能力分析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2009年华北地区轧锻用钢行业运行情况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一、华北地区轧锻用钢行业产销分析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二、华北地区轧锻用钢行业盈利能力分析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三、华北地区轧锻用钢行业偿债能力分析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四、华北地区轧锻用钢行业营运能力分析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2009年华中地区轧锻用钢行业运行情况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一、华中地区轧锻用钢行业产销分析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二、华中地区轧锻用钢行业盈利能力分析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三、华中地区轧锻用钢行业偿债能力分析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四、华中地区轧锻用钢行业营运能力分析</w:t>
      </w:r>
      <w:r>
        <w:rPr>
          <w:rFonts w:hint="eastAsia"/>
        </w:rPr>
        <w:br/>
      </w:r>
      <w:r>
        <w:rPr>
          <w:rFonts w:hint="eastAsia"/>
        </w:rPr>
        <w:t>　　第四节 2009年东北地区轧锻用钢行业运行情况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一、东北地区轧锻用钢行业产销分析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二、东北地区轧锻用钢行业盈利能力分析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三、东北地区轧锻用钢行业偿债能力分析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四、东北地区轧锻用钢行业营运能力分析</w:t>
      </w:r>
      <w:r>
        <w:rPr>
          <w:rFonts w:hint="eastAsia"/>
        </w:rPr>
        <w:br/>
      </w:r>
      <w:r>
        <w:rPr>
          <w:rFonts w:hint="eastAsia"/>
        </w:rPr>
        <w:t>　　第五节 2009年西北地区轧锻用钢行业运行情况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一、西北地区轧锻用钢行业产销分析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二、西北地区轧锻用钢行业盈利能力分析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三、西北地区轧锻用钢行业偿债能力分析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四、西北地区轧锻用钢行业营运能力分析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2009年国际轧锻用钢行业运行状况</w:t>
      </w:r>
      <w:r>
        <w:rPr>
          <w:rFonts w:hint="eastAsia"/>
        </w:rPr>
        <w:br/>
      </w:r>
      <w:r>
        <w:rPr>
          <w:rFonts w:hint="eastAsia"/>
        </w:rPr>
        <w:t>　　第一节 国际轧锻用钢行业发展轨迹综述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一、国际轧锻用钢行业发展历程</w:t>
      </w:r>
      <w:r>
        <w:rPr>
          <w:rFonts w:hint="eastAsia"/>
        </w:rPr>
        <w:br/>
      </w:r>
      <w:r>
        <w:rPr>
          <w:rFonts w:hint="eastAsia"/>
        </w:rPr>
        <w:t>　　　　二、国际轧锻用钢行业发展面临的问题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三、国际轧锻用钢行业技术发展现状及趋势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主要国家轧锻用钢行业发展的借鉴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轧锻用钢行业运行环境分析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国内轧锻用钢行业政策分析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轧锻用钢行业运行数据分析</w:t>
      </w:r>
      <w:r>
        <w:rPr>
          <w:rFonts w:hint="eastAsia"/>
        </w:rPr>
        <w:br/>
      </w:r>
      <w:r>
        <w:rPr>
          <w:rFonts w:hint="eastAsia"/>
        </w:rPr>
        <w:t>第六章 轧锻用钢行业前十强省市比较分析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轧锻用钢行业所有制结构分析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轧锻用钢行业规模结构分析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轧锻用钢行业相关运行风险预测</w:t>
      </w:r>
      <w:r>
        <w:rPr>
          <w:rFonts w:hint="eastAsia"/>
        </w:rPr>
        <w:br/>
      </w:r>
      <w:r>
        <w:rPr>
          <w:rFonts w:hint="eastAsia"/>
        </w:rPr>
        <w:t>第九章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轧锻用钢行业环境风险预测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轧锻用钢行业财务风险预测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轧锻用钢行业竞争状况分析</w:t>
      </w:r>
      <w:r>
        <w:rPr>
          <w:rFonts w:hint="eastAsia"/>
        </w:rPr>
        <w:br/>
      </w:r>
      <w:r>
        <w:rPr>
          <w:rFonts w:hint="eastAsia"/>
        </w:rPr>
        <w:t>第十二章 国内轧锻用钢竞争状况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国内轧锻用钢重点企业分析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鞍本钢铁集团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唐山钢铁集团有限责任公司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2009-2012年轧锻用钢行业发展预测及建议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2009-2012年国际轧锻用钢市场预测</w:t>
      </w:r>
      <w:r>
        <w:rPr>
          <w:rFonts w:hint="eastAsia"/>
        </w:rPr>
        <w:br/>
      </w:r>
      <w:r>
        <w:rPr>
          <w:rFonts w:hint="eastAsia"/>
        </w:rPr>
        <w:t>　　第二节 2009-2012年国内轧锻用钢市场预测</w:t>
      </w:r>
      <w:r>
        <w:rPr>
          <w:rFonts w:hint="eastAsia"/>
        </w:rPr>
        <w:br/>
      </w:r>
      <w:r>
        <w:rPr>
          <w:rFonts w:hint="eastAsia"/>
        </w:rPr>
        <w:t>　　　　一、2009-2012年轧锻用钢产能预测</w:t>
      </w:r>
      <w:r>
        <w:rPr>
          <w:rFonts w:hint="eastAsia"/>
        </w:rPr>
        <w:br/>
      </w:r>
      <w:r>
        <w:rPr>
          <w:rFonts w:hint="eastAsia"/>
        </w:rPr>
        <w:t>　　　　二、2009-2012年轧锻用钢产量预测</w:t>
      </w:r>
      <w:r>
        <w:rPr>
          <w:rFonts w:hint="eastAsia"/>
        </w:rPr>
        <w:br/>
      </w:r>
      <w:r>
        <w:rPr>
          <w:rFonts w:hint="eastAsia"/>
        </w:rPr>
        <w:t>　　　　三、2009-2012年市场需求前景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五、2009-2012年行业集中度预测</w:t>
      </w:r>
      <w:r>
        <w:rPr>
          <w:rFonts w:hint="eastAsia"/>
        </w:rPr>
        <w:br/>
      </w:r>
      <w:r>
        <w:rPr>
          <w:rFonts w:hint="eastAsia"/>
        </w:rPr>
        <w:t>　　第三节 中⋅智⋅林⋅：相关行业建议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2002-2008年我国轧锻用钢产量及增长对比图</w:t>
      </w:r>
      <w:r>
        <w:rPr>
          <w:rFonts w:hint="eastAsia"/>
        </w:rPr>
        <w:br/>
      </w:r>
      <w:r>
        <w:rPr>
          <w:rFonts w:hint="eastAsia"/>
        </w:rPr>
        <w:t>　　图表 2 2007-2009年年全国轧锻用钢行业盈利能力对比图</w:t>
      </w:r>
      <w:r>
        <w:rPr>
          <w:rFonts w:hint="eastAsia"/>
        </w:rPr>
        <w:br/>
      </w:r>
      <w:r>
        <w:rPr>
          <w:rFonts w:hint="eastAsia"/>
        </w:rPr>
        <w:t>　　图表 3 2007-2009年年全国轧锻用钢行业资产负债率对比图</w:t>
      </w:r>
      <w:r>
        <w:rPr>
          <w:rFonts w:hint="eastAsia"/>
        </w:rPr>
        <w:br/>
      </w:r>
      <w:r>
        <w:rPr>
          <w:rFonts w:hint="eastAsia"/>
        </w:rPr>
        <w:t>　　图表 4 2007-2009年年全国轧锻用钢行业负债与所有者权益比率对比图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 2008年轧锻用钢行业在第二产业中所占的地位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 2008年轧锻用钢行业在GDP中所占的地位</w:t>
      </w:r>
      <w:r>
        <w:rPr>
          <w:rFonts w:hint="eastAsia"/>
        </w:rPr>
        <w:br/>
      </w:r>
      <w:r>
        <w:rPr>
          <w:rFonts w:hint="eastAsia"/>
        </w:rPr>
        <w:t>　　图表 9 2007-2009年年华南地区轧锻用钢行业资产负债率对比图</w:t>
      </w:r>
      <w:r>
        <w:rPr>
          <w:rFonts w:hint="eastAsia"/>
        </w:rPr>
        <w:br/>
      </w:r>
      <w:r>
        <w:rPr>
          <w:rFonts w:hint="eastAsia"/>
        </w:rPr>
        <w:t>　　图表 10 2007-2009年年华南地区轧锻用钢行业负债与所有者权益比率对比图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 2007-2009年年华南地区轧锻用钢行业营运能力对比图</w:t>
      </w:r>
      <w:r>
        <w:rPr>
          <w:rFonts w:hint="eastAsia"/>
        </w:rPr>
        <w:br/>
      </w:r>
      <w:r>
        <w:rPr>
          <w:rFonts w:hint="eastAsia"/>
        </w:rPr>
        <w:t>　　图表 12 2007-2009年年华北地区轧锻用钢行业盈利能力对比图</w:t>
      </w:r>
      <w:r>
        <w:rPr>
          <w:rFonts w:hint="eastAsia"/>
        </w:rPr>
        <w:br/>
      </w:r>
      <w:r>
        <w:rPr>
          <w:rFonts w:hint="eastAsia"/>
        </w:rPr>
        <w:t>　　图表 19 2007-2009年年华中地区轧锻用钢行业营运能力对比图</w:t>
      </w:r>
      <w:r>
        <w:rPr>
          <w:rFonts w:hint="eastAsia"/>
        </w:rPr>
        <w:br/>
      </w:r>
      <w:r>
        <w:rPr>
          <w:rFonts w:hint="eastAsia"/>
        </w:rPr>
        <w:t>　　图表 20 2007-2009年年东北地区轧锻用钢行业盈利能力对比图</w:t>
      </w:r>
      <w:r>
        <w:rPr>
          <w:rFonts w:hint="eastAsia"/>
        </w:rPr>
        <w:br/>
      </w:r>
      <w:r>
        <w:rPr>
          <w:rFonts w:hint="eastAsia"/>
        </w:rPr>
        <w:t>　　图表 21 2007-2009年年东北地区轧锻用钢行业资产负债率对比图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2007-2009年年东北地区轧锻用钢行业负债与所有者权益比率对比图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2007-2009年年东北地区轧锻用钢行业营运能力对比图</w:t>
      </w:r>
      <w:r>
        <w:rPr>
          <w:rFonts w:hint="eastAsia"/>
        </w:rPr>
        <w:br/>
      </w:r>
      <w:r>
        <w:rPr>
          <w:rFonts w:hint="eastAsia"/>
        </w:rPr>
        <w:t>　　图表 24 2007-2009年年西北地区轧锻用钢行业盈利能力对比图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2007-2009年年西北地区轧锻用钢行业营运能力对比图</w:t>
      </w:r>
      <w:r>
        <w:rPr>
          <w:rFonts w:hint="eastAsia"/>
        </w:rPr>
        <w:br/>
      </w:r>
      <w:r>
        <w:rPr>
          <w:rFonts w:hint="eastAsia"/>
        </w:rPr>
        <w:t>　　图表 28 1998年I季度—2008年IV季度国内生产总值季度累计同比增长率（%）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29 1999年8月—2008年12月社会消费品零售总额月度同比增长率（%）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30 1999年1-8月—2008年1-12月固定资产投资完成额月度累计同比增长率（%）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31 1999年8月—2008年12月出口总额月度同比增长率与进口总额月度同比增长率（%）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32 1999年8月—2008年12月居民消费价格指数（上年同月=100）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33 1999年8月—2008年12月工业品出厂价格指数（上年同月=100）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34 1999年8月—2008年12月货币供应量月度同比增长率（%）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35 2009年1-2月中国轧锻用钢行业前十强省份人均指标比较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36 2009年1-2月中国轧锻用钢行业前十强省份人均资产比较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37 2009年1-2月中国轧锻用钢行业前十强省份人均工业总产值比较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38 2009年1-2月中国轧锻用钢行业前十强省份人均负债比较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39 2009年1-2月中国轧锻用钢行业前十强省份销售利润率比较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40 2009年1-2月中国轧锻用钢行业前十强省份总资产报酬率比较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41 2009年1-2月中国轧锻用钢行业前十强省份权益利润率比较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42 2009年1-2月中国轧锻用钢行业前十强省份总资产周转率比较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43 2009年1-2月中国轧锻用钢行业前十强省份固定资产周转率比较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44 2009年1-2月中国轧锻用钢行业前十强省份流动资产周转率比较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45 2009年1-2月中国轧锻用钢行业前十强省份应收帐款周转率比较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46 2009年1-2月中国轧锻用钢行业前十强省份资产负债率比较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47 2009年1-2月中国轧锻用钢行业前十强省份负债与所有者权益比率比较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48 2009年1-2月全国轧锻用钢行业不同所有制企业总资产周转率对比图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49 2009年1-2月全国轧锻用钢行业不同所有制企业流动资产周转率对比图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64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近3年宝钢集团有限公司已获利息倍数变化情况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近3年宝钢集团有限公司销售净利率变化情况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近3年宝钢集团有限公司资产净利率变化情况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近3年鞍本钢铁集团资产负债率变化情况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近3年鞍本钢铁集团产权比率变化情况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近3年鞍本钢铁集团已获利息倍数变化情况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近3年鞍本钢铁集团固定资产周转次数情况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近3年鞍本钢铁集团流动资产周转次数变化情况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近3年鞍本钢铁集团总资产周转次数变化情况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近3年鞍本钢铁集团销售净利率变化情况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近3年鞍本钢铁集团销售毛利率变化情况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近3年鞍本钢铁集团资产净利率变化情况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近3年唐山钢铁集团有限责任公司资产负债率变化情况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近3年唐山钢铁集团有限责任公司产权比率变化情况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近3年唐山钢铁集团有限责任公司已获利息倍数变化情况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近3年唐山钢铁集团有限责任公司固定资产周转次数情况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近3年唐山钢铁集团有限责任公司流动资产周转次数变化情况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近3年唐山钢铁集团有限责任公司总资产周转次数变化情况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近3年唐山钢铁集团有限责任公司销售净利率变化情况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近3年唐山钢铁集团有限责任公司销售毛利率变化情况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近3年唐山钢铁集团有限责任公司资产净利率变化情况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近3年武汉钢铁（集团）公司已获利息倍数变化情况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近3年武汉钢铁（集团）公司销售净利率变化情况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近3年武汉钢铁（集团）公司资产净利率变化情况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2009-2012年我国轧锻用钢产量预测图</w:t>
      </w:r>
      <w:r>
        <w:rPr>
          <w:rFonts w:hint="eastAsia"/>
        </w:rPr>
        <w:br/>
      </w:r>
      <w:r>
        <w:rPr>
          <w:rFonts w:hint="eastAsia"/>
        </w:rPr>
        <w:t>　　图表 101 2009-2012年我国轧锻用钢需求量预测图</w:t>
      </w:r>
      <w:r>
        <w:rPr>
          <w:rFonts w:hint="eastAsia"/>
        </w:rPr>
        <w:br/>
      </w:r>
      <w:r>
        <w:rPr>
          <w:rFonts w:hint="eastAsia"/>
        </w:rPr>
        <w:t>　　表格 1 2002-2008年我国轧锻用钢产量及增长情况</w:t>
      </w:r>
      <w:r>
        <w:rPr>
          <w:rFonts w:hint="eastAsia"/>
        </w:rPr>
        <w:br/>
      </w:r>
      <w:r>
        <w:rPr>
          <w:rFonts w:hint="eastAsia"/>
        </w:rPr>
        <w:t>　　表格 2 2007-2009年年全国轧锻用钢行业盈利能力表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2007-2009年年全国轧锻用钢行业偿债能力表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2007-2009年年全国轧锻用钢行业营运能力表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2007-2009年年华南地区轧锻用钢行业偿债能力表</w:t>
      </w:r>
      <w:r>
        <w:rPr>
          <w:rFonts w:hint="eastAsia"/>
        </w:rPr>
        <w:br/>
      </w:r>
      <w:r>
        <w:rPr>
          <w:rFonts w:hint="eastAsia"/>
        </w:rPr>
        <w:t>　　表格 9 2006-2009年同期华北地区轧锻用钢行业产销能力</w:t>
      </w:r>
      <w:r>
        <w:rPr>
          <w:rFonts w:hint="eastAsia"/>
        </w:rPr>
        <w:br/>
      </w:r>
      <w:r>
        <w:rPr>
          <w:rFonts w:hint="eastAsia"/>
        </w:rPr>
        <w:t>　　表格 10 2007-2009年年华北地区轧锻用钢行业盈利能力表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2007-2009年年华北地区轧锻用钢行业偿债能力表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2007-2009年年华北地区轧锻用钢行业营运能力表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2007-2009年年东北地区轧锻用钢行业偿债能力表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2007-2009年年东北地区轧锻用钢行业营运能力表</w:t>
      </w:r>
      <w:r>
        <w:rPr>
          <w:rFonts w:hint="eastAsia"/>
        </w:rPr>
        <w:br/>
      </w:r>
      <w:r>
        <w:rPr>
          <w:rFonts w:hint="eastAsia"/>
        </w:rPr>
        <w:t>　　表格 21 2006-2009年同期西北地区轧锻用钢行业产销能力</w:t>
      </w:r>
      <w:r>
        <w:rPr>
          <w:rFonts w:hint="eastAsia"/>
        </w:rPr>
        <w:br/>
      </w:r>
      <w:r>
        <w:rPr>
          <w:rFonts w:hint="eastAsia"/>
        </w:rPr>
        <w:t>　　表格 22 2007-2009年年西北地区轧锻用钢行业盈利能力表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2007-2009年年西北地区轧锻用钢行业偿债能力表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2007-2009年年西北地区轧锻用钢行业营运能力表</w:t>
      </w:r>
      <w:r>
        <w:rPr>
          <w:rFonts w:hint="eastAsia"/>
        </w:rPr>
        <w:br/>
      </w:r>
      <w:r>
        <w:rPr>
          <w:rFonts w:hint="eastAsia"/>
        </w:rPr>
        <w:t>　　表格 25 2009年1-2月中国轧锻用钢行业前十强省份人均指标比较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26 2009年1-2月中国轧锻用钢行业前十强省份盈利指标比较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27 2009年1-2月中国轧锻用钢行业前十强省份营运指标比较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28 2009年1-2月中国轧锻用钢行业前十强省份营运指标比较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29 2009年1-2月全国轧锻用钢行业不同所有制企业营运能力表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30 2009年1-2月全国轧锻用钢行业不同所有制企业盈利能力表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31 2009年1-2月全国轧锻用钢行业不同所有制企业偿债能力表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32 2009年1-2月全国轧锻用钢行业不同规模企业营运能力表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33 2009年1-2月全国轧锻用钢行业不同规模企业盈利能力表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34 2009年1-2月全国轧锻用钢行业不同规模企业偿债能力表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35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近4年宝钢集团有限公司已获利息倍数变化情况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近4年宝钢集团有限公司销售净利率变化情况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近4年宝钢集团有限公司资产净利率变化情况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近4年鞍本钢铁集团资产负债率变化情况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近4年鞍本钢铁集团产权比率变化情况</w:t>
      </w:r>
      <w:r>
        <w:rPr>
          <w:rFonts w:hint="eastAsia"/>
        </w:rPr>
        <w:br/>
      </w:r>
      <w:r>
        <w:rPr>
          <w:rFonts w:hint="eastAsia"/>
        </w:rPr>
        <w:t>　　表格 46 近4年鞍本钢铁集团已获利息倍数变化情况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近4年鞍本钢铁集团固定资产周转次数情况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近4年鞍本钢铁集团流动资产周转次数变化情况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近4年鞍本钢铁集团总资产周转次数变化情况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近4年鞍本钢铁集团销售净利率变化情况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近4年鞍本钢铁集团销售毛利率变化情况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近4年鞍本钢铁集团资产净利率变化情况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近4年唐山钢铁集团有限责任公司资产负债率变化情况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近4年唐山钢铁集团有限责任公司产权比率变化情况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近4年唐山钢铁集团有限责任公司已获利息倍数变化情况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近4年唐山钢铁集团有限责任公司固定资产周转次数情况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近4年唐山钢铁集团有限责任公司流动资产周转次数变化情况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近4年唐山钢铁集团有限责任公司总资产周转次数变化情况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近4年唐山钢铁集团有限责任公司销售净利率变化情况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近4年唐山钢铁集团有限责任公司销售毛利率变化情况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近4年唐山钢铁集团有限责任公司资产净利率变化情况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近4年武汉钢铁（集团）公司已获利息倍数变化情况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近4年武汉钢铁（集团）公司销售净利率变化情况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近4年武汉钢铁（集团）公司资产净利率变化情况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2009-2012年我国轧锻用钢产量预测结果</w:t>
      </w:r>
      <w:r>
        <w:rPr>
          <w:rFonts w:hint="eastAsia"/>
        </w:rPr>
        <w:br/>
      </w:r>
      <w:r>
        <w:rPr>
          <w:rFonts w:hint="eastAsia"/>
        </w:rPr>
        <w:t>　　表格 72 2009-2012年我国轧锻用钢需求量预测结果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a2ab161ba44bf" w:history="1">
        <w:r>
          <w:rPr>
            <w:rStyle w:val="Hyperlink"/>
          </w:rPr>
          <w:t>2009年中国轧锻用钢行业市场分析预测报告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a2ab161ba44bf" w:history="1">
        <w:r>
          <w:rPr>
            <w:rStyle w:val="Hyperlink"/>
          </w:rPr>
          <w:t>https://www.20087.com/2009-10/R_2009zhaduanyonggangshichangfenxiyuceBaoGao.html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c599c17f14f0b" w:history="1">
      <w:r>
        <w:rPr>
          <w:rStyle w:val="Hyperlink"/>
        </w:rPr>
        <w:t>2009年中国轧锻用钢行业市场分析预测报告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zhaduanyonggangshichangfenxiyuceBaoGao.html" TargetMode="External" Id="Rb09a2ab161b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zhaduanyonggangshichangfenxiyuceBaoGao.html" TargetMode="External" Id="Rf37c599c17f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2009-10-15T03:09:00Z</dcterms:created>
  <dcterms:modified xsi:type="dcterms:W3CDTF">2009-10-15T04:09:00Z</dcterms:modified>
  <dc:subject>2009年中国轧锻用钢行业市场分析预测报告</dc:subject>
  <dc:title>2009年中国轧锻用钢行业市场分析预测报告</dc:title>
  <cp:keywords>2009年中国轧锻用钢行业市场分析预测报告</cp:keywords>
  <dc:description>2009年中国轧锻用钢行业市场分析预测报告</dc:description>
</cp:coreProperties>
</file>