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89e47a05c34c5b" w:history="1">
              <w:r>
                <w:rPr>
                  <w:rStyle w:val="Hyperlink"/>
                </w:rPr>
                <w:t>2009年风电设备成本售价专题研究报告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89e47a05c34c5b" w:history="1">
              <w:r>
                <w:rPr>
                  <w:rStyle w:val="Hyperlink"/>
                </w:rPr>
                <w:t>2009年风电设备成本售价专题研究报告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89e47a05c34c5b" w:history="1">
                <w:r>
                  <w:rPr>
                    <w:rStyle w:val="Hyperlink"/>
                  </w:rPr>
                  <w:t>https://www.20087.com/2009-10/R_2009nianfengdianshebeichengbenshoujiBaoGao.html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《2009年风电设备成本 售价专题研究报告》是一份专门针对风电设备投资可行性的研究报告，主要为了发改委立项用的一份专题研究报告。2008年底已安装风电机组11638台，总装机容量1217万千瓦。随着我国风电产业快速发展，将对先进高效风电设备形成稳定增长的市场需求。但近年来我国风电设备行业出现了投资一哄而上、重复引进和重复建设现象。因而发改委及时调控抑制风电行业产能过剩。这也必将对未来各个风电设备领域造成重大影响。关于风电上网电价，国家发改委已于今年七月份发布了《关于完善风力发电上网电价政策的通知》，规定了各个风力资源区的风电标杆上网电价，这对整体风电场运营将产生积极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89e47a05c34c5b" w:history="1">
        <w:r>
          <w:rPr>
            <w:rStyle w:val="Hyperlink"/>
          </w:rPr>
          <w:t>2009年风电设备成本售价专题研究报告</w:t>
        </w:r>
      </w:hyperlink>
      <w:r>
        <w:rPr>
          <w:rFonts w:hint="eastAsia"/>
        </w:rPr>
        <w:t>》对风电设备的整机装配，叶片，齿轮箱，轴承等关键零配件的成本，售价，利润率进行详细调研分析，对未来几年市场的成本，价格变化趋势进行预测并对一些关键项目进行可行性分析，对四个风力资源区的风电场运营前景进行分析。供投资者进行投资决策和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风电设备产业链概述</w:t>
      </w:r>
      <w:r>
        <w:rPr>
          <w:rFonts w:hint="eastAsia"/>
        </w:rPr>
        <w:br/>
      </w:r>
      <w:r>
        <w:rPr>
          <w:rFonts w:hint="eastAsia"/>
        </w:rPr>
        <w:t>　　1.1 风电设备产业链结构</w:t>
      </w:r>
      <w:r>
        <w:rPr>
          <w:rFonts w:hint="eastAsia"/>
        </w:rPr>
        <w:br/>
      </w:r>
      <w:r>
        <w:rPr>
          <w:rFonts w:hint="eastAsia"/>
        </w:rPr>
        <w:t>　　1.2 风电叶片产业链结构</w:t>
      </w:r>
      <w:r>
        <w:rPr>
          <w:rFonts w:hint="eastAsia"/>
        </w:rPr>
        <w:br/>
      </w:r>
      <w:r>
        <w:rPr>
          <w:rFonts w:hint="eastAsia"/>
        </w:rPr>
        <w:t>　　1.3 风电齿轮箱产业链结构</w:t>
      </w:r>
      <w:r>
        <w:rPr>
          <w:rFonts w:hint="eastAsia"/>
        </w:rPr>
        <w:br/>
      </w:r>
      <w:r>
        <w:rPr>
          <w:rFonts w:hint="eastAsia"/>
        </w:rPr>
        <w:t>　　1.4 风电轴承产业链结构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风电设备成本 售价 利润率分析</w:t>
      </w:r>
      <w:r>
        <w:rPr>
          <w:rFonts w:hint="eastAsia"/>
        </w:rPr>
        <w:br/>
      </w:r>
      <w:r>
        <w:rPr>
          <w:rFonts w:hint="eastAsia"/>
        </w:rPr>
        <w:t>第三章 风电叶片成本 售价 利润率分析</w:t>
      </w:r>
      <w:r>
        <w:rPr>
          <w:rFonts w:hint="eastAsia"/>
        </w:rPr>
        <w:br/>
      </w:r>
      <w:r>
        <w:rPr>
          <w:rFonts w:hint="eastAsia"/>
        </w:rPr>
        <w:t>第四章 风电齿轮箱成本 售价 利润率分析</w:t>
      </w:r>
      <w:r>
        <w:rPr>
          <w:rFonts w:hint="eastAsia"/>
        </w:rPr>
        <w:br/>
      </w:r>
      <w:r>
        <w:rPr>
          <w:rFonts w:hint="eastAsia"/>
        </w:rPr>
        <w:t>第五章 风电主轴轴承组件成本 售价 利润率分析</w:t>
      </w:r>
      <w:r>
        <w:rPr>
          <w:rFonts w:hint="eastAsia"/>
        </w:rPr>
        <w:br/>
      </w:r>
      <w:r>
        <w:rPr>
          <w:rFonts w:hint="eastAsia"/>
        </w:rPr>
        <w:t>第六章 发电机成本 售价 利润率分析</w:t>
      </w:r>
      <w:r>
        <w:rPr>
          <w:rFonts w:hint="eastAsia"/>
        </w:rPr>
        <w:br/>
      </w:r>
      <w:r>
        <w:rPr>
          <w:rFonts w:hint="eastAsia"/>
        </w:rPr>
        <w:t>第七章 偏航系统成本 售价 利润率分析</w:t>
      </w:r>
      <w:r>
        <w:rPr>
          <w:rFonts w:hint="eastAsia"/>
        </w:rPr>
        <w:br/>
      </w:r>
      <w:r>
        <w:rPr>
          <w:rFonts w:hint="eastAsia"/>
        </w:rPr>
        <w:t>第八章 变浆系统成本 售价 利润率分析</w:t>
      </w:r>
      <w:r>
        <w:rPr>
          <w:rFonts w:hint="eastAsia"/>
        </w:rPr>
        <w:br/>
      </w:r>
      <w:r>
        <w:rPr>
          <w:rFonts w:hint="eastAsia"/>
        </w:rPr>
        <w:t>第九章 风电产业链各个环节成本 售价 利润率 投资机会分析</w:t>
      </w:r>
      <w:r>
        <w:rPr>
          <w:rFonts w:hint="eastAsia"/>
        </w:rPr>
        <w:br/>
      </w:r>
      <w:r>
        <w:rPr>
          <w:rFonts w:hint="eastAsia"/>
        </w:rPr>
        <w:t>第十章 风电场运营可行性分析</w:t>
      </w:r>
      <w:r>
        <w:rPr>
          <w:rFonts w:hint="eastAsia"/>
        </w:rPr>
        <w:br/>
      </w:r>
      <w:r>
        <w:rPr>
          <w:rFonts w:hint="eastAsia"/>
        </w:rPr>
        <w:t>第十一章 中智:林:－研究总结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风电设备产业链结构图</w:t>
      </w:r>
      <w:r>
        <w:rPr>
          <w:rFonts w:hint="eastAsia"/>
        </w:rPr>
        <w:br/>
      </w:r>
      <w:r>
        <w:rPr>
          <w:rFonts w:hint="eastAsia"/>
        </w:rPr>
        <w:t>　　图 风力发电整机设备结构图</w:t>
      </w:r>
      <w:r>
        <w:rPr>
          <w:rFonts w:hint="eastAsia"/>
        </w:rPr>
        <w:br/>
      </w:r>
      <w:r>
        <w:rPr>
          <w:rFonts w:hint="eastAsia"/>
        </w:rPr>
        <w:t>　　表 风电机组产业链各环节（叶片 轴承 齿轮箱 电控 发电机 风电场运营商等）代表企业一览表</w:t>
      </w:r>
      <w:r>
        <w:rPr>
          <w:rFonts w:hint="eastAsia"/>
        </w:rPr>
        <w:br/>
      </w:r>
      <w:r>
        <w:rPr>
          <w:rFonts w:hint="eastAsia"/>
        </w:rPr>
        <w:t>　　图 直驱风力发电机结构图</w:t>
      </w:r>
      <w:r>
        <w:rPr>
          <w:rFonts w:hint="eastAsia"/>
        </w:rPr>
        <w:br/>
      </w:r>
      <w:r>
        <w:rPr>
          <w:rFonts w:hint="eastAsia"/>
        </w:rPr>
        <w:t>　　图 风电叶片产业链结构图</w:t>
      </w:r>
      <w:r>
        <w:rPr>
          <w:rFonts w:hint="eastAsia"/>
        </w:rPr>
        <w:br/>
      </w:r>
      <w:r>
        <w:rPr>
          <w:rFonts w:hint="eastAsia"/>
        </w:rPr>
        <w:t>　　图 风电叶片结构图</w:t>
      </w:r>
      <w:r>
        <w:rPr>
          <w:rFonts w:hint="eastAsia"/>
        </w:rPr>
        <w:br/>
      </w:r>
      <w:r>
        <w:rPr>
          <w:rFonts w:hint="eastAsia"/>
        </w:rPr>
        <w:t>　　图 风电齿轮箱产业链结构图</w:t>
      </w:r>
      <w:r>
        <w:rPr>
          <w:rFonts w:hint="eastAsia"/>
        </w:rPr>
        <w:br/>
      </w:r>
      <w:r>
        <w:rPr>
          <w:rFonts w:hint="eastAsia"/>
        </w:rPr>
        <w:t>　　图 风电轴承产业链结构图</w:t>
      </w:r>
      <w:r>
        <w:rPr>
          <w:rFonts w:hint="eastAsia"/>
        </w:rPr>
        <w:br/>
      </w:r>
      <w:r>
        <w:rPr>
          <w:rFonts w:hint="eastAsia"/>
        </w:rPr>
        <w:t>　　图 风电轴承在主机中分布一览</w:t>
      </w:r>
      <w:r>
        <w:rPr>
          <w:rFonts w:hint="eastAsia"/>
        </w:rPr>
        <w:br/>
      </w:r>
      <w:r>
        <w:rPr>
          <w:rFonts w:hint="eastAsia"/>
        </w:rPr>
        <w:t>　　表 2008-2013年750KW风电机组（塔架 叶片 轮毂 轴承 齿轮箱等）详细成本一览表</w:t>
      </w:r>
      <w:r>
        <w:rPr>
          <w:rFonts w:hint="eastAsia"/>
        </w:rPr>
        <w:br/>
      </w:r>
      <w:r>
        <w:rPr>
          <w:rFonts w:hint="eastAsia"/>
        </w:rPr>
        <w:t>　　图 750KW风电机组成本结构图</w:t>
      </w:r>
      <w:r>
        <w:rPr>
          <w:rFonts w:hint="eastAsia"/>
        </w:rPr>
        <w:br/>
      </w:r>
      <w:r>
        <w:rPr>
          <w:rFonts w:hint="eastAsia"/>
        </w:rPr>
        <w:t>　　表 2008-2013年750KW风电主机成本 售价 利润率一览表</w:t>
      </w:r>
      <w:r>
        <w:rPr>
          <w:rFonts w:hint="eastAsia"/>
        </w:rPr>
        <w:br/>
      </w:r>
      <w:r>
        <w:rPr>
          <w:rFonts w:hint="eastAsia"/>
        </w:rPr>
        <w:t>　　图 750KW风电机组成本结构图</w:t>
      </w:r>
      <w:r>
        <w:rPr>
          <w:rFonts w:hint="eastAsia"/>
        </w:rPr>
        <w:br/>
      </w:r>
      <w:r>
        <w:rPr>
          <w:rFonts w:hint="eastAsia"/>
        </w:rPr>
        <w:t>　　表 2008-2013年1.5MW风电机组（塔架 叶片 轮毂 轴承 齿轮箱等）详细成本一览表</w:t>
      </w:r>
      <w:r>
        <w:rPr>
          <w:rFonts w:hint="eastAsia"/>
        </w:rPr>
        <w:br/>
      </w:r>
      <w:r>
        <w:rPr>
          <w:rFonts w:hint="eastAsia"/>
        </w:rPr>
        <w:t>　　图 1.5MW风电机组成本结构图</w:t>
      </w:r>
      <w:r>
        <w:rPr>
          <w:rFonts w:hint="eastAsia"/>
        </w:rPr>
        <w:br/>
      </w:r>
      <w:r>
        <w:rPr>
          <w:rFonts w:hint="eastAsia"/>
        </w:rPr>
        <w:t>　　表 2008-2013年1.5MW风电主机成本 售价 利润率一览表</w:t>
      </w:r>
      <w:r>
        <w:rPr>
          <w:rFonts w:hint="eastAsia"/>
        </w:rPr>
        <w:br/>
      </w:r>
      <w:r>
        <w:rPr>
          <w:rFonts w:hint="eastAsia"/>
        </w:rPr>
        <w:t>　　表 2008-2013年2.0MW直驱风电机组（塔架 叶片 轮毂 轴承 齿轮箱等）详细成本一览表</w:t>
      </w:r>
      <w:r>
        <w:rPr>
          <w:rFonts w:hint="eastAsia"/>
        </w:rPr>
        <w:br/>
      </w:r>
      <w:r>
        <w:rPr>
          <w:rFonts w:hint="eastAsia"/>
        </w:rPr>
        <w:t>　　图 2.0MW直驱风电机组成本结构图</w:t>
      </w:r>
      <w:r>
        <w:rPr>
          <w:rFonts w:hint="eastAsia"/>
        </w:rPr>
        <w:br/>
      </w:r>
      <w:r>
        <w:rPr>
          <w:rFonts w:hint="eastAsia"/>
        </w:rPr>
        <w:t>　　表 2008-2013年2.0MW直驱风电主机成本 售价 利润率一览表</w:t>
      </w:r>
      <w:r>
        <w:rPr>
          <w:rFonts w:hint="eastAsia"/>
        </w:rPr>
        <w:br/>
      </w:r>
      <w:r>
        <w:rPr>
          <w:rFonts w:hint="eastAsia"/>
        </w:rPr>
        <w:t>　　表 2008-2013年750KW风电叶片成本 售价 利润率一览表</w:t>
      </w:r>
      <w:r>
        <w:rPr>
          <w:rFonts w:hint="eastAsia"/>
        </w:rPr>
        <w:br/>
      </w:r>
      <w:r>
        <w:rPr>
          <w:rFonts w:hint="eastAsia"/>
        </w:rPr>
        <w:t>　　表 2008-2013年1.5MW风电叶片成本 售价 利润率一览表</w:t>
      </w:r>
      <w:r>
        <w:rPr>
          <w:rFonts w:hint="eastAsia"/>
        </w:rPr>
        <w:br/>
      </w:r>
      <w:r>
        <w:rPr>
          <w:rFonts w:hint="eastAsia"/>
        </w:rPr>
        <w:t>　　表 2008-2013年2.0MW风电叶片成本 售价 利润率一览表</w:t>
      </w:r>
      <w:r>
        <w:rPr>
          <w:rFonts w:hint="eastAsia"/>
        </w:rPr>
        <w:br/>
      </w:r>
      <w:r>
        <w:rPr>
          <w:rFonts w:hint="eastAsia"/>
        </w:rPr>
        <w:t>　　表 2008-2013年750KW风电齿轮箱成本 售价 利润率一览表</w:t>
      </w:r>
      <w:r>
        <w:rPr>
          <w:rFonts w:hint="eastAsia"/>
        </w:rPr>
        <w:br/>
      </w:r>
      <w:r>
        <w:rPr>
          <w:rFonts w:hint="eastAsia"/>
        </w:rPr>
        <w:t>　　表 2008-2013年1.5MW风电齿轮箱成本 售价 利润率一览表</w:t>
      </w:r>
      <w:r>
        <w:rPr>
          <w:rFonts w:hint="eastAsia"/>
        </w:rPr>
        <w:br/>
      </w:r>
      <w:r>
        <w:rPr>
          <w:rFonts w:hint="eastAsia"/>
        </w:rPr>
        <w:t>　　表 2008-2013年750KW风电主轴轴承成本 售价 利润率一览表</w:t>
      </w:r>
      <w:r>
        <w:rPr>
          <w:rFonts w:hint="eastAsia"/>
        </w:rPr>
        <w:br/>
      </w:r>
      <w:r>
        <w:rPr>
          <w:rFonts w:hint="eastAsia"/>
        </w:rPr>
        <w:t>　　表 2008-2013年1.5MW风电主轴轴承成本 售价 利润率一览表</w:t>
      </w:r>
      <w:r>
        <w:rPr>
          <w:rFonts w:hint="eastAsia"/>
        </w:rPr>
        <w:br/>
      </w:r>
      <w:r>
        <w:rPr>
          <w:rFonts w:hint="eastAsia"/>
        </w:rPr>
        <w:t>　　表 2008-2013年2.0MW风电主轴轴承成本 售价 利润率一览表</w:t>
      </w:r>
      <w:r>
        <w:rPr>
          <w:rFonts w:hint="eastAsia"/>
        </w:rPr>
        <w:br/>
      </w:r>
      <w:r>
        <w:rPr>
          <w:rFonts w:hint="eastAsia"/>
        </w:rPr>
        <w:t>　　表 2008-2013年750KW风力电机成本 售价 利润率一览表</w:t>
      </w:r>
      <w:r>
        <w:rPr>
          <w:rFonts w:hint="eastAsia"/>
        </w:rPr>
        <w:br/>
      </w:r>
      <w:r>
        <w:rPr>
          <w:rFonts w:hint="eastAsia"/>
        </w:rPr>
        <w:t>　　表 2008-2013年1.5MW风力电机成本 售价 利润率一览表</w:t>
      </w:r>
      <w:r>
        <w:rPr>
          <w:rFonts w:hint="eastAsia"/>
        </w:rPr>
        <w:br/>
      </w:r>
      <w:r>
        <w:rPr>
          <w:rFonts w:hint="eastAsia"/>
        </w:rPr>
        <w:t>　　表 2008-2013年2.0MW永磁同步风力电机成本 售价 利润率一览表</w:t>
      </w:r>
      <w:r>
        <w:rPr>
          <w:rFonts w:hint="eastAsia"/>
        </w:rPr>
        <w:br/>
      </w:r>
      <w:r>
        <w:rPr>
          <w:rFonts w:hint="eastAsia"/>
        </w:rPr>
        <w:t>　　表 2008-2013年750KW风电偏航系统成本 售价 利润率一览表</w:t>
      </w:r>
      <w:r>
        <w:rPr>
          <w:rFonts w:hint="eastAsia"/>
        </w:rPr>
        <w:br/>
      </w:r>
      <w:r>
        <w:rPr>
          <w:rFonts w:hint="eastAsia"/>
        </w:rPr>
        <w:t>　　表 2008-2013年1.5MW风电偏航系统成本 售价 利润率一览表</w:t>
      </w:r>
      <w:r>
        <w:rPr>
          <w:rFonts w:hint="eastAsia"/>
        </w:rPr>
        <w:br/>
      </w:r>
      <w:r>
        <w:rPr>
          <w:rFonts w:hint="eastAsia"/>
        </w:rPr>
        <w:t>　　表 2008-2013年2.0MW风电偏航系统成本 售价 利润率一览表</w:t>
      </w:r>
      <w:r>
        <w:rPr>
          <w:rFonts w:hint="eastAsia"/>
        </w:rPr>
        <w:br/>
      </w:r>
      <w:r>
        <w:rPr>
          <w:rFonts w:hint="eastAsia"/>
        </w:rPr>
        <w:t>　　表 2008-2013年750KW风电变浆系统成本 售价 利润率一览表</w:t>
      </w:r>
      <w:r>
        <w:rPr>
          <w:rFonts w:hint="eastAsia"/>
        </w:rPr>
        <w:br/>
      </w:r>
      <w:r>
        <w:rPr>
          <w:rFonts w:hint="eastAsia"/>
        </w:rPr>
        <w:t>　　表 2008-2013年1.5MW风电变浆系统成本 售价 利润率一览表</w:t>
      </w:r>
      <w:r>
        <w:rPr>
          <w:rFonts w:hint="eastAsia"/>
        </w:rPr>
        <w:br/>
      </w:r>
      <w:r>
        <w:rPr>
          <w:rFonts w:hint="eastAsia"/>
        </w:rPr>
        <w:t>　　表 2008-2013年2.0MW风电变浆系统成本 售价 利润率一览表</w:t>
      </w:r>
      <w:r>
        <w:rPr>
          <w:rFonts w:hint="eastAsia"/>
        </w:rPr>
        <w:br/>
      </w:r>
      <w:r>
        <w:rPr>
          <w:rFonts w:hint="eastAsia"/>
        </w:rPr>
        <w:t>　　表 风电产业链各个环节供需状况 利润率 投资机会分析</w:t>
      </w:r>
      <w:r>
        <w:rPr>
          <w:rFonts w:hint="eastAsia"/>
        </w:rPr>
        <w:br/>
      </w:r>
      <w:r>
        <w:rPr>
          <w:rFonts w:hint="eastAsia"/>
        </w:rPr>
        <w:t>　　表 2009年中国风电叶片项目机会风险一览表</w:t>
      </w:r>
      <w:r>
        <w:rPr>
          <w:rFonts w:hint="eastAsia"/>
        </w:rPr>
        <w:br/>
      </w:r>
      <w:r>
        <w:rPr>
          <w:rFonts w:hint="eastAsia"/>
        </w:rPr>
        <w:t>　　表 400套1.5MW风电叶片项目（真空辅助成型）投资可行性分析</w:t>
      </w:r>
      <w:r>
        <w:rPr>
          <w:rFonts w:hint="eastAsia"/>
        </w:rPr>
        <w:br/>
      </w:r>
      <w:r>
        <w:rPr>
          <w:rFonts w:hint="eastAsia"/>
        </w:rPr>
        <w:t>　　表 400套1.5MW风电叶片项目（真空辅助成型）项目原材料（玻璃纤维 树脂等）用量及成本分析</w:t>
      </w:r>
      <w:r>
        <w:rPr>
          <w:rFonts w:hint="eastAsia"/>
        </w:rPr>
        <w:br/>
      </w:r>
      <w:r>
        <w:rPr>
          <w:rFonts w:hint="eastAsia"/>
        </w:rPr>
        <w:t>　　表 400套1.5MW风电叶片项目（真空辅助成型）项目成本，支出分析</w:t>
      </w:r>
      <w:r>
        <w:rPr>
          <w:rFonts w:hint="eastAsia"/>
        </w:rPr>
        <w:br/>
      </w:r>
      <w:r>
        <w:rPr>
          <w:rFonts w:hint="eastAsia"/>
        </w:rPr>
        <w:t>　　表 400套1.5MW风电叶片项目（真空辅助成型）项目产出，收入分析</w:t>
      </w:r>
      <w:r>
        <w:rPr>
          <w:rFonts w:hint="eastAsia"/>
        </w:rPr>
        <w:br/>
      </w:r>
      <w:r>
        <w:rPr>
          <w:rFonts w:hint="eastAsia"/>
        </w:rPr>
        <w:t>　　表 400套1.5MW风电叶片项目（真空辅助成型）项目利润率，投资回收期分析</w:t>
      </w:r>
      <w:r>
        <w:rPr>
          <w:rFonts w:hint="eastAsia"/>
        </w:rPr>
        <w:br/>
      </w:r>
      <w:r>
        <w:rPr>
          <w:rFonts w:hint="eastAsia"/>
        </w:rPr>
        <w:t>　　表 2009年中国风电齿轮箱项目机会风险一览表</w:t>
      </w:r>
      <w:r>
        <w:rPr>
          <w:rFonts w:hint="eastAsia"/>
        </w:rPr>
        <w:br/>
      </w:r>
      <w:r>
        <w:rPr>
          <w:rFonts w:hint="eastAsia"/>
        </w:rPr>
        <w:t>　　表 年产800套1.5MW风电齿轮箱项目投资可行性分析</w:t>
      </w:r>
      <w:r>
        <w:rPr>
          <w:rFonts w:hint="eastAsia"/>
        </w:rPr>
        <w:br/>
      </w:r>
      <w:r>
        <w:rPr>
          <w:rFonts w:hint="eastAsia"/>
        </w:rPr>
        <w:t>　　图 年产800套1.5MW风电齿轮箱项目投资成本分析</w:t>
      </w:r>
      <w:r>
        <w:rPr>
          <w:rFonts w:hint="eastAsia"/>
        </w:rPr>
        <w:br/>
      </w:r>
      <w:r>
        <w:rPr>
          <w:rFonts w:hint="eastAsia"/>
        </w:rPr>
        <w:t>　　图 年产800套1.5MW风电齿轮箱项目生产成本结构分析</w:t>
      </w:r>
      <w:r>
        <w:rPr>
          <w:rFonts w:hint="eastAsia"/>
        </w:rPr>
        <w:br/>
      </w:r>
      <w:r>
        <w:rPr>
          <w:rFonts w:hint="eastAsia"/>
        </w:rPr>
        <w:t>　　表 年产800套1.5MW风电齿轮箱项目产量 收入 利润 投资回收期分析</w:t>
      </w:r>
      <w:r>
        <w:rPr>
          <w:rFonts w:hint="eastAsia"/>
        </w:rPr>
        <w:br/>
      </w:r>
      <w:r>
        <w:rPr>
          <w:rFonts w:hint="eastAsia"/>
        </w:rPr>
        <w:t>　　表 I类风区49.5MW风电场发电量（MWh）上网电量（MWh） 售电收入（万元） 二氧化碳减排量（t）CDM收入详细计算一览表</w:t>
      </w:r>
      <w:r>
        <w:rPr>
          <w:rFonts w:hint="eastAsia"/>
        </w:rPr>
        <w:br/>
      </w:r>
      <w:r>
        <w:rPr>
          <w:rFonts w:hint="eastAsia"/>
        </w:rPr>
        <w:t>　　表 Ⅱ类风区49.5MW风电场发电量（MWh）上网电量（MWh） 售电收入（万元） 二氧化碳减排量（t）CDM收入详细计算一览表</w:t>
      </w:r>
      <w:r>
        <w:rPr>
          <w:rFonts w:hint="eastAsia"/>
        </w:rPr>
        <w:br/>
      </w:r>
      <w:r>
        <w:rPr>
          <w:rFonts w:hint="eastAsia"/>
        </w:rPr>
        <w:t>　　表 Ⅲ类风区49.5MW风电场发电量（MWh）上网电量（MWh） 售电收入（万元） 二氧化碳减排量（t）CDM收入详细计算一览表</w:t>
      </w:r>
      <w:r>
        <w:rPr>
          <w:rFonts w:hint="eastAsia"/>
        </w:rPr>
        <w:br/>
      </w:r>
      <w:r>
        <w:rPr>
          <w:rFonts w:hint="eastAsia"/>
        </w:rPr>
        <w:t>　　表 Ⅳ类风区49.5MW风电场发电量（MWh）上网电量（MWh） 售电收入（万元） 二氧化碳减排量（t）CDM收入详细计算一览表</w:t>
      </w:r>
      <w:r>
        <w:rPr>
          <w:rFonts w:hint="eastAsia"/>
        </w:rPr>
        <w:br/>
      </w:r>
      <w:r>
        <w:rPr>
          <w:rFonts w:hint="eastAsia"/>
        </w:rPr>
        <w:t>　　表 49.5MW风电场项目（1.5MW*33台）投资成本一览表</w:t>
      </w:r>
      <w:r>
        <w:rPr>
          <w:rFonts w:hint="eastAsia"/>
        </w:rPr>
        <w:br/>
      </w:r>
      <w:r>
        <w:rPr>
          <w:rFonts w:hint="eastAsia"/>
        </w:rPr>
        <w:t>　　表 I II III IV 类风区风电场项目项目利润 投资回收期一览表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89e47a05c34c5b" w:history="1">
        <w:r>
          <w:rPr>
            <w:rStyle w:val="Hyperlink"/>
          </w:rPr>
          <w:t>2009年风电设备成本售价专题研究报告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89e47a05c34c5b" w:history="1">
        <w:r>
          <w:rPr>
            <w:rStyle w:val="Hyperlink"/>
          </w:rPr>
          <w:t>https://www.20087.com/2009-10/R_2009nianfengdianshebeichengbenshoujiBaoGao.html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a8073afd6e4138" w:history="1">
      <w:r>
        <w:rPr>
          <w:rStyle w:val="Hyperlink"/>
        </w:rPr>
        <w:t>2009年风电设备成本售价专题研究报告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nianfengdianshebeichengbenshoujiBaoGao.html" TargetMode="External" Id="Rd789e47a05c34c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nianfengdianshebeichengbenshoujiBaoGao.html" TargetMode="External" Id="Rd3a8073afd6e41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2009-10-25T05:30:00Z</dcterms:created>
  <dcterms:modified xsi:type="dcterms:W3CDTF">2009-10-25T06:30:00Z</dcterms:modified>
  <dc:subject>2009年风电设备成本售价专题研究报告</dc:subject>
  <dc:title>2009年风电设备成本售价专题研究报告</dc:title>
  <cp:keywords>2009年风电设备成本售价专题研究报告</cp:keywords>
  <dc:description>2009年风电设备成本售价专题研究报告</dc:description>
</cp:coreProperties>
</file>