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1385462445ae" w:history="1">
              <w:r>
                <w:rPr>
                  <w:rStyle w:val="Hyperlink"/>
                </w:rPr>
                <w:t>2009－2012年中国农用青霉素行业市场调研分析专题趋势报告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1385462445ae" w:history="1">
              <w:r>
                <w:rPr>
                  <w:rStyle w:val="Hyperlink"/>
                </w:rPr>
                <w:t>2009－2012年中国农用青霉素行业市场调研分析专题趋势报告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1385462445ae" w:history="1">
                <w:r>
                  <w:rPr>
                    <w:rStyle w:val="Hyperlink"/>
                  </w:rPr>
                  <w:t>https://www.20087.com/2009-10/R_2009_2012nongyongqingmeisushichangdiBaoGao.html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青霉素是一种重要的抗生素，主要用于防治植物病害。近年来，随着农业技术的进步和对农产品安全性的高度重视，农用青霉素的使用越来越受到关注。目前，农用青霉素不仅在有效成分含量、残留量控制方面有所提高，而且在制剂技术、施用方法等方面也有了新的进展，以提高其使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农用青霉素的发展将更加注重环境友好和高效利用。市场调研网认为，一方面，随着生物技术和基因工程技术的应用，将开发出更多新型农用青霉素，这些产品将具有更好的靶向性和更低的残留性。另一方面，为了减少对环境的影响，农用青霉素的使用将更加注重精准农业技术的应用，实现精准施药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农用青霉素行业的相关概述</w:t>
      </w:r>
      <w:r>
        <w:rPr>
          <w:rFonts w:hint="eastAsia"/>
        </w:rPr>
        <w:br/>
      </w:r>
      <w:r>
        <w:rPr>
          <w:rFonts w:hint="eastAsia"/>
        </w:rPr>
        <w:t>　　第一节 农用青霉素的介绍</w:t>
      </w:r>
      <w:r>
        <w:rPr>
          <w:rFonts w:hint="eastAsia"/>
        </w:rPr>
        <w:br/>
      </w:r>
      <w:r>
        <w:rPr>
          <w:rFonts w:hint="eastAsia"/>
        </w:rPr>
        <w:t>　　第二节 农用青霉素行业的概述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2008-2009年世界农用青霉素行业发展态势分析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2008-2009年世界农用青霉素市场发展状况分析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一、世界农用青霉素行业特点分析</w:t>
      </w:r>
      <w:r>
        <w:rPr>
          <w:rFonts w:hint="eastAsia"/>
        </w:rPr>
        <w:br/>
      </w:r>
      <w:r>
        <w:rPr>
          <w:rFonts w:hint="eastAsia"/>
        </w:rPr>
        <w:t>　　　　二、世界农用青霉素市场需求分析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2008-2009年影响世界农用青霉素发展因素分析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2009-2012年世界农用青霉素市场发展趋势分析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中国农用青霉素行业发展特点</w:t>
      </w:r>
      <w:r>
        <w:rPr>
          <w:rFonts w:hint="eastAsia"/>
        </w:rPr>
        <w:br/>
      </w:r>
      <w:r>
        <w:rPr>
          <w:rFonts w:hint="eastAsia"/>
        </w:rPr>
        <w:t>　　第一节 2008-2009年农用青霉素行业运行分析</w:t>
      </w:r>
      <w:r>
        <w:rPr>
          <w:rFonts w:hint="eastAsia"/>
        </w:rPr>
        <w:br/>
      </w:r>
      <w:r>
        <w:rPr>
          <w:rFonts w:hint="eastAsia"/>
        </w:rPr>
        <w:t>　　第二节 中国农用青霉素产业特征与行业重要性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农用青霉素行业特性分析</w:t>
      </w:r>
      <w:r>
        <w:rPr>
          <w:rFonts w:hint="eastAsia"/>
        </w:rPr>
        <w:br/>
      </w:r>
      <w:r>
        <w:rPr>
          <w:rFonts w:hint="eastAsia"/>
        </w:rPr>
        <w:t>　　第四节 农用青霉素行业发展历程</w:t>
      </w:r>
      <w:r>
        <w:rPr>
          <w:rFonts w:hint="eastAsia"/>
        </w:rPr>
        <w:br/>
      </w:r>
      <w:r>
        <w:rPr>
          <w:rFonts w:hint="eastAsia"/>
        </w:rPr>
        <w:t>　　第五节 农用青霉素行业技术现状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中国农用青霉素行业运行情况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2009年农用青霉素行业景气状况分析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一、2009年农用青霉素行业景气情况分析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中国农用青霉素行业供需情况</w:t>
      </w:r>
      <w:r>
        <w:rPr>
          <w:rFonts w:hint="eastAsia"/>
        </w:rPr>
        <w:br/>
      </w:r>
      <w:r>
        <w:rPr>
          <w:rFonts w:hint="eastAsia"/>
        </w:rPr>
        <w:t>　　第一节 农用青霉素行业市场需求分析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农用青霉素行业供给能力分析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2008-2009年农用青霉素行业销售状况分析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2008-2009年农用青霉素行业销售收入分析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2008-2009年农用青霉素行业投资收益率分析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2008-2009年农用青霉素行业产品销售集中度分析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2008-2009年农用青霉素行业销售税金分析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2008-2009年农用青霉素行业进出口分析</w:t>
      </w:r>
      <w:r>
        <w:rPr>
          <w:rFonts w:hint="eastAsia"/>
        </w:rPr>
        <w:br/>
      </w:r>
      <w:r>
        <w:rPr>
          <w:rFonts w:hint="eastAsia"/>
        </w:rPr>
        <w:t>　　第一节 农用青霉素行业历史进出口总量变化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一、2008-2009年农用青霉素行业进口总量变化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二、2008-2009年农用青霉素行业出口总量变化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三、2008-2009年农用青霉素行业进出口差量变动情况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农用青霉素行业历史进出口结构变化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一、2008-2009年农用青霉素行业进口来源情况分析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二、2008-2009年农用青霉素行业出口去向分析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2009年影响农用青霉素行业进出口的主要因素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2009年农用青霉素行业进出口态势展望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一、2009年农用青霉素行业进口态势展望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二、2009年农用青霉素行业出口态势展望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中国农用青霉素行业重点区域运行分析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2007-2009年华东地区农用青霉素行业运行情况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2007-2009年华南地区农用青霉素行业运行情况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2007-2009年华中地区农用青霉素行业运行情况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2007-2009年华北地区农用青霉素行业运行情况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2007-2009年西北地区农用青霉素行业运行情况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2007-2009年西南地区农用青霉素行业运行情况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2007-2009年东北地区农用青霉素行业运行情况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农用青霉素行业重点企业竞争分析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未来农用青霉素行业发展预测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一、2009-2012年农用青霉素行业产能预测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二、2009-2012年全球农用青霉素行业市场需求前景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三、2009-2012年全球农用青霉素行业市场价格预测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一、2009-2012年农用青霉素行业产能预测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二、2009-2012年国内农用青霉素行业产量预测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三、2009-2012年全球农用青霉素行业市场需求前景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四、2009-2012年国内农用青霉素行业市场价格预测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五、2009-2012年国内农用青霉素行业集中度预测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农用青霉素行业投资战略研究</w:t>
      </w:r>
      <w:r>
        <w:rPr>
          <w:rFonts w:hint="eastAsia"/>
        </w:rPr>
        <w:br/>
      </w:r>
      <w:r>
        <w:rPr>
          <w:rFonts w:hint="eastAsia"/>
        </w:rPr>
        <w:t>　　第一节 农用青霉素行业发展战略研究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中-智-林-－对中国农用青霉素行业品牌的战略思考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二、农用青霉素行业实施品牌战略的意义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三、农用青霉素行业企业品牌的现状分析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四、农用青霉素行业企业的品牌战略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五、农用青霉素行业品牌战略管理的策略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农用青霉素行业投资战略研究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一、2009年农用青霉素行业投资战略</w:t>
      </w:r>
      <w:r>
        <w:rPr>
          <w:rFonts w:hint="eastAsia"/>
        </w:rPr>
        <w:br/>
      </w:r>
      <w:r>
        <w:rPr>
          <w:rFonts w:hint="eastAsia"/>
        </w:rPr>
        <w:t>　　　　二、2009年农用青霉素行业投资战略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三、2009-2012年农用青霉素行业投资战略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2008-2009年农用青霉素行业区域结构</w:t>
      </w:r>
      <w:r>
        <w:rPr>
          <w:rFonts w:hint="eastAsia"/>
        </w:rPr>
        <w:br/>
      </w:r>
      <w:r>
        <w:rPr>
          <w:rFonts w:hint="eastAsia"/>
        </w:rPr>
        <w:t>　　图表 2006-2008年农用青霉素行业市场规模</w:t>
      </w:r>
      <w:r>
        <w:rPr>
          <w:rFonts w:hint="eastAsia"/>
        </w:rPr>
        <w:br/>
      </w:r>
      <w:r>
        <w:rPr>
          <w:rFonts w:hint="eastAsia"/>
        </w:rPr>
        <w:t>　　图表 2009-2012年农用青霉素行业市场规模预测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2006-2012年农用青霉素行业市场增长速度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2006-2008年农用青霉素行业需求总量</w:t>
      </w:r>
      <w:r>
        <w:rPr>
          <w:rFonts w:hint="eastAsia"/>
        </w:rPr>
        <w:br/>
      </w:r>
      <w:r>
        <w:rPr>
          <w:rFonts w:hint="eastAsia"/>
        </w:rPr>
        <w:t>　　图表 2006-2008年农用青霉素行业需求集中度</w:t>
      </w:r>
      <w:r>
        <w:rPr>
          <w:rFonts w:hint="eastAsia"/>
        </w:rPr>
        <w:br/>
      </w:r>
      <w:r>
        <w:rPr>
          <w:rFonts w:hint="eastAsia"/>
        </w:rPr>
        <w:t>　　图表 2006-2008年农用青霉素行业需求增长速度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2006-2008年农用青霉素行业市场饱和度</w:t>
      </w:r>
      <w:r>
        <w:rPr>
          <w:rFonts w:hint="eastAsia"/>
        </w:rPr>
        <w:br/>
      </w:r>
      <w:r>
        <w:rPr>
          <w:rFonts w:hint="eastAsia"/>
        </w:rPr>
        <w:t>　　图表 2009-2012年农用青霉素行业需求总量预测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2006-2008年农用青霉素行业供给总量</w:t>
      </w:r>
      <w:r>
        <w:rPr>
          <w:rFonts w:hint="eastAsia"/>
        </w:rPr>
        <w:br/>
      </w:r>
      <w:r>
        <w:rPr>
          <w:rFonts w:hint="eastAsia"/>
        </w:rPr>
        <w:t>　　图表 2009-2012年农用青霉素行业供给量预测</w:t>
      </w:r>
      <w:r>
        <w:rPr>
          <w:rFonts w:hint="eastAsia"/>
        </w:rPr>
        <w:br/>
      </w:r>
      <w:r>
        <w:rPr>
          <w:rFonts w:hint="eastAsia"/>
        </w:rPr>
        <w:t>　　图表 2006-2008年农用青霉素行业供给增长速度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2006-2008年农用青霉素行业企业市场份额</w:t>
      </w:r>
      <w:r>
        <w:rPr>
          <w:rFonts w:hint="eastAsia"/>
        </w:rPr>
        <w:br/>
      </w:r>
      <w:r>
        <w:rPr>
          <w:rFonts w:hint="eastAsia"/>
        </w:rPr>
        <w:t>　　图表 2008年农用青霉素行业企业区域分布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2006-2008年农用青霉素行业产品价格走势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2006-2008年农用青霉素行业利润</w:t>
      </w:r>
      <w:r>
        <w:rPr>
          <w:rFonts w:hint="eastAsia"/>
        </w:rPr>
        <w:br/>
      </w:r>
      <w:r>
        <w:rPr>
          <w:rFonts w:hint="eastAsia"/>
        </w:rPr>
        <w:t>　　图表 2006-2008年农用青霉素行业销售毛利率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2006-2008年农用青霉素行业销售利润率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2006-2008年农用青霉素行业产值利税率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2006-2008年农用青霉素行业总资产增长</w:t>
      </w:r>
      <w:r>
        <w:rPr>
          <w:rFonts w:hint="eastAsia"/>
        </w:rPr>
        <w:br/>
      </w:r>
      <w:r>
        <w:rPr>
          <w:rFonts w:hint="eastAsia"/>
        </w:rPr>
        <w:t>　　图表 2006-2008年农用青霉素行业净资产增长</w:t>
      </w:r>
      <w:r>
        <w:rPr>
          <w:rFonts w:hint="eastAsia"/>
        </w:rPr>
        <w:br/>
      </w:r>
      <w:r>
        <w:rPr>
          <w:rFonts w:hint="eastAsia"/>
        </w:rPr>
        <w:t>　　图表 2006-2008年农用青霉素行业利润增长</w:t>
      </w:r>
      <w:r>
        <w:rPr>
          <w:rFonts w:hint="eastAsia"/>
        </w:rPr>
        <w:br/>
      </w:r>
      <w:r>
        <w:rPr>
          <w:rFonts w:hint="eastAsia"/>
        </w:rPr>
        <w:t>　　图表 2006-2008年农用青霉素行业资产负债率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2006-2008年农用青霉素行业存货周转率</w:t>
      </w:r>
      <w:r>
        <w:rPr>
          <w:rFonts w:hint="eastAsia"/>
        </w:rPr>
        <w:br/>
      </w:r>
      <w:r>
        <w:rPr>
          <w:rFonts w:hint="eastAsia"/>
        </w:rPr>
        <w:t>　　图表 2006-2008年农用青霉素行业产品价格走势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2009-2012年农用青霉素行业产品价格趋势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2006-2008年农用青霉素产品出口量以及出口额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2006-2008年农用青霉素行业出口地区分布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2006-2008年农用青霉素行业进口量及进口额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2006-2008年农用青霉素行业进口区域分布</w:t>
      </w:r>
      <w:r>
        <w:rPr>
          <w:rFonts w:hint="eastAsia"/>
        </w:rPr>
        <w:br/>
      </w:r>
      <w:r>
        <w:rPr>
          <w:rFonts w:hint="eastAsia"/>
        </w:rPr>
        <w:t>　　图表 2012年农用青霉素行业产能预测</w:t>
      </w:r>
      <w:r>
        <w:rPr>
          <w:rFonts w:hint="eastAsia"/>
        </w:rPr>
        <w:br/>
      </w:r>
      <w:r>
        <w:rPr>
          <w:rFonts w:hint="eastAsia"/>
        </w:rPr>
        <w:t>　　图表 2012年我国农用青霉素行业产量预测</w:t>
      </w:r>
      <w:r>
        <w:rPr>
          <w:rFonts w:hint="eastAsia"/>
        </w:rPr>
        <w:br/>
      </w:r>
      <w:r>
        <w:rPr>
          <w:rFonts w:hint="eastAsia"/>
        </w:rPr>
        <w:t>　　图表 2012年全球农用青霉素行业市场需求前景</w:t>
      </w:r>
      <w:r>
        <w:rPr>
          <w:rFonts w:hint="eastAsia"/>
        </w:rPr>
        <w:br/>
      </w:r>
      <w:r>
        <w:rPr>
          <w:rFonts w:hint="eastAsia"/>
        </w:rPr>
        <w:t>　　图表 2012年我国农用青霉素行业市场价格预测</w:t>
      </w:r>
      <w:r>
        <w:rPr>
          <w:rFonts w:hint="eastAsia"/>
        </w:rPr>
        <w:br/>
      </w:r>
      <w:r>
        <w:rPr>
          <w:rFonts w:hint="eastAsia"/>
        </w:rPr>
        <w:t>　　图表 2012年我国农用青霉素行业集中度预测</w:t>
      </w:r>
      <w:r>
        <w:rPr>
          <w:rFonts w:hint="eastAsia"/>
        </w:rPr>
        <w:br/>
      </w:r>
      <w:r>
        <w:rPr>
          <w:rFonts w:hint="eastAsia"/>
        </w:rPr>
        <w:t>　　图表 2012年中国农用青霉素产量发展趋势图</w:t>
      </w:r>
      <w:r>
        <w:rPr>
          <w:rFonts w:hint="eastAsia"/>
        </w:rPr>
        <w:br/>
      </w:r>
      <w:r>
        <w:rPr>
          <w:rFonts w:hint="eastAsia"/>
        </w:rPr>
        <w:t>　　图表 2012年农用青霉素市场整体预测图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1385462445ae" w:history="1">
        <w:r>
          <w:rPr>
            <w:rStyle w:val="Hyperlink"/>
          </w:rPr>
          <w:t>2009－2012年中国农用青霉素行业市场调研分析专题趋势报告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1385462445ae" w:history="1">
        <w:r>
          <w:rPr>
            <w:rStyle w:val="Hyperlink"/>
          </w:rPr>
          <w:t>https://www.20087.com/2009-10/R_2009_2012nongyongqingmeisushichangdiBaoGao.html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青霉素是灌根还是喷施好、农用青霉素治疗植物什么病最好、农用青霉素功能与主治、农用青霉素一亩地用多少、农业青霉素用法用量、农用青霉素喷农作物效果好吗、青霉素农作物喷施、农用青霉素土康1号使用说明、青霉素在植物上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b80bf6b943f5" w:history="1">
      <w:r>
        <w:rPr>
          <w:rStyle w:val="Hyperlink"/>
        </w:rPr>
        <w:t>2009－2012年中国农用青霉素行业市场调研分析专题趋势报告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ongyongqingmeisushichangdiBaoGao.html" TargetMode="External" Id="R5ddd13854624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ongyongqingmeisushichangdiBaoGao.html" TargetMode="External" Id="Rd79bb80bf6b9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2009-10-29T05:37:00Z</dcterms:created>
  <dcterms:modified xsi:type="dcterms:W3CDTF">2009-10-29T06:37:00Z</dcterms:modified>
  <dc:subject>2009－2012年中国农用青霉素行业市场调研分析专题趋势报告</dc:subject>
  <dc:title>2009－2012年中国农用青霉素行业市场调研分析专题趋势报告</dc:title>
  <cp:keywords>2009－2012年中国农用青霉素行业市场调研分析专题趋势报告</cp:keywords>
  <dc:description>2009－2012年中国农用青霉素行业市场调研分析专题趋势报告</dc:description>
</cp:coreProperties>
</file>