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ecacdac0b496b" w:history="1">
              <w:r>
                <w:rPr>
                  <w:rStyle w:val="Hyperlink"/>
                </w:rPr>
                <w:t>2009-2010年中国影视制作市场调研全景分析报告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ecacdac0b496b" w:history="1">
              <w:r>
                <w:rPr>
                  <w:rStyle w:val="Hyperlink"/>
                </w:rPr>
                <w:t>2009-2010年中国影视制作市场调研全景分析报告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ecacdac0b496b" w:history="1">
                <w:r>
                  <w:rPr>
                    <w:rStyle w:val="Hyperlink"/>
                  </w:rPr>
                  <w:t>https://www.20087.com/2009-10/R_2009_2010yingshizhizuoshichangdiaoyaBaoGao.html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作行业近年来随着数字技术的发展和新媒体平台的崛起经历了深刻的变革。目前，高清视频、虚拟现实(VR)、增强现实(AR)等技术的应用为影视作品带来了前所未有的视觉体验。此外，随着流媒体服务的普及，影视内容的分发渠道变得更加多样化，为观众提供了更多观看选择。同时，社交媒体和粉丝文化的兴起也为影视制作带来了新的营销策略和互动方式。</w:t>
      </w:r>
      <w:r>
        <w:rPr>
          <w:rFonts w:hint="eastAsia"/>
        </w:rPr>
        <w:br/>
      </w:r>
      <w:r>
        <w:rPr>
          <w:rFonts w:hint="eastAsia"/>
        </w:rPr>
        <w:t>　　未来，影视制作市场的发展将更加注重内容创新和技术融合。市场调研网认为，一方面，随着观众审美水平的提高，影视作品将更加注重故事叙述和艺术表现力，以提供更加丰富和多元的内容。另一方面，随着人工智能(AI)和大数据技术的应用，影视制作将更加智能化，例如通过AI辅助剧本创作、特效制作等环节，提高制作效率和创意水平。此外，随着5G网络的商用部署，高清直播、互动观影等新型观影体验将成为可能。</w:t>
      </w:r>
      <w:r>
        <w:rPr>
          <w:rFonts w:hint="eastAsia"/>
        </w:rPr>
        <w:br/>
      </w:r>
      <w:r>
        <w:rPr>
          <w:rFonts w:hint="eastAsia"/>
        </w:rPr>
        <w:br/>
      </w:r>
      <w:r>
        <w:rPr>
          <w:rFonts w:hint="eastAsia"/>
        </w:rPr>
        <w:t>第一章 2008-2009年电影行业</w:t>
      </w:r>
      <w:r>
        <w:rPr>
          <w:rFonts w:hint="eastAsia"/>
        </w:rPr>
        <w:br/>
      </w:r>
      <w:r>
        <w:rPr>
          <w:rFonts w:hint="eastAsia"/>
        </w:rPr>
        <w:t>　　第一节 行业管理体系及政策</w:t>
      </w:r>
      <w:r>
        <w:rPr>
          <w:rFonts w:hint="eastAsia"/>
        </w:rPr>
        <w:br/>
      </w:r>
      <w:r>
        <w:rPr>
          <w:rFonts w:hint="eastAsia"/>
        </w:rPr>
        <w:t>　　　　一 行业主管部门</w:t>
      </w:r>
      <w:r>
        <w:rPr>
          <w:rFonts w:hint="eastAsia"/>
        </w:rPr>
        <w:br/>
      </w:r>
      <w:r>
        <w:rPr>
          <w:rFonts w:hint="eastAsia"/>
        </w:rPr>
        <w:t>　　　　二 行业法规政策</w:t>
      </w:r>
      <w:r>
        <w:rPr>
          <w:rFonts w:hint="eastAsia"/>
        </w:rPr>
        <w:br/>
      </w:r>
      <w:r>
        <w:rPr>
          <w:rFonts w:hint="eastAsia"/>
        </w:rPr>
        <w:t>　　　　三 行业监管政策</w:t>
      </w:r>
      <w:r>
        <w:rPr>
          <w:rFonts w:hint="eastAsia"/>
        </w:rPr>
        <w:br/>
      </w:r>
      <w:r>
        <w:rPr>
          <w:rFonts w:hint="eastAsia"/>
        </w:rPr>
        <w:t>　　第二节 电影行业市场特征</w:t>
      </w:r>
      <w:r>
        <w:rPr>
          <w:rFonts w:hint="eastAsia"/>
        </w:rPr>
        <w:br/>
      </w:r>
      <w:r>
        <w:rPr>
          <w:rFonts w:hint="eastAsia"/>
        </w:rPr>
        <w:t>　　　　一 特有经营模式分析</w:t>
      </w:r>
      <w:r>
        <w:rPr>
          <w:rFonts w:hint="eastAsia"/>
        </w:rPr>
        <w:br/>
      </w:r>
      <w:r>
        <w:rPr>
          <w:rFonts w:hint="eastAsia"/>
        </w:rPr>
        <w:t>　　　　二 行业利润水平分析</w:t>
      </w:r>
      <w:r>
        <w:rPr>
          <w:rFonts w:hint="eastAsia"/>
        </w:rPr>
        <w:br/>
      </w:r>
      <w:r>
        <w:rPr>
          <w:rFonts w:hint="eastAsia"/>
        </w:rPr>
        <w:t>　　　　三 电影业季节性特征</w:t>
      </w:r>
      <w:r>
        <w:rPr>
          <w:rFonts w:hint="eastAsia"/>
        </w:rPr>
        <w:br/>
      </w:r>
      <w:r>
        <w:rPr>
          <w:rFonts w:hint="eastAsia"/>
        </w:rPr>
        <w:t>　　　　四 电影行业区域性特征</w:t>
      </w:r>
      <w:r>
        <w:rPr>
          <w:rFonts w:hint="eastAsia"/>
        </w:rPr>
        <w:br/>
      </w:r>
      <w:r>
        <w:rPr>
          <w:rFonts w:hint="eastAsia"/>
        </w:rPr>
        <w:t>　　　　五 电影行业周期性</w:t>
      </w:r>
      <w:r>
        <w:rPr>
          <w:rFonts w:hint="eastAsia"/>
        </w:rPr>
        <w:br/>
      </w:r>
      <w:r>
        <w:rPr>
          <w:rFonts w:hint="eastAsia"/>
        </w:rPr>
        <w:t>　　　　六 电影行业进入壁垒</w:t>
      </w:r>
      <w:r>
        <w:rPr>
          <w:rFonts w:hint="eastAsia"/>
        </w:rPr>
        <w:br/>
      </w:r>
      <w:r>
        <w:rPr>
          <w:rFonts w:hint="eastAsia"/>
        </w:rPr>
        <w:t>　　　　七 电影行业上下游关联</w:t>
      </w:r>
      <w:r>
        <w:rPr>
          <w:rFonts w:hint="eastAsia"/>
        </w:rPr>
        <w:br/>
      </w:r>
      <w:r>
        <w:rPr>
          <w:rFonts w:hint="eastAsia"/>
        </w:rPr>
        <w:t>　　第三节 2008年电影市场分析</w:t>
      </w:r>
      <w:r>
        <w:rPr>
          <w:rFonts w:hint="eastAsia"/>
        </w:rPr>
        <w:br/>
      </w:r>
      <w:r>
        <w:rPr>
          <w:rFonts w:hint="eastAsia"/>
        </w:rPr>
        <w:t>　　　　一 2008年电影制作规模</w:t>
      </w:r>
      <w:r>
        <w:rPr>
          <w:rFonts w:hint="eastAsia"/>
        </w:rPr>
        <w:br/>
      </w:r>
      <w:r>
        <w:rPr>
          <w:rFonts w:hint="eastAsia"/>
        </w:rPr>
        <w:t>　　　　二 2008年电影收入规模</w:t>
      </w:r>
      <w:r>
        <w:rPr>
          <w:rFonts w:hint="eastAsia"/>
        </w:rPr>
        <w:br/>
      </w:r>
      <w:r>
        <w:rPr>
          <w:rFonts w:hint="eastAsia"/>
        </w:rPr>
        <w:t>　　　　三 竞争格局和市场化程度</w:t>
      </w:r>
      <w:r>
        <w:rPr>
          <w:rFonts w:hint="eastAsia"/>
        </w:rPr>
        <w:br/>
      </w:r>
      <w:r>
        <w:rPr>
          <w:rFonts w:hint="eastAsia"/>
        </w:rPr>
        <w:t>　　　　四 行业内主要企业及份额</w:t>
      </w:r>
      <w:r>
        <w:rPr>
          <w:rFonts w:hint="eastAsia"/>
        </w:rPr>
        <w:br/>
      </w:r>
      <w:r>
        <w:rPr>
          <w:rFonts w:hint="eastAsia"/>
        </w:rPr>
        <w:t>　　第四节 电影行业未来发展及趋势</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t>　　　　三 行业发展趋势及前景</w:t>
      </w:r>
      <w:r>
        <w:rPr>
          <w:rFonts w:hint="eastAsia"/>
        </w:rPr>
        <w:br/>
      </w:r>
      <w:r>
        <w:rPr>
          <w:rFonts w:hint="eastAsia"/>
        </w:rPr>
        <w:br/>
      </w:r>
      <w:r>
        <w:rPr>
          <w:rFonts w:hint="eastAsia"/>
        </w:rPr>
        <w:t>第二章 2008-2009年电视剧行业</w:t>
      </w:r>
      <w:r>
        <w:rPr>
          <w:rFonts w:hint="eastAsia"/>
        </w:rPr>
        <w:br/>
      </w:r>
      <w:r>
        <w:rPr>
          <w:rFonts w:hint="eastAsia"/>
        </w:rPr>
        <w:t>　　第一节 行业管理体制及政策</w:t>
      </w:r>
      <w:r>
        <w:rPr>
          <w:rFonts w:hint="eastAsia"/>
        </w:rPr>
        <w:br/>
      </w:r>
      <w:r>
        <w:rPr>
          <w:rFonts w:hint="eastAsia"/>
        </w:rPr>
        <w:t>　　　　一 行业主管部门</w:t>
      </w:r>
      <w:r>
        <w:rPr>
          <w:rFonts w:hint="eastAsia"/>
        </w:rPr>
        <w:br/>
      </w:r>
      <w:r>
        <w:rPr>
          <w:rFonts w:hint="eastAsia"/>
        </w:rPr>
        <w:t>　　　　二 行业法规政策</w:t>
      </w:r>
      <w:r>
        <w:rPr>
          <w:rFonts w:hint="eastAsia"/>
        </w:rPr>
        <w:br/>
      </w:r>
      <w:r>
        <w:rPr>
          <w:rFonts w:hint="eastAsia"/>
        </w:rPr>
        <w:t>　　　　三 行业监管政策</w:t>
      </w:r>
      <w:r>
        <w:rPr>
          <w:rFonts w:hint="eastAsia"/>
        </w:rPr>
        <w:br/>
      </w:r>
      <w:r>
        <w:rPr>
          <w:rFonts w:hint="eastAsia"/>
        </w:rPr>
        <w:t>　　第二节 电视剧行业市场特征</w:t>
      </w:r>
      <w:r>
        <w:rPr>
          <w:rFonts w:hint="eastAsia"/>
        </w:rPr>
        <w:br/>
      </w:r>
      <w:r>
        <w:rPr>
          <w:rFonts w:hint="eastAsia"/>
        </w:rPr>
        <w:t>　　　　一 电视剧业特有经营模式</w:t>
      </w:r>
      <w:r>
        <w:rPr>
          <w:rFonts w:hint="eastAsia"/>
        </w:rPr>
        <w:br/>
      </w:r>
      <w:r>
        <w:rPr>
          <w:rFonts w:hint="eastAsia"/>
        </w:rPr>
        <w:t>　　　　二 电视剧制作行业区域性特征</w:t>
      </w:r>
      <w:r>
        <w:rPr>
          <w:rFonts w:hint="eastAsia"/>
        </w:rPr>
        <w:br/>
      </w:r>
      <w:r>
        <w:rPr>
          <w:rFonts w:hint="eastAsia"/>
        </w:rPr>
        <w:t>　　　　三 电视剧制作行业上下游</w:t>
      </w:r>
      <w:r>
        <w:rPr>
          <w:rFonts w:hint="eastAsia"/>
        </w:rPr>
        <w:br/>
      </w:r>
      <w:r>
        <w:rPr>
          <w:rFonts w:hint="eastAsia"/>
        </w:rPr>
        <w:t>　　　　四 电视剧制作行业利润</w:t>
      </w:r>
      <w:r>
        <w:rPr>
          <w:rFonts w:hint="eastAsia"/>
        </w:rPr>
        <w:br/>
      </w:r>
      <w:r>
        <w:rPr>
          <w:rFonts w:hint="eastAsia"/>
        </w:rPr>
        <w:t>　　第三节 2008-2009年电视剧市场</w:t>
      </w:r>
      <w:r>
        <w:rPr>
          <w:rFonts w:hint="eastAsia"/>
        </w:rPr>
        <w:br/>
      </w:r>
      <w:r>
        <w:rPr>
          <w:rFonts w:hint="eastAsia"/>
        </w:rPr>
        <w:t>　　　　一 2008年国产电视剧发行</w:t>
      </w:r>
      <w:r>
        <w:rPr>
          <w:rFonts w:hint="eastAsia"/>
        </w:rPr>
        <w:br/>
      </w:r>
      <w:r>
        <w:rPr>
          <w:rFonts w:hint="eastAsia"/>
        </w:rPr>
        <w:t>　　　　二 2007年国产电视剧发行</w:t>
      </w:r>
      <w:r>
        <w:rPr>
          <w:rFonts w:hint="eastAsia"/>
        </w:rPr>
        <w:br/>
      </w:r>
      <w:r>
        <w:rPr>
          <w:rFonts w:hint="eastAsia"/>
        </w:rPr>
        <w:t>　　　　三 2008年电视剧市场规模</w:t>
      </w:r>
      <w:r>
        <w:rPr>
          <w:rFonts w:hint="eastAsia"/>
        </w:rPr>
        <w:br/>
      </w:r>
      <w:r>
        <w:rPr>
          <w:rFonts w:hint="eastAsia"/>
        </w:rPr>
        <w:t>　　　　四 竞争格局和市场化程度</w:t>
      </w:r>
      <w:r>
        <w:rPr>
          <w:rFonts w:hint="eastAsia"/>
        </w:rPr>
        <w:br/>
      </w:r>
      <w:r>
        <w:rPr>
          <w:rFonts w:hint="eastAsia"/>
        </w:rPr>
        <w:t>　　　　五 行业内主要企业及份额</w:t>
      </w:r>
      <w:r>
        <w:rPr>
          <w:rFonts w:hint="eastAsia"/>
        </w:rPr>
        <w:br/>
      </w:r>
      <w:r>
        <w:rPr>
          <w:rFonts w:hint="eastAsia"/>
        </w:rPr>
        <w:t>　　第四节 电视剧行业发展趋势及前景</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第三章 国内领先企业竞争力分析</w:t>
      </w:r>
      <w:r>
        <w:rPr>
          <w:rFonts w:hint="eastAsia"/>
        </w:rPr>
        <w:br/>
      </w:r>
      <w:r>
        <w:rPr>
          <w:rFonts w:hint="eastAsia"/>
        </w:rPr>
        <w:t>　　第一节 电影制作企业竞争力</w:t>
      </w:r>
      <w:r>
        <w:rPr>
          <w:rFonts w:hint="eastAsia"/>
        </w:rPr>
        <w:br/>
      </w:r>
      <w:r>
        <w:rPr>
          <w:rFonts w:hint="eastAsia"/>
        </w:rPr>
        <w:t>　　　　一 中国电影集团</w:t>
      </w:r>
      <w:r>
        <w:rPr>
          <w:rFonts w:hint="eastAsia"/>
        </w:rPr>
        <w:br/>
      </w:r>
      <w:r>
        <w:rPr>
          <w:rFonts w:hint="eastAsia"/>
        </w:rPr>
        <w:t>　　　　二 保利博纳电影</w:t>
      </w:r>
      <w:r>
        <w:rPr>
          <w:rFonts w:hint="eastAsia"/>
        </w:rPr>
        <w:br/>
      </w:r>
      <w:r>
        <w:rPr>
          <w:rFonts w:hint="eastAsia"/>
        </w:rPr>
        <w:t>　　　　三 北京新画面影业</w:t>
      </w:r>
      <w:r>
        <w:rPr>
          <w:rFonts w:hint="eastAsia"/>
        </w:rPr>
        <w:br/>
      </w:r>
      <w:r>
        <w:rPr>
          <w:rFonts w:hint="eastAsia"/>
        </w:rPr>
        <w:t>　　　　四 华谊兄弟传媒</w:t>
      </w:r>
      <w:r>
        <w:rPr>
          <w:rFonts w:hint="eastAsia"/>
        </w:rPr>
        <w:br/>
      </w:r>
      <w:r>
        <w:rPr>
          <w:rFonts w:hint="eastAsia"/>
        </w:rPr>
        <w:t>　　第二节 中智⋅林⋅－电视制作企业竞争力</w:t>
      </w:r>
      <w:r>
        <w:rPr>
          <w:rFonts w:hint="eastAsia"/>
        </w:rPr>
        <w:br/>
      </w:r>
      <w:r>
        <w:rPr>
          <w:rFonts w:hint="eastAsia"/>
        </w:rPr>
        <w:t>　　　　一 中央电视台</w:t>
      </w:r>
      <w:r>
        <w:rPr>
          <w:rFonts w:hint="eastAsia"/>
        </w:rPr>
        <w:br/>
      </w:r>
      <w:r>
        <w:rPr>
          <w:rFonts w:hint="eastAsia"/>
        </w:rPr>
        <w:t>　　　　二 湖南电视台</w:t>
      </w:r>
      <w:r>
        <w:rPr>
          <w:rFonts w:hint="eastAsia"/>
        </w:rPr>
        <w:br/>
      </w:r>
      <w:r>
        <w:rPr>
          <w:rFonts w:hint="eastAsia"/>
        </w:rPr>
        <w:t>　　　　三 北京海润影视集团</w:t>
      </w:r>
      <w:r>
        <w:rPr>
          <w:rFonts w:hint="eastAsia"/>
        </w:rPr>
        <w:br/>
      </w:r>
      <w:r>
        <w:rPr>
          <w:rFonts w:hint="eastAsia"/>
        </w:rPr>
        <w:t>　　图表 1 电影行业相关重要的法律法规和政策一览表</w:t>
      </w:r>
      <w:r>
        <w:rPr>
          <w:rFonts w:hint="eastAsia"/>
        </w:rPr>
        <w:br/>
      </w:r>
      <w:r>
        <w:rPr>
          <w:rFonts w:hint="eastAsia"/>
        </w:rPr>
        <w:t>　　图表 2 2004-2008年中国电影票房市场结构图</w:t>
      </w:r>
      <w:r>
        <w:rPr>
          <w:rFonts w:hint="eastAsia"/>
        </w:rPr>
        <w:br/>
      </w:r>
      <w:r>
        <w:rPr>
          <w:rFonts w:hint="eastAsia"/>
        </w:rPr>
        <w:t>　　图表 3 2008年票房过亿影片五大档期票房分布图</w:t>
      </w:r>
      <w:r>
        <w:rPr>
          <w:rFonts w:hint="eastAsia"/>
        </w:rPr>
        <w:br/>
      </w:r>
      <w:r>
        <w:rPr>
          <w:rFonts w:hint="eastAsia"/>
        </w:rPr>
        <w:t>　　图表 4 2008年全国电影综合情况一览表</w:t>
      </w:r>
      <w:r>
        <w:rPr>
          <w:rFonts w:hint="eastAsia"/>
        </w:rPr>
        <w:br/>
      </w:r>
      <w:r>
        <w:rPr>
          <w:rFonts w:hint="eastAsia"/>
        </w:rPr>
        <w:t>　　图表 7 国内主要电影企业排名及市场份额</w:t>
      </w:r>
      <w:r>
        <w:rPr>
          <w:rFonts w:hint="eastAsia"/>
        </w:rPr>
        <w:br/>
      </w:r>
      <w:r>
        <w:rPr>
          <w:rFonts w:hint="eastAsia"/>
        </w:rPr>
        <w:t>　　图表 9 2006-2008年国产电影与进口电影竞争格局</w:t>
      </w:r>
      <w:r>
        <w:rPr>
          <w:rFonts w:hint="eastAsia"/>
        </w:rPr>
        <w:br/>
      </w:r>
      <w:r>
        <w:rPr>
          <w:rFonts w:hint="eastAsia"/>
        </w:rPr>
        <w:t>　　图表 10 电视剧行业重要的法律法规和政策一览表</w:t>
      </w:r>
      <w:r>
        <w:rPr>
          <w:rFonts w:hint="eastAsia"/>
        </w:rPr>
        <w:br/>
      </w:r>
      <w:r>
        <w:rPr>
          <w:rFonts w:hint="eastAsia"/>
        </w:rPr>
        <w:t>　　图表 11 2008年电视剧批准备案立项数量地区分布图</w:t>
      </w:r>
      <w:r>
        <w:rPr>
          <w:rFonts w:hint="eastAsia"/>
        </w:rPr>
        <w:br/>
      </w:r>
      <w:r>
        <w:rPr>
          <w:rFonts w:hint="eastAsia"/>
        </w:rPr>
        <w:t>　　图表 12 2008年度全国获准发行国产电视剧题材统计表</w:t>
      </w:r>
      <w:r>
        <w:rPr>
          <w:rFonts w:hint="eastAsia"/>
        </w:rPr>
        <w:br/>
      </w:r>
      <w:r>
        <w:rPr>
          <w:rFonts w:hint="eastAsia"/>
        </w:rPr>
        <w:t>　　图表 13 2007年度全国获准发行国产电视剧题材统计表</w:t>
      </w:r>
      <w:r>
        <w:rPr>
          <w:rFonts w:hint="eastAsia"/>
        </w:rPr>
        <w:br/>
      </w:r>
      <w:r>
        <w:rPr>
          <w:rFonts w:hint="eastAsia"/>
        </w:rPr>
        <w:t>　　图表 17 国内电视剧制作机构类别一览表</w:t>
      </w:r>
      <w:r>
        <w:rPr>
          <w:rFonts w:hint="eastAsia"/>
        </w:rPr>
        <w:br/>
      </w:r>
      <w:r>
        <w:rPr>
          <w:rFonts w:hint="eastAsia"/>
        </w:rPr>
        <w:t>　　图表 18 2008年我国主要电视剧制作机构通过备案公示的电视剧作品数量</w:t>
      </w:r>
      <w:r>
        <w:rPr>
          <w:rFonts w:hint="eastAsia"/>
        </w:rPr>
        <w:br/>
      </w:r>
      <w:r>
        <w:rPr>
          <w:rFonts w:hint="eastAsia"/>
        </w:rPr>
        <w:t>　　图表 19 《电视剧制作许可证（甲种）》机构名单 （132家）</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ecacdac0b496b" w:history="1">
        <w:r>
          <w:rPr>
            <w:rStyle w:val="Hyperlink"/>
          </w:rPr>
          <w:t>2009-2010年中国影视制作市场调研全景分析报告</w:t>
        </w:r>
      </w:hyperlink>
      <w:r>
        <w:rPr>
          <w:color w:val="C00000"/>
        </w:rPr>
        <w:t>》，报告编号：</w:t>
      </w:r>
      <w:r>
        <w:rPr>
          <w:rFonts w:hint="eastAsia"/>
          <w:color w:val="C00000"/>
        </w:rPr>
        <w:t>0227952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ecacdac0b496b" w:history="1">
        <w:r>
          <w:rPr>
            <w:rStyle w:val="Hyperlink"/>
          </w:rPr>
          <w:t>https://www.20087.com/2009-10/R_2009_2010yingshizhizuoshichangdiaoyaBaoGao.html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热点：免费高清大片ae特效教程、影视制作公司、VIVAMAX影视大全、影视制作期刊、影视制作团队、影视制作专业有哪些学校、张雪峰谈电影制作专业、影视制作专业就业方向、夸克影视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6e5830bf44cad" w:history="1">
      <w:r>
        <w:rPr>
          <w:rStyle w:val="Hyperlink"/>
        </w:rPr>
        <w:t>2009-2010年中国影视制作市场调研全景分析报告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0yingshizhizuoshichangdiaoyaBaoGao.html" TargetMode="External" Id="Rb74ecacdac0b496b" /></Relationships>
</file>

<file path=word/_rels/header2.xml.rels>&#65279;<?xml version="1.0" encoding="utf-8"?><Relationships xmlns="http://schemas.openxmlformats.org/package/2006/relationships"><Relationship Type="http://schemas.openxmlformats.org/officeDocument/2006/relationships/hyperlink" Target="https://www.20087.com/2009-10/R_2009_2010yingshizhizuoshichangdiaoyaBaoGao.html" TargetMode="External" Id="R9da6e5830bf4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2009-10-18T07:17:00Z</dcterms:created>
  <dcterms:modified xsi:type="dcterms:W3CDTF">2009-10-18T08:17:00Z</dcterms:modified>
  <dc:subject>2009-2010年中国影视制作市场调研全景分析报告</dc:subject>
  <dc:title>2009-2010年中国影视制作市场调研全景分析报告</dc:title>
  <cp:keywords>2009-2010年中国影视制作市场调研全景分析报告</cp:keywords>
  <dc:description>2009-2010年中国影视制作市场调研全景分析报告</dc:description>
</cp:coreProperties>
</file>