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9583f95a14489" w:history="1">
              <w:r>
                <w:rPr>
                  <w:rStyle w:val="Hyperlink"/>
                </w:rPr>
                <w:t>2009-2012年中国健康服务市场调查与经营模式分析报告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9583f95a14489" w:history="1">
              <w:r>
                <w:rPr>
                  <w:rStyle w:val="Hyperlink"/>
                </w:rPr>
                <w:t>2009-2012年中国健康服务市场调查与经营模式分析报告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9583f95a14489" w:history="1">
                <w:r>
                  <w:rPr>
                    <w:rStyle w:val="Hyperlink"/>
                  </w:rPr>
                  <w:t>https://www.20087.com/2009-10/R_2009_2012jiankangfuwushichangdiaochaBaoGao.html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健康服务产业基本概述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三、行业基本模式</w:t>
      </w:r>
      <w:r>
        <w:rPr>
          <w:rFonts w:hint="eastAsia"/>
        </w:rPr>
        <w:br/>
      </w:r>
      <w:r>
        <w:rPr>
          <w:rFonts w:hint="eastAsia"/>
        </w:rPr>
        <w:t>　　第二节 健康服务业特性分析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世界健康服务产业简介</w:t>
      </w:r>
      <w:r>
        <w:rPr>
          <w:rFonts w:hint="eastAsia"/>
        </w:rPr>
        <w:br/>
      </w:r>
      <w:r>
        <w:rPr>
          <w:rFonts w:hint="eastAsia"/>
        </w:rPr>
        <w:t>　　第一节 世界健康服务产业发展概述</w:t>
      </w:r>
      <w:r>
        <w:rPr>
          <w:rFonts w:hint="eastAsia"/>
        </w:rPr>
        <w:br/>
      </w:r>
      <w:r>
        <w:rPr>
          <w:rFonts w:hint="eastAsia"/>
        </w:rPr>
        <w:t>　　第二节 世界主要国家健康服务市场分析</w:t>
      </w:r>
      <w:r>
        <w:rPr>
          <w:rFonts w:hint="eastAsia"/>
        </w:rPr>
        <w:br/>
      </w:r>
      <w:r>
        <w:rPr>
          <w:rFonts w:hint="eastAsia"/>
        </w:rPr>
        <w:t>　　　　二、美国健康服务业</w:t>
      </w:r>
      <w:r>
        <w:rPr>
          <w:rFonts w:hint="eastAsia"/>
        </w:rPr>
        <w:br/>
      </w:r>
      <w:r>
        <w:rPr>
          <w:rFonts w:hint="eastAsia"/>
        </w:rPr>
        <w:t>　　　　三、日本健康服务产业</w:t>
      </w:r>
      <w:r>
        <w:rPr>
          <w:rFonts w:hint="eastAsia"/>
        </w:rPr>
        <w:br/>
      </w:r>
      <w:r>
        <w:rPr>
          <w:rFonts w:hint="eastAsia"/>
        </w:rPr>
        <w:t>　　　　四、英国健康服务产业</w:t>
      </w:r>
      <w:r>
        <w:rPr>
          <w:rFonts w:hint="eastAsia"/>
        </w:rPr>
        <w:br/>
      </w:r>
      <w:r>
        <w:rPr>
          <w:rFonts w:hint="eastAsia"/>
        </w:rPr>
        <w:t>　　　　五、澳大利亚健康服务业</w:t>
      </w:r>
      <w:r>
        <w:rPr>
          <w:rFonts w:hint="eastAsia"/>
        </w:rPr>
        <w:br/>
      </w:r>
      <w:r>
        <w:rPr>
          <w:rFonts w:hint="eastAsia"/>
        </w:rPr>
        <w:t>　　　　六、国际健康管理主要模式分析</w:t>
      </w:r>
      <w:r>
        <w:rPr>
          <w:rFonts w:hint="eastAsia"/>
        </w:rPr>
        <w:br/>
      </w:r>
      <w:r>
        <w:rPr>
          <w:rFonts w:hint="eastAsia"/>
        </w:rPr>
        <w:t>　　第三节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我国健康服务业发展环境</w:t>
      </w:r>
      <w:r>
        <w:rPr>
          <w:rFonts w:hint="eastAsia"/>
        </w:rPr>
        <w:br/>
      </w:r>
      <w:r>
        <w:rPr>
          <w:rFonts w:hint="eastAsia"/>
        </w:rPr>
        <w:t>　　　　一、宏观背景分析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五、当前发展特点与趋势</w:t>
      </w:r>
      <w:r>
        <w:rPr>
          <w:rFonts w:hint="eastAsia"/>
        </w:rPr>
        <w:br/>
      </w:r>
      <w:r>
        <w:rPr>
          <w:rFonts w:hint="eastAsia"/>
        </w:rPr>
        <w:t>　　第二节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t>　　第三节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第四节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一、北京健康服务市场分析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三、广州健康服务市场分析</w:t>
      </w:r>
      <w:r>
        <w:rPr>
          <w:rFonts w:hint="eastAsia"/>
        </w:rPr>
        <w:br/>
      </w:r>
      <w:r>
        <w:rPr>
          <w:rFonts w:hint="eastAsia"/>
        </w:rPr>
        <w:t>　　　　四、深圳健康服务市场分析</w:t>
      </w:r>
      <w:r>
        <w:rPr>
          <w:rFonts w:hint="eastAsia"/>
        </w:rPr>
        <w:br/>
      </w:r>
      <w:r>
        <w:rPr>
          <w:rFonts w:hint="eastAsia"/>
        </w:rPr>
        <w:t>　　　　五、二线城市市场分析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部分企业与经营模式分析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五、北京五洲女子医院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我国健康服务产业竞争及投资</w:t>
      </w:r>
      <w:r>
        <w:rPr>
          <w:rFonts w:hint="eastAsia"/>
        </w:rPr>
        <w:br/>
      </w:r>
      <w:r>
        <w:rPr>
          <w:rFonts w:hint="eastAsia"/>
        </w:rPr>
        <w:t>　　第一节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第二节 健康服务行业的投资风险</w:t>
      </w:r>
      <w:r>
        <w:rPr>
          <w:rFonts w:hint="eastAsia"/>
        </w:rPr>
        <w:br/>
      </w:r>
      <w:r>
        <w:rPr>
          <w:rFonts w:hint="eastAsia"/>
        </w:rPr>
        <w:t>　　第三节 健康服务行业的投资机会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二、健康服务是个新的发展行业</w:t>
      </w:r>
      <w:r>
        <w:rPr>
          <w:rFonts w:hint="eastAsia"/>
        </w:rPr>
        <w:br/>
      </w:r>
      <w:r>
        <w:rPr>
          <w:rFonts w:hint="eastAsia"/>
        </w:rPr>
        <w:t>　　　　三、极具潜力的市场空间</w:t>
      </w:r>
      <w:r>
        <w:rPr>
          <w:rFonts w:hint="eastAsia"/>
        </w:rPr>
        <w:br/>
      </w:r>
      <w:r>
        <w:rPr>
          <w:rFonts w:hint="eastAsia"/>
        </w:rPr>
        <w:t>　　　　四、市场的缺陷暗示着机会</w:t>
      </w:r>
      <w:r>
        <w:rPr>
          <w:rFonts w:hint="eastAsia"/>
        </w:rPr>
        <w:br/>
      </w:r>
      <w:r>
        <w:rPr>
          <w:rFonts w:hint="eastAsia"/>
        </w:rPr>
        <w:t>　　　　五、消费趋成熟健康服务商机初显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消费行为分析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消费决策分析</w:t>
      </w:r>
      <w:r>
        <w:rPr>
          <w:rFonts w:hint="eastAsia"/>
        </w:rPr>
        <w:br/>
      </w:r>
      <w:r>
        <w:rPr>
          <w:rFonts w:hint="eastAsia"/>
        </w:rPr>
        <w:t>　　第四节 消费发展趋势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健康服务行业营销模式与发展预测</w:t>
      </w:r>
      <w:r>
        <w:rPr>
          <w:rFonts w:hint="eastAsia"/>
        </w:rPr>
        <w:br/>
      </w:r>
      <w:r>
        <w:rPr>
          <w:rFonts w:hint="eastAsia"/>
        </w:rPr>
        <w:t>　　第一节 健康服务行业营销模式发展预测</w:t>
      </w:r>
      <w:r>
        <w:rPr>
          <w:rFonts w:hint="eastAsia"/>
        </w:rPr>
        <w:br/>
      </w:r>
      <w:r>
        <w:rPr>
          <w:rFonts w:hint="eastAsia"/>
        </w:rPr>
        <w:t>　　　　一、会员制营销将成趋势</w:t>
      </w:r>
      <w:r>
        <w:rPr>
          <w:rFonts w:hint="eastAsia"/>
        </w:rPr>
        <w:br/>
      </w:r>
      <w:r>
        <w:rPr>
          <w:rFonts w:hint="eastAsia"/>
        </w:rPr>
        <w:t>　　　　二、全面健康管理将成为竞争力成因素</w:t>
      </w:r>
      <w:r>
        <w:rPr>
          <w:rFonts w:hint="eastAsia"/>
        </w:rPr>
        <w:br/>
      </w:r>
      <w:r>
        <w:rPr>
          <w:rFonts w:hint="eastAsia"/>
        </w:rPr>
        <w:t>　　　　三、服务竞争成为竞争的重要因素</w:t>
      </w:r>
      <w:r>
        <w:rPr>
          <w:rFonts w:hint="eastAsia"/>
        </w:rPr>
        <w:br/>
      </w:r>
      <w:r>
        <w:rPr>
          <w:rFonts w:hint="eastAsia"/>
        </w:rPr>
        <w:t>　　第二节 健康服务行业产品策略分析</w:t>
      </w:r>
      <w:r>
        <w:rPr>
          <w:rFonts w:hint="eastAsia"/>
        </w:rPr>
        <w:br/>
      </w:r>
      <w:r>
        <w:rPr>
          <w:rFonts w:hint="eastAsia"/>
        </w:rPr>
        <w:t>　　　　一、设备智能化</w:t>
      </w:r>
      <w:r>
        <w:rPr>
          <w:rFonts w:hint="eastAsia"/>
        </w:rPr>
        <w:br/>
      </w:r>
      <w:r>
        <w:rPr>
          <w:rFonts w:hint="eastAsia"/>
        </w:rPr>
        <w:t>　　　　二、体检个性化</w:t>
      </w:r>
      <w:r>
        <w:rPr>
          <w:rFonts w:hint="eastAsia"/>
        </w:rPr>
        <w:br/>
      </w:r>
      <w:r>
        <w:rPr>
          <w:rFonts w:hint="eastAsia"/>
        </w:rPr>
        <w:t>　　　　三、指导专家化</w:t>
      </w:r>
      <w:r>
        <w:rPr>
          <w:rFonts w:hint="eastAsia"/>
        </w:rPr>
        <w:br/>
      </w:r>
      <w:r>
        <w:rPr>
          <w:rFonts w:hint="eastAsia"/>
        </w:rPr>
        <w:t>　　第三节 健康服务行业价格策略分析</w:t>
      </w:r>
      <w:r>
        <w:rPr>
          <w:rFonts w:hint="eastAsia"/>
        </w:rPr>
        <w:br/>
      </w:r>
      <w:r>
        <w:rPr>
          <w:rFonts w:hint="eastAsia"/>
        </w:rPr>
        <w:t>　　第四节 健康服务行业渠道策略分析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我国健康服务管理模式探索分析</w:t>
      </w:r>
      <w:r>
        <w:rPr>
          <w:rFonts w:hint="eastAsia"/>
        </w:rPr>
        <w:br/>
      </w:r>
      <w:r>
        <w:rPr>
          <w:rFonts w:hint="eastAsia"/>
        </w:rPr>
        <w:t>　　第一节 芬兰健康服务管理模式的启示</w:t>
      </w:r>
      <w:r>
        <w:rPr>
          <w:rFonts w:hint="eastAsia"/>
        </w:rPr>
        <w:br/>
      </w:r>
      <w:r>
        <w:rPr>
          <w:rFonts w:hint="eastAsia"/>
        </w:rPr>
        <w:t>　　　　一、芬兰健康管理模式特点</w:t>
      </w:r>
      <w:r>
        <w:rPr>
          <w:rFonts w:hint="eastAsia"/>
        </w:rPr>
        <w:br/>
      </w:r>
      <w:r>
        <w:rPr>
          <w:rFonts w:hint="eastAsia"/>
        </w:rPr>
        <w:t>　　　　二、芬兰健康管理模式取得的效果</w:t>
      </w:r>
      <w:r>
        <w:rPr>
          <w:rFonts w:hint="eastAsia"/>
        </w:rPr>
        <w:br/>
      </w:r>
      <w:r>
        <w:rPr>
          <w:rFonts w:hint="eastAsia"/>
        </w:rPr>
        <w:t>　　　　三、芬兰健康管理模式的经验</w:t>
      </w:r>
      <w:r>
        <w:rPr>
          <w:rFonts w:hint="eastAsia"/>
        </w:rPr>
        <w:br/>
      </w:r>
      <w:r>
        <w:rPr>
          <w:rFonts w:hint="eastAsia"/>
        </w:rPr>
        <w:t>　　第二节 健康管理型医疗服务模式初探</w:t>
      </w:r>
      <w:r>
        <w:rPr>
          <w:rFonts w:hint="eastAsia"/>
        </w:rPr>
        <w:br/>
      </w:r>
      <w:r>
        <w:rPr>
          <w:rFonts w:hint="eastAsia"/>
        </w:rPr>
        <w:t>　　　　一、健康管理型医疗的缘起</w:t>
      </w:r>
      <w:r>
        <w:rPr>
          <w:rFonts w:hint="eastAsia"/>
        </w:rPr>
        <w:br/>
      </w:r>
      <w:r>
        <w:rPr>
          <w:rFonts w:hint="eastAsia"/>
        </w:rPr>
        <w:t>　　　　二、健康管理型医疗的困惑</w:t>
      </w:r>
      <w:r>
        <w:rPr>
          <w:rFonts w:hint="eastAsia"/>
        </w:rPr>
        <w:br/>
      </w:r>
      <w:r>
        <w:rPr>
          <w:rFonts w:hint="eastAsia"/>
        </w:rPr>
        <w:t>　　　　三、健康管理型医疗的方法</w:t>
      </w:r>
      <w:r>
        <w:rPr>
          <w:rFonts w:hint="eastAsia"/>
        </w:rPr>
        <w:br/>
      </w:r>
      <w:r>
        <w:rPr>
          <w:rFonts w:hint="eastAsia"/>
        </w:rPr>
        <w:t>　　　　四、管理型医疗是对当前医疗模式的创新</w:t>
      </w:r>
      <w:r>
        <w:rPr>
          <w:rFonts w:hint="eastAsia"/>
        </w:rPr>
        <w:br/>
      </w:r>
      <w:r>
        <w:rPr>
          <w:rFonts w:hint="eastAsia"/>
        </w:rPr>
        <w:t>　　第三节 适合我国健康管理服务模式分析</w:t>
      </w:r>
      <w:r>
        <w:rPr>
          <w:rFonts w:hint="eastAsia"/>
        </w:rPr>
        <w:br/>
      </w:r>
      <w:r>
        <w:rPr>
          <w:rFonts w:hint="eastAsia"/>
        </w:rPr>
        <w:t>　　　　一、B2C电子商务模式有望规范健康服务行业</w:t>
      </w:r>
      <w:r>
        <w:rPr>
          <w:rFonts w:hint="eastAsia"/>
        </w:rPr>
        <w:br/>
      </w:r>
      <w:r>
        <w:rPr>
          <w:rFonts w:hint="eastAsia"/>
        </w:rPr>
        <w:t>　　　　二、一个可借鉴的发展模式</w:t>
      </w:r>
      <w:r>
        <w:rPr>
          <w:rFonts w:hint="eastAsia"/>
        </w:rPr>
        <w:br/>
      </w:r>
      <w:r>
        <w:rPr>
          <w:rFonts w:hint="eastAsia"/>
        </w:rPr>
        <w:t>　　　　三、三级综合医院健康管理服务模式的探讨</w:t>
      </w:r>
      <w:r>
        <w:rPr>
          <w:rFonts w:hint="eastAsia"/>
        </w:rPr>
        <w:br/>
      </w:r>
      <w:r>
        <w:rPr>
          <w:rFonts w:hint="eastAsia"/>
        </w:rPr>
        <w:t>　　　　四、功能社区健康管理的探讨</w:t>
      </w:r>
      <w:r>
        <w:rPr>
          <w:rFonts w:hint="eastAsia"/>
        </w:rPr>
        <w:br/>
      </w:r>
      <w:r>
        <w:rPr>
          <w:rFonts w:hint="eastAsia"/>
        </w:rPr>
        <w:t>　　　　五、健康管理在医疗保险业应用的探讨</w:t>
      </w:r>
      <w:r>
        <w:rPr>
          <w:rFonts w:hint="eastAsia"/>
        </w:rPr>
        <w:br/>
      </w:r>
      <w:r>
        <w:rPr>
          <w:rFonts w:hint="eastAsia"/>
        </w:rPr>
        <w:t>　　　　六、社区健康服务中心目标管理分析</w:t>
      </w:r>
      <w:r>
        <w:rPr>
          <w:rFonts w:hint="eastAsia"/>
        </w:rPr>
        <w:br/>
      </w:r>
      <w:r>
        <w:rPr>
          <w:rFonts w:hint="eastAsia"/>
        </w:rPr>
        <w:t>　　第四节 中国特色健康管理体系构建分析</w:t>
      </w:r>
      <w:r>
        <w:rPr>
          <w:rFonts w:hint="eastAsia"/>
        </w:rPr>
        <w:br/>
      </w:r>
      <w:r>
        <w:rPr>
          <w:rFonts w:hint="eastAsia"/>
        </w:rPr>
        <w:t>　　　　一、构建中国特色健康管理服务体系的重要性</w:t>
      </w:r>
      <w:r>
        <w:rPr>
          <w:rFonts w:hint="eastAsia"/>
        </w:rPr>
        <w:br/>
      </w:r>
      <w:r>
        <w:rPr>
          <w:rFonts w:hint="eastAsia"/>
        </w:rPr>
        <w:t>　　　　二、中国特色健康管理学科体系的基本内涵与要求</w:t>
      </w:r>
      <w:r>
        <w:rPr>
          <w:rFonts w:hint="eastAsia"/>
        </w:rPr>
        <w:br/>
      </w:r>
      <w:r>
        <w:rPr>
          <w:rFonts w:hint="eastAsia"/>
        </w:rPr>
        <w:t>　　　　三、“治未病”与构建中国特色健康管理服务体系的思考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第五节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三、顾客关系管理之特色与价值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第六节 (中.智林)健康管理服务的投资分析</w:t>
      </w:r>
      <w:r>
        <w:rPr>
          <w:rFonts w:hint="eastAsia"/>
        </w:rPr>
        <w:br/>
      </w:r>
      <w:r>
        <w:rPr>
          <w:rFonts w:hint="eastAsia"/>
        </w:rPr>
        <w:t>　　　　一、健康管理服务的发展趋势</w:t>
      </w:r>
      <w:r>
        <w:rPr>
          <w:rFonts w:hint="eastAsia"/>
        </w:rPr>
        <w:br/>
      </w:r>
      <w:r>
        <w:rPr>
          <w:rFonts w:hint="eastAsia"/>
        </w:rPr>
        <w:t>　　　　二、投资建设健康管理服务该重视的几个问题</w:t>
      </w:r>
      <w:r>
        <w:rPr>
          <w:rFonts w:hint="eastAsia"/>
        </w:rPr>
        <w:br/>
      </w:r>
      <w:r>
        <w:rPr>
          <w:rFonts w:hint="eastAsia"/>
        </w:rPr>
        <w:t>　　　　三、对中国健康服务管理的六项建议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2003年~2009年我国卫生机构情况</w:t>
      </w:r>
      <w:r>
        <w:rPr>
          <w:rFonts w:hint="eastAsia"/>
        </w:rPr>
        <w:br/>
      </w:r>
      <w:r>
        <w:rPr>
          <w:rFonts w:hint="eastAsia"/>
        </w:rPr>
        <w:t>　　图表 2003年~2009年我国卫生人员情况</w:t>
      </w:r>
      <w:r>
        <w:rPr>
          <w:rFonts w:hint="eastAsia"/>
        </w:rPr>
        <w:br/>
      </w:r>
      <w:r>
        <w:rPr>
          <w:rFonts w:hint="eastAsia"/>
        </w:rPr>
        <w:t>　　图表 2003年~2009年我国卫生总费用情况</w:t>
      </w:r>
      <w:r>
        <w:rPr>
          <w:rFonts w:hint="eastAsia"/>
        </w:rPr>
        <w:br/>
      </w:r>
      <w:r>
        <w:rPr>
          <w:rFonts w:hint="eastAsia"/>
        </w:rPr>
        <w:t>　　图表 2007-2008年全国医疗机构业务工作量</w:t>
      </w:r>
      <w:r>
        <w:rPr>
          <w:rFonts w:hint="eastAsia"/>
        </w:rPr>
        <w:br/>
      </w:r>
      <w:r>
        <w:rPr>
          <w:rFonts w:hint="eastAsia"/>
        </w:rPr>
        <w:t>　　图表 2007-2008年全国医疗机构业务病床使用情况</w:t>
      </w:r>
      <w:r>
        <w:rPr>
          <w:rFonts w:hint="eastAsia"/>
        </w:rPr>
        <w:br/>
      </w:r>
      <w:r>
        <w:rPr>
          <w:rFonts w:hint="eastAsia"/>
        </w:rPr>
        <w:t>　　图表 我国人口健康状况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2009年我国重点城市GDP总值与健康消费支出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2004~2009年我国医药工业总产值增长趋势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我国健康服务行业SWTO分析</w:t>
      </w:r>
      <w:r>
        <w:rPr>
          <w:rFonts w:hint="eastAsia"/>
        </w:rPr>
        <w:br/>
      </w:r>
      <w:r>
        <w:rPr>
          <w:rFonts w:hint="eastAsia"/>
        </w:rPr>
        <w:t>　　图表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波士顿矩阵分析表</w:t>
      </w:r>
      <w:r>
        <w:rPr>
          <w:rFonts w:hint="eastAsia"/>
        </w:rPr>
        <w:br/>
      </w:r>
      <w:r>
        <w:rPr>
          <w:rFonts w:hint="eastAsia"/>
        </w:rPr>
        <w:t>　　图表 波特五力模型分析</w:t>
      </w:r>
      <w:r>
        <w:rPr>
          <w:rFonts w:hint="eastAsia"/>
        </w:rPr>
        <w:br/>
      </w:r>
      <w:r>
        <w:rPr>
          <w:rFonts w:hint="eastAsia"/>
        </w:rPr>
        <w:t>　　图表 马斯洛心理需求层次图</w:t>
      </w:r>
      <w:r>
        <w:rPr>
          <w:rFonts w:hint="eastAsia"/>
        </w:rPr>
        <w:br/>
      </w:r>
      <w:r>
        <w:rPr>
          <w:rFonts w:hint="eastAsia"/>
        </w:rPr>
        <w:t>　　图表 顾客购买心理示意图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健康新服务开发的步骤</w:t>
      </w:r>
      <w:r>
        <w:rPr>
          <w:rFonts w:hint="eastAsia"/>
        </w:rPr>
        <w:br/>
      </w:r>
      <w:r>
        <w:rPr>
          <w:rFonts w:hint="eastAsia"/>
        </w:rPr>
        <w:t>　　图表 2004年-2009年8月健康产业风投资金统计表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9583f95a14489" w:history="1">
        <w:r>
          <w:rPr>
            <w:rStyle w:val="Hyperlink"/>
          </w:rPr>
          <w:t>2009-2012年中国健康服务市场调查与经营模式分析报告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9583f95a14489" w:history="1">
        <w:r>
          <w:rPr>
            <w:rStyle w:val="Hyperlink"/>
          </w:rPr>
          <w:t>https://www.20087.com/2009-10/R_2009_2012jiankangfuwushichangdiaochaBaoGao.html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9db002c0d41e7" w:history="1">
      <w:r>
        <w:rPr>
          <w:rStyle w:val="Hyperlink"/>
        </w:rPr>
        <w:t>2009-2012年中国健康服务市场调查与经营模式分析报告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ankangfuwushichangdiaochaBaoGao.html" TargetMode="External" Id="Rb439583f95a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ankangfuwushichangdiaochaBaoGao.html" TargetMode="External" Id="Rd6c9db002c0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2009-10-30T00:44:00Z</dcterms:created>
  <dcterms:modified xsi:type="dcterms:W3CDTF">2009-10-30T01:44:00Z</dcterms:modified>
  <dc:subject>2009-2012年中国健康服务市场调查与经营模式分析报告</dc:subject>
  <dc:title>2009-2012年中国健康服务市场调查与经营模式分析报告</dc:title>
  <cp:keywords>2009-2012年中国健康服务市场调查与经营模式分析报告</cp:keywords>
  <dc:description>2009-2012年中国健康服务市场调查与经营模式分析报告</dc:description>
</cp:coreProperties>
</file>