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6a1c729b4dcb" w:history="1">
              <w:r>
                <w:rPr>
                  <w:rStyle w:val="Hyperlink"/>
                </w:rPr>
                <w:t>2009-2012年中国冷阴极萤光灯管（CCFL）市场研究与发展趋势研究报告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6a1c729b4dcb" w:history="1">
              <w:r>
                <w:rPr>
                  <w:rStyle w:val="Hyperlink"/>
                </w:rPr>
                <w:t>2009-2012年中国冷阴极萤光灯管（CCFL）市场研究与发展趋势研究报告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96a1c729b4dcb" w:history="1">
                <w:r>
                  <w:rPr>
                    <w:rStyle w:val="Hyperlink"/>
                  </w:rPr>
                  <w:t>https://www.20087.com/2009-10/R_2009_2012lengyinjiyingguangdengguans.html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冷阴极荧光灯管（CCFL）行业概况</w:t>
      </w:r>
      <w:r>
        <w:rPr>
          <w:rFonts w:hint="eastAsia"/>
        </w:rPr>
        <w:br/>
      </w:r>
      <w:r>
        <w:rPr>
          <w:rFonts w:hint="eastAsia"/>
        </w:rPr>
        <w:t>　　第二节 CCFL的组成</w:t>
      </w:r>
      <w:r>
        <w:rPr>
          <w:rFonts w:hint="eastAsia"/>
        </w:rPr>
        <w:br/>
      </w:r>
      <w:r>
        <w:rPr>
          <w:rFonts w:hint="eastAsia"/>
        </w:rPr>
        <w:t>　　第三节 CCFL的特色</w:t>
      </w:r>
      <w:r>
        <w:rPr>
          <w:rFonts w:hint="eastAsia"/>
        </w:rPr>
        <w:br/>
      </w:r>
      <w:r>
        <w:rPr>
          <w:rFonts w:hint="eastAsia"/>
        </w:rPr>
        <w:t>　　　　一、轻巧、薄型、平面发光</w:t>
      </w:r>
      <w:r>
        <w:rPr>
          <w:rFonts w:hint="eastAsia"/>
        </w:rPr>
        <w:br/>
      </w:r>
      <w:r>
        <w:rPr>
          <w:rFonts w:hint="eastAsia"/>
        </w:rPr>
        <w:t>　　　　二、发光均匀、高效率、高辉度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2008-2009年世界冷阴极萤光灯管（CCFL）行业发展现状分析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2008-2009年世界冷阴极萤光灯管（CCFL）市场分析</w:t>
      </w:r>
      <w:r>
        <w:rPr>
          <w:rFonts w:hint="eastAsia"/>
        </w:rPr>
        <w:br/>
      </w:r>
      <w:r>
        <w:rPr>
          <w:rFonts w:hint="eastAsia"/>
        </w:rPr>
        <w:t>　　　　一、世界冷阴极萤光灯管（CCFL）供需分析</w:t>
      </w:r>
      <w:r>
        <w:rPr>
          <w:rFonts w:hint="eastAsia"/>
        </w:rPr>
        <w:br/>
      </w:r>
      <w:r>
        <w:rPr>
          <w:rFonts w:hint="eastAsia"/>
        </w:rPr>
        <w:t>　　　　二、世界冷阴极萤光灯管（CCFL）技术分析</w:t>
      </w:r>
      <w:r>
        <w:rPr>
          <w:rFonts w:hint="eastAsia"/>
        </w:rPr>
        <w:br/>
      </w:r>
      <w:r>
        <w:rPr>
          <w:rFonts w:hint="eastAsia"/>
        </w:rPr>
        <w:t>　　　　三、世界冷阴极萤光灯管（CCFL）产品价格走势分析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2008-2009年世界主要国家冷阴极萤光灯管（CCFL）行业发展情况分析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2008-2010年世界冷阴极萤光灯管（CCFL）行业发展趋势分析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2008-2009年中国冷阴极萤光灯管（CCFL）行业运行环境分析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二、城乡居民家庭人均可支配收入及消费水平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六、教育经费</w:t>
      </w:r>
      <w:r>
        <w:rPr>
          <w:rFonts w:hint="eastAsia"/>
        </w:rPr>
        <w:br/>
      </w:r>
      <w:r>
        <w:rPr>
          <w:rFonts w:hint="eastAsia"/>
        </w:rPr>
        <w:t>　　第二节 2008-2009年中国冷阴极萤光灯管（CCFL）行业政策环境分析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2008-2009年中国冷阴极萤光灯管（CCFL）行业技术环境分析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2008-2009年中国冷阴极萤光灯管（CCFL）行业社会环境分析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2008-2009年中国冷阴极萤光灯管（CCFL）行业发展形势分析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2008-2009年中国冷阴极萤光灯管（CCFL）行业现状分析</w:t>
      </w:r>
      <w:r>
        <w:rPr>
          <w:rFonts w:hint="eastAsia"/>
        </w:rPr>
        <w:br/>
      </w:r>
      <w:r>
        <w:rPr>
          <w:rFonts w:hint="eastAsia"/>
        </w:rPr>
        <w:t>　　　　一、中国冷阴极萤光灯管（CCFL）行业特点分析</w:t>
      </w:r>
      <w:r>
        <w:rPr>
          <w:rFonts w:hint="eastAsia"/>
        </w:rPr>
        <w:br/>
      </w:r>
      <w:r>
        <w:rPr>
          <w:rFonts w:hint="eastAsia"/>
        </w:rPr>
        <w:t>　　　　二、中国冷阴极萤光灯管（CCFL）产品价格走势分析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三、中国冷阴极萤光灯管（CCFL）项目分析</w:t>
      </w:r>
      <w:r>
        <w:rPr>
          <w:rFonts w:hint="eastAsia"/>
        </w:rPr>
        <w:br/>
      </w:r>
      <w:r>
        <w:rPr>
          <w:rFonts w:hint="eastAsia"/>
        </w:rPr>
        <w:t>　　第二节 2008-2009年中国冷阴极萤光灯管（CCFL）产品技术分析</w:t>
      </w:r>
      <w:r>
        <w:rPr>
          <w:rFonts w:hint="eastAsia"/>
        </w:rPr>
        <w:br/>
      </w:r>
      <w:r>
        <w:rPr>
          <w:rFonts w:hint="eastAsia"/>
        </w:rPr>
        <w:t>　　　　一、技术应用现状分析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2008-2009年中国冷阴极萤光灯管（CCFL）发展面临的问题分析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一、面临问题分析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2008-2009年中国冷阴极荧光灯管（CCFL）行业市场供需分析</w:t>
      </w:r>
      <w:r>
        <w:rPr>
          <w:rFonts w:hint="eastAsia"/>
        </w:rPr>
        <w:br/>
      </w:r>
      <w:r>
        <w:rPr>
          <w:rFonts w:hint="eastAsia"/>
        </w:rPr>
        <w:t>　　第一节 2008-2009年中国冷阴极荧光灯管（CCFL）市场供给分析</w:t>
      </w:r>
      <w:r>
        <w:rPr>
          <w:rFonts w:hint="eastAsia"/>
        </w:rPr>
        <w:br/>
      </w:r>
      <w:r>
        <w:rPr>
          <w:rFonts w:hint="eastAsia"/>
        </w:rPr>
        <w:t>　　　　一、中国冷阴极荧光灯管（CCFL）生产现状分析</w:t>
      </w:r>
      <w:r>
        <w:rPr>
          <w:rFonts w:hint="eastAsia"/>
        </w:rPr>
        <w:br/>
      </w:r>
      <w:r>
        <w:rPr>
          <w:rFonts w:hint="eastAsia"/>
        </w:rPr>
        <w:t>　　　　二、行业供给分析</w:t>
      </w:r>
      <w:r>
        <w:rPr>
          <w:rFonts w:hint="eastAsia"/>
        </w:rPr>
        <w:br/>
      </w:r>
      <w:r>
        <w:rPr>
          <w:rFonts w:hint="eastAsia"/>
        </w:rPr>
        <w:t>　　　　三、重点企业生产能力分析</w:t>
      </w:r>
      <w:r>
        <w:rPr>
          <w:rFonts w:hint="eastAsia"/>
        </w:rPr>
        <w:br/>
      </w:r>
      <w:r>
        <w:rPr>
          <w:rFonts w:hint="eastAsia"/>
        </w:rPr>
        <w:t>　　第二节 2008-2009年中国冷阴极荧光灯管（CCFL）行业市场需求分析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2008-2009年中国冷阴极荧光灯管（CCFL）行业供需平衡分析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2008-2009年中国冷阴极萤光灯管（CCFL）行业进出口分析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2008-2009年中国冷阴极萤光灯管行业进出口情况分析</w:t>
      </w:r>
      <w:r>
        <w:rPr>
          <w:rFonts w:hint="eastAsia"/>
        </w:rPr>
        <w:br/>
      </w:r>
      <w:r>
        <w:rPr>
          <w:rFonts w:hint="eastAsia"/>
        </w:rPr>
        <w:t>　　第二节 2008-2009年中国冷阴极萤光灯管行业进出口特征分析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一、进口来源国数据分析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2008-2009年中国冷阴极萤光灯管产品进出口策略分析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2008-2009年中国冷阴极萤光灯管（CCFL）行业市场竞争格局分析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2008-2009年中国冷阴极萤光灯管行业竞争现状分析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中国冷阴极萤光灯管行业重点区域竞争格局分析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中国冷阴极萤光灯管行业重点省市竞争力评价与分析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2008-2009年中国冷阴极萤光灯管（CCFL）优势企业竞争力分析</w:t>
      </w:r>
      <w:r>
        <w:rPr>
          <w:rFonts w:hint="eastAsia"/>
        </w:rPr>
        <w:br/>
      </w:r>
      <w:r>
        <w:rPr>
          <w:rFonts w:hint="eastAsia"/>
        </w:rPr>
        <w:t>　　第一节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肥特补科技股份有限公司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广东省蕉岭县粤东照明电器厂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宿迁市明辉照明有限公司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2008-2009年中国背光模组行业市场运行态势分析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2008-2009年中国背光模组市场分析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二、背光模组市场占有率分析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　　四、背光模组市场供求分析</w:t>
      </w:r>
      <w:r>
        <w:rPr>
          <w:rFonts w:hint="eastAsia"/>
        </w:rPr>
        <w:br/>
      </w:r>
      <w:r>
        <w:rPr>
          <w:rFonts w:hint="eastAsia"/>
        </w:rPr>
        <w:t>　　　　五、影响背光模组市场发展的因素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第二节 2008-2009年中国背光模组应用领域市场分析</w:t>
      </w:r>
      <w:r>
        <w:rPr>
          <w:rFonts w:hint="eastAsia"/>
        </w:rPr>
        <w:br/>
      </w:r>
      <w:r>
        <w:rPr>
          <w:rFonts w:hint="eastAsia"/>
        </w:rPr>
        <w:t>　　　　一、液晶监视器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五、数码相机/摄影机</w:t>
      </w:r>
      <w:r>
        <w:rPr>
          <w:rFonts w:hint="eastAsia"/>
        </w:rPr>
        <w:br/>
      </w:r>
      <w:r>
        <w:rPr>
          <w:rFonts w:hint="eastAsia"/>
        </w:rPr>
        <w:t>　　　　六、PDA</w:t>
      </w:r>
      <w:r>
        <w:rPr>
          <w:rFonts w:hint="eastAsia"/>
        </w:rPr>
        <w:br/>
      </w:r>
      <w:r>
        <w:rPr>
          <w:rFonts w:hint="eastAsia"/>
        </w:rPr>
        <w:t>　　　　七、车载液晶显示器</w:t>
      </w:r>
      <w:r>
        <w:rPr>
          <w:rFonts w:hint="eastAsia"/>
        </w:rPr>
        <w:br/>
      </w:r>
      <w:r>
        <w:rPr>
          <w:rFonts w:hint="eastAsia"/>
        </w:rPr>
        <w:t>　　第三节 2009-2012年中国背光模组行业发展趋势分析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2008-2009年中国冷阴极萤光灯管行业应用领域市场走势分析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2008-2009年中国扫描器行业运行情况分析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一、中国扫描器行业市场供给分析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二、中国扫描器行业需求情况分析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三、中国扫描器行业发展趋势</w:t>
      </w:r>
      <w:r>
        <w:rPr>
          <w:rFonts w:hint="eastAsia"/>
        </w:rPr>
        <w:br/>
      </w:r>
      <w:r>
        <w:rPr>
          <w:rFonts w:hint="eastAsia"/>
        </w:rPr>
        <w:t>　　第二节 2008-2009年中国传真机行业市场态势分析</w:t>
      </w:r>
      <w:r>
        <w:rPr>
          <w:rFonts w:hint="eastAsia"/>
        </w:rPr>
        <w:br/>
      </w:r>
      <w:r>
        <w:rPr>
          <w:rFonts w:hint="eastAsia"/>
        </w:rPr>
        <w:t>　　　　一、传真机市场格局分析</w:t>
      </w:r>
      <w:r>
        <w:rPr>
          <w:rFonts w:hint="eastAsia"/>
        </w:rPr>
        <w:br/>
      </w:r>
      <w:r>
        <w:rPr>
          <w:rFonts w:hint="eastAsia"/>
        </w:rPr>
        <w:t>　　　　二、传真机产量分析</w:t>
      </w:r>
      <w:r>
        <w:rPr>
          <w:rFonts w:hint="eastAsia"/>
        </w:rPr>
        <w:br/>
      </w:r>
      <w:r>
        <w:rPr>
          <w:rFonts w:hint="eastAsia"/>
        </w:rPr>
        <w:t>　　　　三、传真机行业发展前景预测分析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2008-2009年中国广告灯及艺术照明市场分析</w:t>
      </w:r>
      <w:r>
        <w:rPr>
          <w:rFonts w:hint="eastAsia"/>
        </w:rPr>
        <w:br/>
      </w:r>
      <w:r>
        <w:rPr>
          <w:rFonts w:hint="eastAsia"/>
        </w:rPr>
        <w:t>　　　　一、中国广告灯及艺术照明市场特点分析</w:t>
      </w:r>
      <w:r>
        <w:rPr>
          <w:rFonts w:hint="eastAsia"/>
        </w:rPr>
        <w:br/>
      </w:r>
      <w:r>
        <w:rPr>
          <w:rFonts w:hint="eastAsia"/>
        </w:rPr>
        <w:t>　　　　二、中国广告灯及艺术照明供需分析</w:t>
      </w:r>
      <w:r>
        <w:rPr>
          <w:rFonts w:hint="eastAsia"/>
        </w:rPr>
        <w:br/>
      </w:r>
      <w:r>
        <w:rPr>
          <w:rFonts w:hint="eastAsia"/>
        </w:rPr>
        <w:t>　　　　三、中国广告灯及艺术照明需求预测分析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2009-2012年中国冷阴极萤光灯管行业发展前景预测分析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2009-2012年中国冷阴极萤光灯管行业发展趋势分析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一、2009-2012年中国冷阴极萤光灯管行业发展分析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二、2009-2012年中国冷阴极萤光灯管行业技术开发方向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三、中国冷阴极萤光灯管行业“十一五”整体规划及预测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2009-2012年冷阴极萤光灯管行业市场预测分析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2009-2012年中国冷阴极萤光灯管行业竞争格局预测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2009-2012年中国冷阴极萤光灯管行业投资机会与风险分析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2009-2012年中国冷阴极萤光灯管行业投资环境分析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2009-2012年冷阴极萤光灯管行业投资机会分析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2009-2012年中国冷阴极萤光灯管行业投资风险分析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中⋅智⋅林－分析师观点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3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2000-2008年中国就业人数变化趋势图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7 1988-2007年中国不同产业就业人口增长对比</w:t>
      </w:r>
      <w:r>
        <w:rPr>
          <w:rFonts w:hint="eastAsia"/>
        </w:rPr>
        <w:br/>
      </w:r>
      <w:r>
        <w:rPr>
          <w:rFonts w:hint="eastAsia"/>
        </w:rPr>
        <w:t>　　图表 8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9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10 2008-2009年中国财政收入及增长趋势统计表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11 2008-2009年中国财政收入对比图</w:t>
      </w:r>
      <w:r>
        <w:rPr>
          <w:rFonts w:hint="eastAsia"/>
        </w:rPr>
        <w:br/>
      </w:r>
      <w:r>
        <w:rPr>
          <w:rFonts w:hint="eastAsia"/>
        </w:rPr>
        <w:t>　　图表 12 2008-2009年中国财政收入增长率变化图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14 我国教育经费支出增长趋势图</w:t>
      </w:r>
      <w:r>
        <w:rPr>
          <w:rFonts w:hint="eastAsia"/>
        </w:rPr>
        <w:br/>
      </w:r>
      <w:r>
        <w:rPr>
          <w:rFonts w:hint="eastAsia"/>
        </w:rPr>
        <w:t>　　图表 18 温度显著影响水银蒸气的压力图</w:t>
      </w:r>
      <w:r>
        <w:rPr>
          <w:rFonts w:hint="eastAsia"/>
        </w:rPr>
        <w:br/>
      </w:r>
      <w:r>
        <w:rPr>
          <w:rFonts w:hint="eastAsia"/>
        </w:rPr>
        <w:t>　　图表 19 CCFL的光谱及彩色滤光片的分布特性</w:t>
      </w:r>
      <w:r>
        <w:rPr>
          <w:rFonts w:hint="eastAsia"/>
        </w:rPr>
        <w:br/>
      </w:r>
      <w:r>
        <w:rPr>
          <w:rFonts w:hint="eastAsia"/>
        </w:rPr>
        <w:t>　　图表 20 2006-2007年中国冷阴极管进出口数量及金额合计</w:t>
      </w:r>
      <w:r>
        <w:rPr>
          <w:rFonts w:hint="eastAsia"/>
        </w:rPr>
        <w:br/>
      </w:r>
      <w:r>
        <w:rPr>
          <w:rFonts w:hint="eastAsia"/>
        </w:rPr>
        <w:t>　　图表 21 2006-2007年中国冷阴极萤光灯管主要进口来源国和地区统计表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22 2006-2007年中国冷阴极萤光灯管主要出口地区和国家统计表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23 2004-2008年中国LED出口量、金额及其同比增长</w:t>
      </w:r>
      <w:r>
        <w:rPr>
          <w:rFonts w:hint="eastAsia"/>
        </w:rPr>
        <w:br/>
      </w:r>
      <w:r>
        <w:rPr>
          <w:rFonts w:hint="eastAsia"/>
        </w:rPr>
        <w:t>　　图表 24 2004-2008年中国LED进口量、金额及其同比增长</w:t>
      </w:r>
      <w:r>
        <w:rPr>
          <w:rFonts w:hint="eastAsia"/>
        </w:rPr>
        <w:br/>
      </w:r>
      <w:r>
        <w:rPr>
          <w:rFonts w:hint="eastAsia"/>
        </w:rPr>
        <w:t>　　图表 25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26 中国冷阴极萤光灯管行业销售额分布</w:t>
      </w:r>
      <w:r>
        <w:rPr>
          <w:rFonts w:hint="eastAsia"/>
        </w:rPr>
        <w:br/>
      </w:r>
      <w:r>
        <w:rPr>
          <w:rFonts w:hint="eastAsia"/>
        </w:rPr>
        <w:t>　　图表 27 中国冷阴极萤光灯管行业主要区域状况</w:t>
      </w:r>
      <w:r>
        <w:rPr>
          <w:rFonts w:hint="eastAsia"/>
        </w:rPr>
        <w:br/>
      </w:r>
      <w:r>
        <w:rPr>
          <w:rFonts w:hint="eastAsia"/>
        </w:rPr>
        <w:t>　　图表 28 中国冷阴极萤光灯管行业各区域经济效益对比</w:t>
      </w:r>
      <w:r>
        <w:rPr>
          <w:rFonts w:hint="eastAsia"/>
        </w:rPr>
        <w:br/>
      </w:r>
      <w:r>
        <w:rPr>
          <w:rFonts w:hint="eastAsia"/>
        </w:rPr>
        <w:t>　　图表 29 中国冷阴极萤光灯管行业各重点区域销售收入排名前20的企业</w:t>
      </w:r>
      <w:r>
        <w:rPr>
          <w:rFonts w:hint="eastAsia"/>
        </w:rPr>
        <w:br/>
      </w:r>
      <w:r>
        <w:rPr>
          <w:rFonts w:hint="eastAsia"/>
        </w:rPr>
        <w:t>　　图表 30 中国冷阴极萤光灯管行业盈利能力排名</w:t>
      </w:r>
      <w:r>
        <w:rPr>
          <w:rFonts w:hint="eastAsia"/>
        </w:rPr>
        <w:br/>
      </w:r>
      <w:r>
        <w:rPr>
          <w:rFonts w:hint="eastAsia"/>
        </w:rPr>
        <w:t>　　图表 31 中国冷阴极萤光灯管行业资产排名</w:t>
      </w:r>
      <w:r>
        <w:rPr>
          <w:rFonts w:hint="eastAsia"/>
        </w:rPr>
        <w:br/>
      </w:r>
      <w:r>
        <w:rPr>
          <w:rFonts w:hint="eastAsia"/>
        </w:rPr>
        <w:t>　　图表 32 友达光电（苏州）有限公司销售收入情况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33 友达光电（苏州）有限公司盈利指标情况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34 友达光电（苏州）有限公司盈利能力情况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35 友达光电（苏州）有限公司资产运行指标状况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36 友达光电（苏州）有限公司资产负债能力指标分析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37 友达光电（苏州）有限公司成本费用构成情况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38 宜昌劲森照明电子有限公司名片</w:t>
      </w:r>
      <w:r>
        <w:rPr>
          <w:rFonts w:hint="eastAsia"/>
        </w:rPr>
        <w:br/>
      </w:r>
      <w:r>
        <w:rPr>
          <w:rFonts w:hint="eastAsia"/>
        </w:rPr>
        <w:t>　　图表 39 宜昌劲森照明电子有限公司销售收入情况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40 宜昌劲森照明电子有限公司盈利指标情况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41 宜昌劲森照明电子有限公司盈利能力情况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42 宜昌劲森照明电子有限公司资产运行指标状况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43 宜昌劲森照明电子有限公司资产负债能力指标分析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44 宜昌劲森照明电子有限公司成本费用构成情况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45 广东省蕉岭县粤东照明电器厂名片</w:t>
      </w:r>
      <w:r>
        <w:rPr>
          <w:rFonts w:hint="eastAsia"/>
        </w:rPr>
        <w:br/>
      </w:r>
      <w:r>
        <w:rPr>
          <w:rFonts w:hint="eastAsia"/>
        </w:rPr>
        <w:t>　　图表 46 度广东省蕉岭县粤东照明电器厂产量收入情况</w:t>
      </w:r>
      <w:r>
        <w:rPr>
          <w:rFonts w:hint="eastAsia"/>
        </w:rPr>
        <w:br/>
      </w:r>
      <w:r>
        <w:rPr>
          <w:rFonts w:hint="eastAsia"/>
        </w:rPr>
        <w:t>　　图表 47 度广东省蕉岭县粤东照明电器盈利情况</w:t>
      </w:r>
      <w:r>
        <w:rPr>
          <w:rFonts w:hint="eastAsia"/>
        </w:rPr>
        <w:br/>
      </w:r>
      <w:r>
        <w:rPr>
          <w:rFonts w:hint="eastAsia"/>
        </w:rPr>
        <w:t>　　图表 48 度广东省蕉岭县粤东照明电器厂资产及负债情况</w:t>
      </w:r>
      <w:r>
        <w:rPr>
          <w:rFonts w:hint="eastAsia"/>
        </w:rPr>
        <w:br/>
      </w:r>
      <w:r>
        <w:rPr>
          <w:rFonts w:hint="eastAsia"/>
        </w:rPr>
        <w:t>　　图表 49 度广东省蕉岭县粤东照明电器厂成本费用情况</w:t>
      </w:r>
      <w:r>
        <w:rPr>
          <w:rFonts w:hint="eastAsia"/>
        </w:rPr>
        <w:br/>
      </w:r>
      <w:r>
        <w:rPr>
          <w:rFonts w:hint="eastAsia"/>
        </w:rPr>
        <w:t>　　图表 50 宿迁市明辉照明有限公司名片</w:t>
      </w:r>
      <w:r>
        <w:rPr>
          <w:rFonts w:hint="eastAsia"/>
        </w:rPr>
        <w:br/>
      </w:r>
      <w:r>
        <w:rPr>
          <w:rFonts w:hint="eastAsia"/>
        </w:rPr>
        <w:t>　　图表 51 宿迁市明辉照明有限公司销售收入情况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52 宿迁市明辉照明有限公司盈利指标情况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53 宿迁市明辉照明有限公司盈利能力情况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54 宿迁市明辉照明有限公司资产运行指标状况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55 宿迁市明辉照明有限公司资产负债能力指标分析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56 宿迁市明辉照明有限公司成本费用构成情况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59 2008年上半年中国数码相机销售情况</w:t>
      </w:r>
      <w:r>
        <w:rPr>
          <w:rFonts w:hint="eastAsia"/>
        </w:rPr>
        <w:br/>
      </w:r>
      <w:r>
        <w:rPr>
          <w:rFonts w:hint="eastAsia"/>
        </w:rPr>
        <w:t>　　图表 60 中国传真机市场进口及国产品牌占有率</w:t>
      </w:r>
      <w:r>
        <w:rPr>
          <w:rFonts w:hint="eastAsia"/>
        </w:rPr>
        <w:br/>
      </w:r>
      <w:r>
        <w:rPr>
          <w:rFonts w:hint="eastAsia"/>
        </w:rPr>
        <w:t>　　图表 61 2009年1-5月中国传真机产量表 单位：部</w:t>
      </w:r>
      <w:r>
        <w:rPr>
          <w:rFonts w:hint="eastAsia"/>
        </w:rPr>
        <w:br/>
      </w:r>
      <w:r>
        <w:rPr>
          <w:rFonts w:hint="eastAsia"/>
        </w:rPr>
        <w:t>　　图表 62 全球主要CCFL供应商产品优势机价格分析表</w:t>
      </w:r>
      <w:r>
        <w:rPr>
          <w:rFonts w:hint="eastAsia"/>
        </w:rPr>
        <w:br/>
      </w:r>
      <w:r>
        <w:rPr>
          <w:rFonts w:hint="eastAsia"/>
        </w:rPr>
        <w:t>　　图表 63 主要半导体产业照明产业基地</w:t>
      </w:r>
      <w:r>
        <w:rPr>
          <w:rFonts w:hint="eastAsia"/>
        </w:rPr>
        <w:br/>
      </w:r>
      <w:r>
        <w:rPr>
          <w:rFonts w:hint="eastAsia"/>
        </w:rPr>
        <w:t>　　图表 64 中国LED相关应用产值比率</w:t>
      </w:r>
      <w:r>
        <w:rPr>
          <w:rFonts w:hint="eastAsia"/>
        </w:rPr>
        <w:br/>
      </w:r>
      <w:r>
        <w:rPr>
          <w:rFonts w:hint="eastAsia"/>
        </w:rPr>
        <w:t>　　图表 65 中国Figure-3增长趋势及预测图</w:t>
      </w:r>
      <w:r>
        <w:rPr>
          <w:rFonts w:hint="eastAsia"/>
        </w:rPr>
        <w:br/>
      </w:r>
      <w:r>
        <w:rPr>
          <w:rFonts w:hint="eastAsia"/>
        </w:rPr>
        <w:t>　　图表 66 2007年冷阴极萤光灯管行业盈利能力指标状况</w:t>
      </w:r>
      <w:r>
        <w:rPr>
          <w:rFonts w:hint="eastAsia"/>
        </w:rPr>
        <w:br/>
      </w:r>
      <w:r>
        <w:rPr>
          <w:rFonts w:hint="eastAsia"/>
        </w:rPr>
        <w:t>　　图表 67 北美液晶电视与LED TV价格比较</w:t>
      </w:r>
      <w:r>
        <w:rPr>
          <w:rFonts w:hint="eastAsia"/>
        </w:rPr>
        <w:br/>
      </w:r>
      <w:r>
        <w:rPr>
          <w:rFonts w:hint="eastAsia"/>
        </w:rPr>
        <w:t>　　图表 68 北美液晶电视与LED TV价格比较</w:t>
      </w:r>
      <w:r>
        <w:rPr>
          <w:rFonts w:hint="eastAsia"/>
        </w:rPr>
        <w:br/>
      </w:r>
      <w:r>
        <w:rPr>
          <w:rFonts w:hint="eastAsia"/>
        </w:rPr>
        <w:t>　　图表 69 LED TV渗透率预估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6a1c729b4dcb" w:history="1">
        <w:r>
          <w:rPr>
            <w:rStyle w:val="Hyperlink"/>
          </w:rPr>
          <w:t>2009-2012年中国冷阴极萤光灯管（CCFL）市场研究与发展趋势研究报告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96a1c729b4dcb" w:history="1">
        <w:r>
          <w:rPr>
            <w:rStyle w:val="Hyperlink"/>
          </w:rPr>
          <w:t>https://www.20087.com/2009-10/R_2009_2012lengyinjiyingguangdengguans.html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24288acc041f1" w:history="1">
      <w:r>
        <w:rPr>
          <w:rStyle w:val="Hyperlink"/>
        </w:rPr>
        <w:t>2009-2012年中国冷阴极萤光灯管（CCFL）市场研究与发展趋势研究报告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lengyinjiyingguangdengguans.html" TargetMode="External" Id="R47396a1c729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lengyinjiyingguangdengguans.html" TargetMode="External" Id="R45b24288acc0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2009-10-09T02:17:00Z</dcterms:created>
  <dcterms:modified xsi:type="dcterms:W3CDTF">2009-10-09T03:17:00Z</dcterms:modified>
  <dc:subject>2009-2012年中国冷阴极萤光灯管（CCFL）市场研究与发展趋势研究报告</dc:subject>
  <dc:title>2009-2012年中国冷阴极萤光灯管（CCFL）市场研究与发展趋势研究报告</dc:title>
  <cp:keywords>2009-2012年中国冷阴极萤光灯管（CCFL）市场研究与发展趋势研究报告</cp:keywords>
  <dc:description>2009-2012年中国冷阴极萤光灯管（CCFL）市场研究与发展趋势研究报告</dc:description>
</cp:coreProperties>
</file>