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600dac024c47" w:history="1">
              <w:r>
                <w:rPr>
                  <w:rStyle w:val="Hyperlink"/>
                </w:rPr>
                <w:t>2009-2012年中国建筑装饰产业市场走势及投资前景咨询报告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600dac024c47" w:history="1">
              <w:r>
                <w:rPr>
                  <w:rStyle w:val="Hyperlink"/>
                </w:rPr>
                <w:t>2009-2012年中国建筑装饰产业市场走势及投资前景咨询报告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3600dac024c47" w:history="1">
                <w:r>
                  <w:rPr>
                    <w:rStyle w:val="Hyperlink"/>
                  </w:rPr>
                  <w:t>https://www.20087.com/2009-10/R_2009_2012jianzhuzhuangshichanyeshichBaoGao.html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2008-2009年中国建筑装饰产业运行环境分析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2008-2009年中国建筑装饰产业政策分析</w:t>
      </w:r>
      <w:r>
        <w:rPr>
          <w:rFonts w:hint="eastAsia"/>
        </w:rPr>
        <w:br/>
      </w:r>
      <w:r>
        <w:rPr>
          <w:rFonts w:hint="eastAsia"/>
        </w:rPr>
        <w:t>　　　　一、建筑装饰设计资质分级标准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二、建筑业政策分析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2008-2009年中国建筑装饰业企业分析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第二节 2008-2009年中国发展建筑装饰业的对策分析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第三节 2008-2009年中国建筑装饰业的发展建议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2008-2009年中国建筑装饰材料市场动态分析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二、中国水泥工业经济运行指标分析</w:t>
      </w:r>
      <w:r>
        <w:rPr>
          <w:rFonts w:hint="eastAsia"/>
        </w:rPr>
        <w:br/>
      </w:r>
      <w:r>
        <w:rPr>
          <w:rFonts w:hint="eastAsia"/>
        </w:rPr>
        <w:t>　　　　三、国家积极支持水泥行业的并购重组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　　四、2007-2009年中国重点省市水泥产量统计分析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二、2008年木地板行业经历“严冬”考验</w:t>
      </w:r>
      <w:r>
        <w:rPr>
          <w:rFonts w:hint="eastAsia"/>
        </w:rPr>
        <w:br/>
      </w:r>
      <w:r>
        <w:rPr>
          <w:rFonts w:hint="eastAsia"/>
        </w:rPr>
        <w:t>　　　　三、经济寒流迫使木地板企业竞相打出抄底价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　　四、2007-2009年中国重点省市木地板产量统计分析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一、中国涂料工业总体发展概况</w:t>
      </w:r>
      <w:r>
        <w:rPr>
          <w:rFonts w:hint="eastAsia"/>
        </w:rPr>
        <w:br/>
      </w:r>
      <w:r>
        <w:rPr>
          <w:rFonts w:hint="eastAsia"/>
        </w:rPr>
        <w:t>　　　　二、2007-2009年中国重点省市涂料产量统计分析</w:t>
      </w:r>
      <w:r>
        <w:rPr>
          <w:rFonts w:hint="eastAsia"/>
        </w:rPr>
        <w:br/>
      </w:r>
      <w:r>
        <w:rPr>
          <w:rFonts w:hint="eastAsia"/>
        </w:rPr>
        <w:t>　　　　三、2009年中国涂料企业发展强势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二、2008年我国建筑陶瓷行业发展情况透析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三、经济低迷下中国建筑陶瓷面临走出去机遇</w:t>
      </w:r>
      <w:r>
        <w:rPr>
          <w:rFonts w:hint="eastAsia"/>
        </w:rPr>
        <w:br/>
      </w:r>
      <w:r>
        <w:rPr>
          <w:rFonts w:hint="eastAsia"/>
        </w:rPr>
        <w:t>　　　　四、2009年三季度我国建筑陶瓷行业迅速升温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二、2007年中国玻璃工业的总体概况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三、2008年中国玻璃行业运行简况</w:t>
      </w:r>
      <w:r>
        <w:rPr>
          <w:rFonts w:hint="eastAsia"/>
        </w:rPr>
        <w:br/>
      </w:r>
      <w:r>
        <w:rPr>
          <w:rFonts w:hint="eastAsia"/>
        </w:rPr>
        <w:t>　　　　四、2009年前8月玻璃行业运行动态</w:t>
      </w:r>
      <w:r>
        <w:rPr>
          <w:rFonts w:hint="eastAsia"/>
        </w:rPr>
        <w:br/>
      </w:r>
      <w:r>
        <w:rPr>
          <w:rFonts w:hint="eastAsia"/>
        </w:rPr>
        <w:t>　　　　五、环保成为玻璃行业未来发展之路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二、2007年中国石材行业发展概况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三、2008年我国石材行业运行综述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四、2008年中国石材工业进出口数据分析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五、石材产业未来需求形势分析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一、2007年中国塑料行业发展现状</w:t>
      </w:r>
      <w:r>
        <w:rPr>
          <w:rFonts w:hint="eastAsia"/>
        </w:rPr>
        <w:br/>
      </w:r>
      <w:r>
        <w:rPr>
          <w:rFonts w:hint="eastAsia"/>
        </w:rPr>
        <w:t>　　　　二、2008年中国塑料行业发展状况浅析</w:t>
      </w:r>
      <w:r>
        <w:rPr>
          <w:rFonts w:hint="eastAsia"/>
        </w:rPr>
        <w:br/>
      </w:r>
      <w:r>
        <w:rPr>
          <w:rFonts w:hint="eastAsia"/>
        </w:rPr>
        <w:t>　　　　三、2009上半年塑料行业形势好转</w:t>
      </w:r>
      <w:r>
        <w:rPr>
          <w:rFonts w:hint="eastAsia"/>
        </w:rPr>
        <w:br/>
      </w:r>
      <w:r>
        <w:rPr>
          <w:rFonts w:hint="eastAsia"/>
        </w:rPr>
        <w:t>　　　　四、2009年塑料行业发展的政策利好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2008-2009年中国家装行业运行态势分析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2008-2009年中国家装行业发展概况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二、中国家装市场呈现六大特点</w:t>
      </w:r>
      <w:r>
        <w:rPr>
          <w:rFonts w:hint="eastAsia"/>
        </w:rPr>
        <w:br/>
      </w:r>
      <w:r>
        <w:rPr>
          <w:rFonts w:hint="eastAsia"/>
        </w:rPr>
        <w:t>　　　　三、中国家装行业的发展态势</w:t>
      </w:r>
      <w:r>
        <w:rPr>
          <w:rFonts w:hint="eastAsia"/>
        </w:rPr>
        <w:br/>
      </w:r>
      <w:r>
        <w:rPr>
          <w:rFonts w:hint="eastAsia"/>
        </w:rPr>
        <w:t>　　第二节 2008-2009年中国主要城市家装行业发展概况</w:t>
      </w:r>
      <w:r>
        <w:rPr>
          <w:rFonts w:hint="eastAsia"/>
        </w:rPr>
        <w:br/>
      </w:r>
      <w:r>
        <w:rPr>
          <w:rFonts w:hint="eastAsia"/>
        </w:rPr>
        <w:t>　　　　一、2008年上海家装行业面临严峻考验</w:t>
      </w:r>
      <w:r>
        <w:rPr>
          <w:rFonts w:hint="eastAsia"/>
        </w:rPr>
        <w:br/>
      </w:r>
      <w:r>
        <w:rPr>
          <w:rFonts w:hint="eastAsia"/>
        </w:rPr>
        <w:t>　　　　二、2008年广州家装行业寻求突围之道</w:t>
      </w:r>
      <w:r>
        <w:rPr>
          <w:rFonts w:hint="eastAsia"/>
        </w:rPr>
        <w:br/>
      </w:r>
      <w:r>
        <w:rPr>
          <w:rFonts w:hint="eastAsia"/>
        </w:rPr>
        <w:t>　　　　三、2009年深圳家装行业全面复苏</w:t>
      </w:r>
      <w:r>
        <w:rPr>
          <w:rFonts w:hint="eastAsia"/>
        </w:rPr>
        <w:br/>
      </w:r>
      <w:r>
        <w:rPr>
          <w:rFonts w:hint="eastAsia"/>
        </w:rPr>
        <w:t>　　第三节 2008-2009年中国家装行业存在的问题及对策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2008-2009年中国建筑装饰行业重点地区格局分析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　　四、北京建筑装饰业“十一五”发展思路及目标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一、上海建筑装饰行业介绍</w:t>
      </w:r>
      <w:r>
        <w:rPr>
          <w:rFonts w:hint="eastAsia"/>
        </w:rPr>
        <w:br/>
      </w:r>
      <w:r>
        <w:rPr>
          <w:rFonts w:hint="eastAsia"/>
        </w:rPr>
        <w:t>　　　　二、上海家装行业发展呈现新特征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三、上海建筑装饰市场发展现状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四、上海装饰行业的发展及其制约因素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三、深圳建筑装饰业存在的问题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四、2010年深圳商品住宅市场将取消毛坯房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四、2010年武汉建筑装饰业发展目标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三、成都建筑装饰业面临的问题及原因分析</w:t>
      </w:r>
      <w:r>
        <w:rPr>
          <w:rFonts w:hint="eastAsia"/>
        </w:rPr>
        <w:br/>
      </w:r>
      <w:r>
        <w:rPr>
          <w:rFonts w:hint="eastAsia"/>
        </w:rPr>
        <w:t>　　　　四、成都市建筑装饰业“十一五”发展思路</w:t>
      </w:r>
      <w:r>
        <w:rPr>
          <w:rFonts w:hint="eastAsia"/>
        </w:rPr>
        <w:br/>
      </w:r>
      <w:r>
        <w:rPr>
          <w:rFonts w:hint="eastAsia"/>
        </w:rPr>
        <w:t>　　　　五、促进成都建筑装饰业发展的对策措施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二、2008年苏州市实施《市民用建筑节能管理办法》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2008-2009年中国建筑装饰产业市场竞争格局分析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一、设计竞争分析</w:t>
      </w:r>
      <w:r>
        <w:rPr>
          <w:rFonts w:hint="eastAsia"/>
        </w:rPr>
        <w:br/>
      </w:r>
      <w:r>
        <w:rPr>
          <w:rFonts w:hint="eastAsia"/>
        </w:rPr>
        <w:t>　　　　二、建筑装饰人才竞争分析</w:t>
      </w:r>
      <w:r>
        <w:rPr>
          <w:rFonts w:hint="eastAsia"/>
        </w:rPr>
        <w:br/>
      </w:r>
      <w:r>
        <w:rPr>
          <w:rFonts w:hint="eastAsia"/>
        </w:rPr>
        <w:t>　　　　三、建筑装饰市场的价格竞争浅析</w:t>
      </w:r>
      <w:r>
        <w:rPr>
          <w:rFonts w:hint="eastAsia"/>
        </w:rPr>
        <w:br/>
      </w:r>
      <w:r>
        <w:rPr>
          <w:rFonts w:hint="eastAsia"/>
        </w:rPr>
        <w:t>　　第二节 2008-2009年中国建筑装饰业集中度分析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2008-2009年中国建筑装饰业提升竞争力策略分析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2008-2009年中国建筑装饰业重点企业竞争力分析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二、中建装饰的企业管理模式探讨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二、亚厦装饰的质量观</w:t>
      </w:r>
      <w:r>
        <w:rPr>
          <w:rFonts w:hint="eastAsia"/>
        </w:rPr>
        <w:br/>
      </w:r>
      <w:r>
        <w:rPr>
          <w:rFonts w:hint="eastAsia"/>
        </w:rPr>
        <w:t>　　　　三、亚厦装饰的管理创新与结构调整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二、龙发装饰的特许经营模式</w:t>
      </w:r>
      <w:r>
        <w:rPr>
          <w:rFonts w:hint="eastAsia"/>
        </w:rPr>
        <w:br/>
      </w:r>
      <w:r>
        <w:rPr>
          <w:rFonts w:hint="eastAsia"/>
        </w:rPr>
        <w:t>　　　　三、2009年龙发装饰大力推出3D家居超市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二、深装总成为深圳装饰行业的领跑者</w:t>
      </w:r>
      <w:r>
        <w:rPr>
          <w:rFonts w:hint="eastAsia"/>
        </w:rPr>
        <w:br/>
      </w:r>
      <w:r>
        <w:rPr>
          <w:rFonts w:hint="eastAsia"/>
        </w:rPr>
        <w:t>　　　　三、金融危机下深装总经营状况分析</w:t>
      </w:r>
      <w:r>
        <w:rPr>
          <w:rFonts w:hint="eastAsia"/>
        </w:rPr>
        <w:br/>
      </w:r>
      <w:r>
        <w:rPr>
          <w:rFonts w:hint="eastAsia"/>
        </w:rPr>
        <w:t>　　第六节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二、洪涛公司的经营项目情况</w:t>
      </w:r>
      <w:r>
        <w:rPr>
          <w:rFonts w:hint="eastAsia"/>
        </w:rPr>
        <w:br/>
      </w:r>
      <w:r>
        <w:rPr>
          <w:rFonts w:hint="eastAsia"/>
        </w:rPr>
        <w:t>　　第七节 深圳瑞和装饰工程有限公司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二、瑞和装饰的经营特色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三、百安居中国发展遭遇经营问题</w:t>
      </w:r>
      <w:r>
        <w:rPr>
          <w:rFonts w:hint="eastAsia"/>
        </w:rPr>
        <w:br/>
      </w:r>
      <w:r>
        <w:rPr>
          <w:rFonts w:hint="eastAsia"/>
        </w:rPr>
        <w:t>　　　　四、百安居的战略转型策略</w:t>
      </w:r>
      <w:r>
        <w:rPr>
          <w:rFonts w:hint="eastAsia"/>
        </w:rPr>
        <w:br/>
      </w:r>
      <w:r>
        <w:rPr>
          <w:rFonts w:hint="eastAsia"/>
        </w:rPr>
        <w:t>　　　　五、百安居的绿色经营策略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　　三、金融危机影响下好美家收缩全国战线</w:t>
      </w:r>
      <w:r>
        <w:rPr>
          <w:rFonts w:hint="eastAsia"/>
        </w:rPr>
        <w:br/>
      </w:r>
      <w:r>
        <w:rPr>
          <w:rFonts w:hint="eastAsia"/>
        </w:rPr>
        <w:t>　　　　四、好美家大力支持出口转内销商品销售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二、东方家园建材超市概述</w:t>
      </w:r>
      <w:r>
        <w:rPr>
          <w:rFonts w:hint="eastAsia"/>
        </w:rPr>
        <w:br/>
      </w:r>
      <w:r>
        <w:rPr>
          <w:rFonts w:hint="eastAsia"/>
        </w:rPr>
        <w:t>　　　　三、东方家园建材超市的发展变迁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四、东方家园超市模式的变革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二、家得宝进入中国之路</w:t>
      </w:r>
      <w:r>
        <w:rPr>
          <w:rFonts w:hint="eastAsia"/>
        </w:rPr>
        <w:br/>
      </w:r>
      <w:r>
        <w:rPr>
          <w:rFonts w:hint="eastAsia"/>
        </w:rPr>
        <w:t>　　　　三、家得宝中国经营发展探析</w:t>
      </w:r>
      <w:r>
        <w:rPr>
          <w:rFonts w:hint="eastAsia"/>
        </w:rPr>
        <w:br/>
      </w:r>
      <w:r>
        <w:rPr>
          <w:rFonts w:hint="eastAsia"/>
        </w:rPr>
        <w:t>　　　　四、家得宝的信息化选择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三、建筑装饰业企业经营的发展趋势</w:t>
      </w:r>
      <w:r>
        <w:rPr>
          <w:rFonts w:hint="eastAsia"/>
        </w:rPr>
        <w:br/>
      </w:r>
      <w:r>
        <w:rPr>
          <w:rFonts w:hint="eastAsia"/>
        </w:rPr>
        <w:t>　　　　四、中国公装行业前景分析</w:t>
      </w:r>
      <w:r>
        <w:rPr>
          <w:rFonts w:hint="eastAsia"/>
        </w:rPr>
        <w:br/>
      </w:r>
      <w:r>
        <w:rPr>
          <w:rFonts w:hint="eastAsia"/>
        </w:rPr>
        <w:t>　　第二节 2009-2012年中国建筑装饰行业的技术发展方向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一、材料生产制造和流通领域的发展方向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二、施工领域的总体发展方向</w:t>
      </w:r>
      <w:r>
        <w:rPr>
          <w:rFonts w:hint="eastAsia"/>
        </w:rPr>
        <w:br/>
      </w:r>
      <w:r>
        <w:rPr>
          <w:rFonts w:hint="eastAsia"/>
        </w:rPr>
        <w:t>　　　　三、专业化施工技术将逐步形成</w:t>
      </w:r>
      <w:r>
        <w:rPr>
          <w:rFonts w:hint="eastAsia"/>
        </w:rPr>
        <w:br/>
      </w:r>
      <w:r>
        <w:rPr>
          <w:rFonts w:hint="eastAsia"/>
        </w:rPr>
        <w:t>　　第三节 中^智^林^－2009-2012年中国家装行业的发展展望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1982-2007年水泥产量与GDP的增长情况</w:t>
      </w:r>
      <w:r>
        <w:rPr>
          <w:rFonts w:hint="eastAsia"/>
        </w:rPr>
        <w:br/>
      </w:r>
      <w:r>
        <w:rPr>
          <w:rFonts w:hint="eastAsia"/>
        </w:rPr>
        <w:t>　　图表 2001-2007年水泥产量及新型干法水泥占比情况</w:t>
      </w:r>
      <w:r>
        <w:rPr>
          <w:rFonts w:hint="eastAsia"/>
        </w:rPr>
        <w:br/>
      </w:r>
      <w:r>
        <w:rPr>
          <w:rFonts w:hint="eastAsia"/>
        </w:rPr>
        <w:t>　　图表 2006年水泥制造业各经济类型利润和资产总额</w:t>
      </w:r>
      <w:r>
        <w:rPr>
          <w:rFonts w:hint="eastAsia"/>
        </w:rPr>
        <w:br/>
      </w:r>
      <w:r>
        <w:rPr>
          <w:rFonts w:hint="eastAsia"/>
        </w:rPr>
        <w:t>　　图表 2007年全国10大水泥企业集中度</w:t>
      </w:r>
      <w:r>
        <w:rPr>
          <w:rFonts w:hint="eastAsia"/>
        </w:rPr>
        <w:br/>
      </w:r>
      <w:r>
        <w:rPr>
          <w:rFonts w:hint="eastAsia"/>
        </w:rPr>
        <w:t>　　图表 2007年我国各类水泥窑平均吨熟料热耗对比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2007年水泥制造业万元增加值综合能耗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2006年水泥制造业烟粉尘、二氧化硫处理及排放量</w:t>
      </w:r>
      <w:r>
        <w:rPr>
          <w:rFonts w:hint="eastAsia"/>
        </w:rPr>
        <w:br/>
      </w:r>
      <w:r>
        <w:rPr>
          <w:rFonts w:hint="eastAsia"/>
        </w:rPr>
        <w:t>　　图表 2008年水泥工业总产值增长情况</w:t>
      </w:r>
      <w:r>
        <w:rPr>
          <w:rFonts w:hint="eastAsia"/>
        </w:rPr>
        <w:br/>
      </w:r>
      <w:r>
        <w:rPr>
          <w:rFonts w:hint="eastAsia"/>
        </w:rPr>
        <w:t>　　图表 2008年水泥产品产量情况</w:t>
      </w:r>
      <w:r>
        <w:rPr>
          <w:rFonts w:hint="eastAsia"/>
        </w:rPr>
        <w:br/>
      </w:r>
      <w:r>
        <w:rPr>
          <w:rFonts w:hint="eastAsia"/>
        </w:rPr>
        <w:t>　　图表 2008年水泥工业销售产值增长情况</w:t>
      </w:r>
      <w:r>
        <w:rPr>
          <w:rFonts w:hint="eastAsia"/>
        </w:rPr>
        <w:br/>
      </w:r>
      <w:r>
        <w:rPr>
          <w:rFonts w:hint="eastAsia"/>
        </w:rPr>
        <w:t>　　图表 2008年1-12月累计水泥出口情况</w:t>
      </w:r>
      <w:r>
        <w:rPr>
          <w:rFonts w:hint="eastAsia"/>
        </w:rPr>
        <w:br/>
      </w:r>
      <w:r>
        <w:rPr>
          <w:rFonts w:hint="eastAsia"/>
        </w:rPr>
        <w:t>　　图表 2008年不同规模水泥企业经营情况</w:t>
      </w:r>
      <w:r>
        <w:rPr>
          <w:rFonts w:hint="eastAsia"/>
        </w:rPr>
        <w:br/>
      </w:r>
      <w:r>
        <w:rPr>
          <w:rFonts w:hint="eastAsia"/>
        </w:rPr>
        <w:t>　　图表 2008年不同所有制水泥企业经营情况</w:t>
      </w:r>
      <w:r>
        <w:rPr>
          <w:rFonts w:hint="eastAsia"/>
        </w:rPr>
        <w:br/>
      </w:r>
      <w:r>
        <w:rPr>
          <w:rFonts w:hint="eastAsia"/>
        </w:rPr>
        <w:t>　　图表 2008-2009年6月水泥投资增长情况</w:t>
      </w:r>
      <w:r>
        <w:rPr>
          <w:rFonts w:hint="eastAsia"/>
        </w:rPr>
        <w:br/>
      </w:r>
      <w:r>
        <w:rPr>
          <w:rFonts w:hint="eastAsia"/>
        </w:rPr>
        <w:t>　　图表 2008-2009年6月水泥产量增长情况</w:t>
      </w:r>
      <w:r>
        <w:rPr>
          <w:rFonts w:hint="eastAsia"/>
        </w:rPr>
        <w:br/>
      </w:r>
      <w:r>
        <w:rPr>
          <w:rFonts w:hint="eastAsia"/>
        </w:rPr>
        <w:t>　　图表 2008-2009年6月水泥月度出口情况</w:t>
      </w:r>
      <w:r>
        <w:rPr>
          <w:rFonts w:hint="eastAsia"/>
        </w:rPr>
        <w:br/>
      </w:r>
      <w:r>
        <w:rPr>
          <w:rFonts w:hint="eastAsia"/>
        </w:rPr>
        <w:t>　　图表 2009年6月份全国主要城市P？O42.5散装水泥市场价格</w:t>
      </w:r>
      <w:r>
        <w:rPr>
          <w:rFonts w:hint="eastAsia"/>
        </w:rPr>
        <w:br/>
      </w:r>
      <w:r>
        <w:rPr>
          <w:rFonts w:hint="eastAsia"/>
        </w:rPr>
        <w:t>　　图表 2009年8月各类玻璃供应情况</w:t>
      </w:r>
      <w:r>
        <w:rPr>
          <w:rFonts w:hint="eastAsia"/>
        </w:rPr>
        <w:br/>
      </w:r>
      <w:r>
        <w:rPr>
          <w:rFonts w:hint="eastAsia"/>
        </w:rPr>
        <w:t>　　图表 2009年8月玻璃行业求购情况</w:t>
      </w:r>
      <w:r>
        <w:rPr>
          <w:rFonts w:hint="eastAsia"/>
        </w:rPr>
        <w:br/>
      </w:r>
      <w:r>
        <w:rPr>
          <w:rFonts w:hint="eastAsia"/>
        </w:rPr>
        <w:t>　　图表 2009年8月玻璃行业供求状况</w:t>
      </w:r>
      <w:r>
        <w:rPr>
          <w:rFonts w:hint="eastAsia"/>
        </w:rPr>
        <w:br/>
      </w:r>
      <w:r>
        <w:rPr>
          <w:rFonts w:hint="eastAsia"/>
        </w:rPr>
        <w:t>　　图表 2000-2007年我国石材产量增长趋势</w:t>
      </w:r>
      <w:r>
        <w:rPr>
          <w:rFonts w:hint="eastAsia"/>
        </w:rPr>
        <w:br/>
      </w:r>
      <w:r>
        <w:rPr>
          <w:rFonts w:hint="eastAsia"/>
        </w:rPr>
        <w:t>　　图表 2008年石制材料出口量分布</w:t>
      </w:r>
      <w:r>
        <w:rPr>
          <w:rFonts w:hint="eastAsia"/>
        </w:rPr>
        <w:br/>
      </w:r>
      <w:r>
        <w:rPr>
          <w:rFonts w:hint="eastAsia"/>
        </w:rPr>
        <w:t>　　图表 2008年石制材料进口量分布</w:t>
      </w:r>
      <w:r>
        <w:rPr>
          <w:rFonts w:hint="eastAsia"/>
        </w:rPr>
        <w:br/>
      </w:r>
      <w:r>
        <w:rPr>
          <w:rFonts w:hint="eastAsia"/>
        </w:rPr>
        <w:t>　　图表 2008年主要大理石进口货源国数量和金额示意图</w:t>
      </w:r>
      <w:r>
        <w:rPr>
          <w:rFonts w:hint="eastAsia"/>
        </w:rPr>
        <w:br/>
      </w:r>
      <w:r>
        <w:rPr>
          <w:rFonts w:hint="eastAsia"/>
        </w:rPr>
        <w:t>　　图表 2008年排名前五位的大理石进口货源国数量和金额统计</w:t>
      </w:r>
      <w:r>
        <w:rPr>
          <w:rFonts w:hint="eastAsia"/>
        </w:rPr>
        <w:br/>
      </w:r>
      <w:r>
        <w:rPr>
          <w:rFonts w:hint="eastAsia"/>
        </w:rPr>
        <w:t>　　图表 2008年主要花岗石出口国数量和金额示意图</w:t>
      </w:r>
      <w:r>
        <w:rPr>
          <w:rFonts w:hint="eastAsia"/>
        </w:rPr>
        <w:br/>
      </w:r>
      <w:r>
        <w:rPr>
          <w:rFonts w:hint="eastAsia"/>
        </w:rPr>
        <w:t>　　图表 2008年排名前六位的花岗石出口国数量和金额统计</w:t>
      </w:r>
      <w:r>
        <w:rPr>
          <w:rFonts w:hint="eastAsia"/>
        </w:rPr>
        <w:br/>
      </w:r>
      <w:r>
        <w:rPr>
          <w:rFonts w:hint="eastAsia"/>
        </w:rPr>
        <w:t>　　图表 2008-2009年苏州金螳螂建筑装饰股份有限公司盈利能力分析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2008-2009年苏州金螳螂建筑装饰股份有限公司经营效率分析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2008-2009年苏州金螳螂建筑装饰股份有限公司偿债能力分析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2008-2009年苏州金螳螂建筑装饰股份有限公司成长能力分析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600dac024c47" w:history="1">
        <w:r>
          <w:rPr>
            <w:rStyle w:val="Hyperlink"/>
          </w:rPr>
          <w:t>2009-2012年中国建筑装饰产业市场走势及投资前景咨询报告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3600dac024c47" w:history="1">
        <w:r>
          <w:rPr>
            <w:rStyle w:val="Hyperlink"/>
          </w:rPr>
          <w:t>https://www.20087.com/2009-10/R_2009_2012jianzhuzhuangshichanyeshichBaoGao.html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c4ef14f84f6d" w:history="1">
      <w:r>
        <w:rPr>
          <w:rStyle w:val="Hyperlink"/>
        </w:rPr>
        <w:t>2009-2012年中国建筑装饰产业市场走势及投资前景咨询报告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anzhuzhuangshichanyeshichBaoGao.html" TargetMode="External" Id="Ra7f3600dac02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anzhuzhuangshichanyeshichBaoGao.html" TargetMode="External" Id="R3a85c4ef14f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2009-10-29T03:33:00Z</dcterms:created>
  <dcterms:modified xsi:type="dcterms:W3CDTF">2009-10-29T04:33:00Z</dcterms:modified>
  <dc:subject>2009-2012年中国建筑装饰产业市场走势及投资前景咨询报告</dc:subject>
  <dc:title>2009-2012年中国建筑装饰产业市场走势及投资前景咨询报告</dc:title>
  <cp:keywords>2009-2012年中国建筑装饰产业市场走势及投资前景咨询报告</cp:keywords>
  <dc:description>2009-2012年中国建筑装饰产业市场走势及投资前景咨询报告</dc:description>
</cp:coreProperties>
</file>