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43c90a89b4b6b" w:history="1">
              <w:r>
                <w:rPr>
                  <w:rStyle w:val="Hyperlink"/>
                </w:rPr>
                <w:t>2009-2012年中国水产养殖行业运行动态及投资前景咨询报告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43c90a89b4b6b" w:history="1">
              <w:r>
                <w:rPr>
                  <w:rStyle w:val="Hyperlink"/>
                </w:rPr>
                <w:t>2009-2012年中国水产养殖行业运行动态及投资前景咨询报告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43c90a89b4b6b" w:history="1">
                <w:r>
                  <w:rPr>
                    <w:rStyle w:val="Hyperlink"/>
                  </w:rPr>
                  <w:t>https://www.20087.com/2009-10/R_2009_2012shuichanyangzhiyunxingdongtBaoGao.html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水产养殖产业相关概述</w:t>
      </w:r>
      <w:r>
        <w:rPr>
          <w:rFonts w:hint="eastAsia"/>
        </w:rPr>
        <w:br/>
      </w:r>
      <w:r>
        <w:rPr>
          <w:rFonts w:hint="eastAsia"/>
        </w:rPr>
        <w:t>　　第一节 水产养殖基本概念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三、水产养殖主要种类</w:t>
      </w:r>
      <w:r>
        <w:rPr>
          <w:rFonts w:hint="eastAsia"/>
        </w:rPr>
        <w:br/>
      </w:r>
      <w:r>
        <w:rPr>
          <w:rFonts w:hint="eastAsia"/>
        </w:rPr>
        <w:t>　　　　四、中国水产养殖历史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一、世界水产养殖产量分析</w:t>
      </w:r>
      <w:r>
        <w:rPr>
          <w:rFonts w:hint="eastAsia"/>
        </w:rPr>
        <w:br/>
      </w:r>
      <w:r>
        <w:rPr>
          <w:rFonts w:hint="eastAsia"/>
        </w:rPr>
        <w:t>　　　　二、世界水产养殖品种演变简况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2008-2009年世界水产养殖产业运行动态分析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一、世界水产养殖业发展及管理</w:t>
      </w:r>
      <w:r>
        <w:rPr>
          <w:rFonts w:hint="eastAsia"/>
        </w:rPr>
        <w:br/>
      </w:r>
      <w:r>
        <w:rPr>
          <w:rFonts w:hint="eastAsia"/>
        </w:rPr>
        <w:t>　　　　二、世界水产养殖空间分析</w:t>
      </w:r>
      <w:r>
        <w:rPr>
          <w:rFonts w:hint="eastAsia"/>
        </w:rPr>
        <w:br/>
      </w:r>
      <w:r>
        <w:rPr>
          <w:rFonts w:hint="eastAsia"/>
        </w:rPr>
        <w:t>　　　　三、国外水产养殖新情况</w:t>
      </w:r>
      <w:r>
        <w:rPr>
          <w:rFonts w:hint="eastAsia"/>
        </w:rPr>
        <w:br/>
      </w:r>
      <w:r>
        <w:rPr>
          <w:rFonts w:hint="eastAsia"/>
        </w:rPr>
        <w:t>　　　　四、国外发展中国家水产养殖中的环境问题</w:t>
      </w:r>
      <w:r>
        <w:rPr>
          <w:rFonts w:hint="eastAsia"/>
        </w:rPr>
        <w:br/>
      </w:r>
      <w:r>
        <w:rPr>
          <w:rFonts w:hint="eastAsia"/>
        </w:rPr>
        <w:t>　　第三节 2009-2012年全球水产养殖发展前景展望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2008-2009年世界水产养殖产业主要地区运行动态分析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　　一、欧盟水产养殖行业发展浅析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三、欧盟水产养殖业未来发展展望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七、希腊水产养殖业发展迅速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2008-2009年中国水产养殖产业运行环境分析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2008-2009年中国水产养殖产业政策分析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2008-2009年金融危机环境下中国水产养殖业发展分析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　　三、特种水产养殖业发展探讨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第三节 2008-2009年水产养殖业可持续发展与国际贸易新秩序构建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第四节 2008-2009年中国水产养殖饲料行业分析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2008-2009年中国特种水产养殖业发展存在的问题及对策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2008-2009年中国水产养殖业发展对策分析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2008-2009年中国水产养殖业提高效益之策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2005-2009年（按季度更新）中国水产品冷冻加工行业投资价值测算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2005-2009年（按季度更新）水产品冷冻加工出口交货值数据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二、2008年中国水产品进出口贸易分析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2008-2009年中国水产养殖主要产品进出口分析</w:t>
      </w:r>
      <w:r>
        <w:rPr>
          <w:rFonts w:hint="eastAsia"/>
        </w:rPr>
        <w:br/>
      </w:r>
      <w:r>
        <w:rPr>
          <w:rFonts w:hint="eastAsia"/>
        </w:rPr>
        <w:t>　　　　一、中国活鱼进出口数据分析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2008-2009年水产养殖良种化发展思路解析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2008-2009年水产养殖种苗发展面临的挑战及对策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2007-2009年6月中国水产品市场运行分析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一、2007年中国水产品市场运行综述</w:t>
      </w:r>
      <w:r>
        <w:rPr>
          <w:rFonts w:hint="eastAsia"/>
        </w:rPr>
        <w:br/>
      </w:r>
      <w:r>
        <w:rPr>
          <w:rFonts w:hint="eastAsia"/>
        </w:rPr>
        <w:t>　　　　二、2008年中国水产品市场运行概况</w:t>
      </w:r>
      <w:r>
        <w:rPr>
          <w:rFonts w:hint="eastAsia"/>
        </w:rPr>
        <w:br/>
      </w:r>
      <w:r>
        <w:rPr>
          <w:rFonts w:hint="eastAsia"/>
        </w:rPr>
        <w:t>　　　　三、2009年上半年中国水产品市场运行分析</w:t>
      </w:r>
      <w:r>
        <w:rPr>
          <w:rFonts w:hint="eastAsia"/>
        </w:rPr>
        <w:br/>
      </w:r>
      <w:r>
        <w:rPr>
          <w:rFonts w:hint="eastAsia"/>
        </w:rPr>
        <w:t>　　第三节 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2008-2009年中国重点省份水产养殖业运行态势分析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2008-2009年中国水产养殖产业市场竞争格局分析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一、水产养殖技术竞争分析</w:t>
      </w:r>
      <w:r>
        <w:rPr>
          <w:rFonts w:hint="eastAsia"/>
        </w:rPr>
        <w:br/>
      </w:r>
      <w:r>
        <w:rPr>
          <w:rFonts w:hint="eastAsia"/>
        </w:rPr>
        <w:t>　　　　二、水产养殖主要产品竞争分析</w:t>
      </w:r>
      <w:r>
        <w:rPr>
          <w:rFonts w:hint="eastAsia"/>
        </w:rPr>
        <w:br/>
      </w:r>
      <w:r>
        <w:rPr>
          <w:rFonts w:hint="eastAsia"/>
        </w:rPr>
        <w:t>　　　　三、水产养殖成本竞争分析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2008-2009年中国水产养殖产业集中度分析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一、水产养殖区域集中度分析</w:t>
      </w:r>
      <w:r>
        <w:rPr>
          <w:rFonts w:hint="eastAsia"/>
        </w:rPr>
        <w:br/>
      </w:r>
      <w:r>
        <w:rPr>
          <w:rFonts w:hint="eastAsia"/>
        </w:rPr>
        <w:t>　　　　二、水产养殖市场集中度分析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2008-2009年中国水产养殖企业提升竞争力策略分析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209-2012年中国水产养殖产业竞争格局预测分析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2008-2009年中国水产养殖业上市公司经营状况分析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大连有德海洋生物科技有限公司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山东海大水产总公司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佳鸿水产（廉江）有限公司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大连玉璘企业集团有限公司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荣成市卧龙实业公司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2009-2012年中国水产养殖业发展前景展望分析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2009-2012年中国部分水产养殖产品前景分析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2009-2015年中国水产养殖优势区域布局规划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2009-2012年中国水产养殖业投资机会与风险分析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2009-2012年中国水产养殖业投资机会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2009-2012年中国水产养殖业投资方向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中:智:林:2009-2012年中国水产养殖业投资风险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海南省现有淡水养殖水面情况</w:t>
      </w:r>
      <w:r>
        <w:rPr>
          <w:rFonts w:hint="eastAsia"/>
        </w:rPr>
        <w:br/>
      </w:r>
      <w:r>
        <w:rPr>
          <w:rFonts w:hint="eastAsia"/>
        </w:rPr>
        <w:t>　　图表 海南省淡水池塘养殖的情况</w:t>
      </w:r>
      <w:r>
        <w:rPr>
          <w:rFonts w:hint="eastAsia"/>
        </w:rPr>
        <w:br/>
      </w:r>
      <w:r>
        <w:rPr>
          <w:rFonts w:hint="eastAsia"/>
        </w:rPr>
        <w:t>　　图表 海南省水库养殖的情况</w:t>
      </w:r>
      <w:r>
        <w:rPr>
          <w:rFonts w:hint="eastAsia"/>
        </w:rPr>
        <w:br/>
      </w:r>
      <w:r>
        <w:rPr>
          <w:rFonts w:hint="eastAsia"/>
        </w:rPr>
        <w:t>　　图表 海南省可开发为淡水养殖水面的资源情况</w:t>
      </w:r>
      <w:r>
        <w:rPr>
          <w:rFonts w:hint="eastAsia"/>
        </w:rPr>
        <w:br/>
      </w:r>
      <w:r>
        <w:rPr>
          <w:rFonts w:hint="eastAsia"/>
        </w:rPr>
        <w:t>　　图表 海南省可开发为精养水面的资源情况</w:t>
      </w:r>
      <w:r>
        <w:rPr>
          <w:rFonts w:hint="eastAsia"/>
        </w:rPr>
        <w:br/>
      </w:r>
      <w:r>
        <w:rPr>
          <w:rFonts w:hint="eastAsia"/>
        </w:rPr>
        <w:t>　　图表 海南省海水养殖情况</w:t>
      </w:r>
      <w:r>
        <w:rPr>
          <w:rFonts w:hint="eastAsia"/>
        </w:rPr>
        <w:br/>
      </w:r>
      <w:r>
        <w:rPr>
          <w:rFonts w:hint="eastAsia"/>
        </w:rPr>
        <w:t>　　图表 海南省水产养殖规划情况</w:t>
      </w:r>
      <w:r>
        <w:rPr>
          <w:rFonts w:hint="eastAsia"/>
        </w:rPr>
        <w:br/>
      </w:r>
      <w:r>
        <w:rPr>
          <w:rFonts w:hint="eastAsia"/>
        </w:rPr>
        <w:t>　　图表 2008年我国水产品贸易方式</w:t>
      </w:r>
      <w:r>
        <w:rPr>
          <w:rFonts w:hint="eastAsia"/>
        </w:rPr>
        <w:br/>
      </w:r>
      <w:r>
        <w:rPr>
          <w:rFonts w:hint="eastAsia"/>
        </w:rPr>
        <w:t>　　图表 2008年我国水产品一般贸易主要出口品种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2008年我国水产品出口大类对比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2008年我国水产品主要出口市场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2008年我国水产品主要出口省份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2008年我国水产品主要进口国家和地区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中国水产品向4个主要市场的出口量和出口额</w:t>
      </w:r>
      <w:r>
        <w:rPr>
          <w:rFonts w:hint="eastAsia"/>
        </w:rPr>
        <w:br/>
      </w:r>
      <w:r>
        <w:rPr>
          <w:rFonts w:hint="eastAsia"/>
        </w:rPr>
        <w:t>　　图表 中国水产品出口日本市场的主要品种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中国水产品出口韩国市场的主要品种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中国水产品出口美国市场的主要品种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中国水产品出口欧盟市场的主要品种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中国水产品对日、韩、美、欧出口量比重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中国水产品对日、韩、美、欧出口额比重</w:t>
      </w:r>
      <w:r>
        <w:rPr>
          <w:rFonts w:hint="eastAsia"/>
        </w:rPr>
        <w:br/>
      </w:r>
      <w:r>
        <w:rPr>
          <w:rFonts w:hint="eastAsia"/>
        </w:rPr>
        <w:t>　　图表 四个主要市场针对中国水产品采取的技术性质贸易壁垒</w:t>
      </w:r>
      <w:r>
        <w:rPr>
          <w:rFonts w:hint="eastAsia"/>
        </w:rPr>
        <w:br/>
      </w:r>
      <w:r>
        <w:rPr>
          <w:rFonts w:hint="eastAsia"/>
        </w:rPr>
        <w:t>　　图表 中国水产品出口欧盟数量与欧盟氯霉素限量标准变化</w:t>
      </w:r>
      <w:r>
        <w:rPr>
          <w:rFonts w:hint="eastAsia"/>
        </w:rPr>
        <w:br/>
      </w:r>
      <w:r>
        <w:rPr>
          <w:rFonts w:hint="eastAsia"/>
        </w:rPr>
        <w:t>　　图表 中国鳗鱼出口日本数量</w:t>
      </w:r>
      <w:r>
        <w:rPr>
          <w:rFonts w:hint="eastAsia"/>
        </w:rPr>
        <w:br/>
      </w:r>
      <w:r>
        <w:rPr>
          <w:rFonts w:hint="eastAsia"/>
        </w:rPr>
        <w:t>　　图表 欧盟水产品药物MRL变化对中国水产品出口的影响结果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山东海大水产总公司盈利指标情况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山东海大水产总公司盈利能力情况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山东海大水产总公司销售收入情况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山东海大水产总公司成本费用构成情况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荣成市卧龙实业公司盈利指标情况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荣成市卧龙实业公司盈利能力情况</w:t>
      </w:r>
      <w:r>
        <w:rPr>
          <w:rFonts w:hint="eastAsia"/>
        </w:rPr>
        <w:br/>
      </w:r>
      <w:r>
        <w:rPr>
          <w:rFonts w:hint="eastAsia"/>
        </w:rPr>
        <w:t>　　图表 荣成市卧龙实业公司销售收入情况</w:t>
      </w:r>
      <w:r>
        <w:rPr>
          <w:rFonts w:hint="eastAsia"/>
        </w:rPr>
        <w:br/>
      </w:r>
      <w:r>
        <w:rPr>
          <w:rFonts w:hint="eastAsia"/>
        </w:rPr>
        <w:t>　　图表 荣成市卧龙实业公司成本费用构成情况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中国畜产品与水产品产量比走势</w:t>
      </w:r>
      <w:r>
        <w:rPr>
          <w:rFonts w:hint="eastAsia"/>
        </w:rPr>
        <w:br/>
      </w:r>
      <w:r>
        <w:rPr>
          <w:rFonts w:hint="eastAsia"/>
        </w:rPr>
        <w:t>　　图表 1980-2007年中国水产品总产量与增速</w:t>
      </w:r>
      <w:r>
        <w:rPr>
          <w:rFonts w:hint="eastAsia"/>
        </w:rPr>
        <w:br/>
      </w:r>
      <w:r>
        <w:rPr>
          <w:rFonts w:hint="eastAsia"/>
        </w:rPr>
        <w:t>　　图表 水产品价格走势</w:t>
      </w:r>
      <w:r>
        <w:rPr>
          <w:rFonts w:hint="eastAsia"/>
        </w:rPr>
        <w:br/>
      </w:r>
      <w:r>
        <w:rPr>
          <w:rFonts w:hint="eastAsia"/>
        </w:rPr>
        <w:t>　　图表 水产品增产动力主要来源</w:t>
      </w:r>
      <w:r>
        <w:rPr>
          <w:rFonts w:hint="eastAsia"/>
        </w:rPr>
        <w:br/>
      </w:r>
      <w:r>
        <w:rPr>
          <w:rFonts w:hint="eastAsia"/>
        </w:rPr>
        <w:t>　　图表 世界渔业捕捞和水产养殖产量</w:t>
      </w:r>
      <w:r>
        <w:rPr>
          <w:rFonts w:hint="eastAsia"/>
        </w:rPr>
        <w:br/>
      </w:r>
      <w:r>
        <w:rPr>
          <w:rFonts w:hint="eastAsia"/>
        </w:rPr>
        <w:t>　　图表 养殖产量占水产品总产量的比重走势</w:t>
      </w:r>
      <w:r>
        <w:rPr>
          <w:rFonts w:hint="eastAsia"/>
        </w:rPr>
        <w:br/>
      </w:r>
      <w:r>
        <w:rPr>
          <w:rFonts w:hint="eastAsia"/>
        </w:rPr>
        <w:t>　　图表 海水养殖产量增速</w:t>
      </w:r>
      <w:r>
        <w:rPr>
          <w:rFonts w:hint="eastAsia"/>
        </w:rPr>
        <w:br/>
      </w:r>
      <w:r>
        <w:rPr>
          <w:rFonts w:hint="eastAsia"/>
        </w:rPr>
        <w:t>　　图表 2006-2008年刺参价格走势</w:t>
      </w:r>
      <w:r>
        <w:rPr>
          <w:rFonts w:hint="eastAsia"/>
        </w:rPr>
        <w:br/>
      </w:r>
      <w:r>
        <w:rPr>
          <w:rFonts w:hint="eastAsia"/>
        </w:rPr>
        <w:t>　　图表 水产养殖品种生命周期</w:t>
      </w:r>
      <w:r>
        <w:rPr>
          <w:rFonts w:hint="eastAsia"/>
        </w:rPr>
        <w:br/>
      </w:r>
      <w:r>
        <w:rPr>
          <w:rFonts w:hint="eastAsia"/>
        </w:rPr>
        <w:t>　　图表 水产品养殖品种生命周期及其售价</w:t>
      </w:r>
      <w:r>
        <w:rPr>
          <w:rFonts w:hint="eastAsia"/>
        </w:rPr>
        <w:br/>
      </w:r>
      <w:r>
        <w:rPr>
          <w:rFonts w:hint="eastAsia"/>
        </w:rPr>
        <w:t>　　图表 我国主要水产养殖区域及养殖种类</w:t>
      </w:r>
      <w:r>
        <w:rPr>
          <w:rFonts w:hint="eastAsia"/>
        </w:rPr>
        <w:br/>
      </w:r>
      <w:r>
        <w:rPr>
          <w:rFonts w:hint="eastAsia"/>
        </w:rPr>
        <w:t>　　图表 我国水产品不同养殖模式对比</w:t>
      </w:r>
      <w:r>
        <w:rPr>
          <w:rFonts w:hint="eastAsia"/>
        </w:rPr>
        <w:br/>
      </w:r>
      <w:r>
        <w:rPr>
          <w:rFonts w:hint="eastAsia"/>
        </w:rPr>
        <w:t>　　图表 我国历年海参产量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43c90a89b4b6b" w:history="1">
        <w:r>
          <w:rPr>
            <w:rStyle w:val="Hyperlink"/>
          </w:rPr>
          <w:t>2009-2012年中国水产养殖行业运行动态及投资前景咨询报告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43c90a89b4b6b" w:history="1">
        <w:r>
          <w:rPr>
            <w:rStyle w:val="Hyperlink"/>
          </w:rPr>
          <w:t>https://www.20087.com/2009-10/R_2009_2012shuichanyangzhiyunxingdongtBaoGao.html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热点：张雪峰谈水产养殖就业前景、水产养殖专业、水产养殖专业就业方向、水产养殖网、水产养殖学是天坑专业吗、水产养殖专业大学排名、养什么鱼利润最高、水产养殖营业执照怎么办理、养什么鱼稳赚不亏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5f9a72d54f08" w:history="1">
      <w:r>
        <w:rPr>
          <w:rStyle w:val="Hyperlink"/>
        </w:rPr>
        <w:t>2009-2012年中国水产养殖行业运行动态及投资前景咨询报告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uichanyangzhiyunxingdongtBaoGao.html" TargetMode="External" Id="R14743c90a89b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uichanyangzhiyunxingdongtBaoGao.html" TargetMode="External" Id="Rcbc75f9a72d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2009-10-20T06:41:00Z</dcterms:created>
  <dcterms:modified xsi:type="dcterms:W3CDTF">2009-10-20T07:41:00Z</dcterms:modified>
  <dc:subject>2009-2012年中国水产养殖行业运行动态及投资前景咨询报告</dc:subject>
  <dc:title>2009-2012年中国水产养殖行业运行动态及投资前景咨询报告</dc:title>
  <cp:keywords>2009-2012年中国水产养殖行业运行动态及投资前景咨询报告</cp:keywords>
  <dc:description>2009-2012年中国水产养殖行业运行动态及投资前景咨询报告</dc:description>
</cp:coreProperties>
</file>