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9a3b274cf4a7f" w:history="1">
              <w:r>
                <w:rPr>
                  <w:rStyle w:val="Hyperlink"/>
                </w:rPr>
                <w:t>2009-2012年中国购物中心市场运行态势及投资前景咨询报告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9a3b274cf4a7f" w:history="1">
              <w:r>
                <w:rPr>
                  <w:rStyle w:val="Hyperlink"/>
                </w:rPr>
                <w:t>2009-2012年中国购物中心市场运行态势及投资前景咨询报告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9a3b274cf4a7f" w:history="1">
                <w:r>
                  <w:rPr>
                    <w:rStyle w:val="Hyperlink"/>
                  </w:rPr>
                  <w:t>https://www.20087.com/2009-10/R_2009_2012gouwuzhongxinshichangyunxinBaoGao.html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购物中心产业相关概述</w:t>
      </w:r>
      <w:r>
        <w:rPr>
          <w:rFonts w:hint="eastAsia"/>
        </w:rPr>
        <w:br/>
      </w:r>
      <w:r>
        <w:rPr>
          <w:rFonts w:hint="eastAsia"/>
        </w:rPr>
        <w:t>　　第一节 购物中心简介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　Mall）简析</w:t>
      </w:r>
      <w:r>
        <w:rPr>
          <w:rFonts w:hint="eastAsia"/>
        </w:rPr>
        <w:br/>
      </w:r>
      <w:r>
        <w:rPr>
          <w:rFonts w:hint="eastAsia"/>
        </w:rPr>
        <w:t>　　　　一、Shopping　Mall的概念</w:t>
      </w:r>
      <w:r>
        <w:rPr>
          <w:rFonts w:hint="eastAsia"/>
        </w:rPr>
        <w:br/>
      </w:r>
      <w:r>
        <w:rPr>
          <w:rFonts w:hint="eastAsia"/>
        </w:rPr>
        <w:t>　　　　二、Shopping　Mall的特点</w:t>
      </w:r>
      <w:r>
        <w:rPr>
          <w:rFonts w:hint="eastAsia"/>
        </w:rPr>
        <w:br/>
      </w:r>
      <w:r>
        <w:rPr>
          <w:rFonts w:hint="eastAsia"/>
        </w:rPr>
        <w:t>　　　　三、Shopping　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　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2009-2010年世界购物中心运行走势分析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2009-2010年世界购物中心运行动态分析</w:t>
      </w:r>
      <w:r>
        <w:rPr>
          <w:rFonts w:hint="eastAsia"/>
        </w:rPr>
        <w:br/>
      </w:r>
      <w:r>
        <w:rPr>
          <w:rFonts w:hint="eastAsia"/>
        </w:rPr>
        <w:t>　　　　一、世界各地大型购物中心发展走势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二、世界大型购物中心的典型模式解析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三、国外购物中心面面观</w:t>
      </w:r>
      <w:r>
        <w:rPr>
          <w:rFonts w:hint="eastAsia"/>
        </w:rPr>
        <w:br/>
      </w:r>
      <w:r>
        <w:rPr>
          <w:rFonts w:hint="eastAsia"/>
        </w:rPr>
        <w:t>　　第三节 2010-2015年世界购物中心产业发展趋势分析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2009-2010年世界主要国家购物中心产业运行动态分析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　Mall发展特色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　Mall发展特色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2009-2010年中国购物中心产业运行环境分析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2009-2010年中国购物中心产业政策分析</w:t>
      </w:r>
      <w:r>
        <w:rPr>
          <w:rFonts w:hint="eastAsia"/>
        </w:rPr>
        <w:br/>
      </w:r>
      <w:r>
        <w:rPr>
          <w:rFonts w:hint="eastAsia"/>
        </w:rPr>
        <w:t>　　　　一、大型购物中心监管政策</w:t>
      </w:r>
      <w:r>
        <w:rPr>
          <w:rFonts w:hint="eastAsia"/>
        </w:rPr>
        <w:br/>
      </w:r>
      <w:r>
        <w:rPr>
          <w:rFonts w:hint="eastAsia"/>
        </w:rPr>
        <w:t>　　　　二、购物中心开发的经济背景和政策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2009-2010年中国购物中心产业社会环境分析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2009-2010年中国购物中心发展走势分析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　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2009-2010年中国购物中心发展存在的问题分析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第三节 2009-2010年中国购物中心发展的对策分析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2009-2010年中国购物中心市场运行动态分析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三、产品制造环节的细节设计</w:t>
      </w:r>
      <w:r>
        <w:rPr>
          <w:rFonts w:hint="eastAsia"/>
        </w:rPr>
        <w:br/>
      </w:r>
      <w:r>
        <w:rPr>
          <w:rFonts w:hint="eastAsia"/>
        </w:rPr>
        <w:t>　　　　四、产品销售环节的细节设计</w:t>
      </w:r>
      <w:r>
        <w:rPr>
          <w:rFonts w:hint="eastAsia"/>
        </w:rPr>
        <w:br/>
      </w:r>
      <w:r>
        <w:rPr>
          <w:rFonts w:hint="eastAsia"/>
        </w:rPr>
        <w:t>　　第二节 2009-2010年中国区域型购物中心的发展分析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2009-2010年中国购物中心的开发情况透析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2009-2010年购物中心开发的决策基础探析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购物中心的业态定位浅析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　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2009-2010年中国购物中心的运营分析</w:t>
      </w:r>
      <w:r>
        <w:rPr>
          <w:rFonts w:hint="eastAsia"/>
        </w:rPr>
        <w:br/>
      </w:r>
      <w:r>
        <w:rPr>
          <w:rFonts w:hint="eastAsia"/>
        </w:rPr>
        <w:t>　　第一节 2009-2010年购物中心的各种模式盘点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2009-2010年中国购物中心的经营策略探讨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2009-2010年中国购物中心的管理思路分析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2009-2010年中国购物中心的完整行销推广方案探索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2009-2010年中国购物中心的价值评估与盈利方法分析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　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　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　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2009-2010年中国主要区域购物中心的发展格局分析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一、2009年成北京购物中心发展分水岭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二、北京大型购物中心受服装品牌青睐</w:t>
      </w:r>
      <w:r>
        <w:rPr>
          <w:rFonts w:hint="eastAsia"/>
        </w:rPr>
        <w:br/>
      </w:r>
      <w:r>
        <w:rPr>
          <w:rFonts w:hint="eastAsia"/>
        </w:rPr>
        <w:t>　　　　三、2009年北京购物中心开发向远郊推进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四、2009年第二季度北京购物中心供需状况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三、2009年上半年上海购物中心供需状况分析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四、2009年上半年上海社区购物中心发展抢眼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二、金融危机暴露广东购物中心发展弊端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五、2009-2010年广州市大型购物中心开发状况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2009-2010年中国重点大型购物中心竞争力分析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新华南MALL·生活城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深圳华润中心·万象城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2010-2015年中国购物中心的发展前景及趋势分析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二、长三角地区购物中心发展前景光明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2010-2015年中国影响购物中心发展的因素分析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　POWERPOINT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2010-2015年中国购物中心产业投资机会与风险分析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2010-2015年中国购物中心产业投资环境分析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2010-2015年中国购物中心产业投资机会分析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2010-2015年中国购物中心产业投资风险分析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1992-2006年日本购物中心开业情况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2001-2009年一季度北京中高端购物中心存量、占有面积和空置率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2005-2009年二季度北京中高端购物中心新增供应量、净吸纳量和空置率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2000-2009年一季度上海生产总值、社会消费零售总额真实增长率及人均可支配收入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2009-2010年一季度上海优质购物中心底层租金增长率</w:t>
      </w:r>
      <w:r>
        <w:rPr>
          <w:rFonts w:hint="eastAsia"/>
        </w:rPr>
        <w:br/>
      </w:r>
      <w:r>
        <w:rPr>
          <w:rFonts w:hint="eastAsia"/>
        </w:rPr>
        <w:t>　　图表 消费心理的深入分析</w:t>
      </w:r>
      <w:r>
        <w:rPr>
          <w:rFonts w:hint="eastAsia"/>
        </w:rPr>
        <w:br/>
      </w:r>
      <w:r>
        <w:rPr>
          <w:rFonts w:hint="eastAsia"/>
        </w:rPr>
        <w:t>　　图表 消费者购买行为分析</w:t>
      </w:r>
      <w:r>
        <w:rPr>
          <w:rFonts w:hint="eastAsia"/>
        </w:rPr>
        <w:br/>
      </w:r>
      <w:r>
        <w:rPr>
          <w:rFonts w:hint="eastAsia"/>
        </w:rPr>
        <w:t>　　图表 产品制造环节的细节设计</w:t>
      </w:r>
      <w:r>
        <w:rPr>
          <w:rFonts w:hint="eastAsia"/>
        </w:rPr>
        <w:br/>
      </w:r>
      <w:r>
        <w:rPr>
          <w:rFonts w:hint="eastAsia"/>
        </w:rPr>
        <w:t>　　图表 产品销售环节的细节设计</w:t>
      </w:r>
      <w:r>
        <w:rPr>
          <w:rFonts w:hint="eastAsia"/>
        </w:rPr>
        <w:br/>
      </w:r>
      <w:r>
        <w:rPr>
          <w:rFonts w:hint="eastAsia"/>
        </w:rPr>
        <w:t>　　图表 深圳主要购物中心分布图</w:t>
      </w:r>
      <w:r>
        <w:rPr>
          <w:rFonts w:hint="eastAsia"/>
        </w:rPr>
        <w:br/>
      </w:r>
      <w:r>
        <w:rPr>
          <w:rFonts w:hint="eastAsia"/>
        </w:rPr>
        <w:t>　　图表 起步阶段广州开业的购物中心</w:t>
      </w:r>
      <w:r>
        <w:rPr>
          <w:rFonts w:hint="eastAsia"/>
        </w:rPr>
        <w:br/>
      </w:r>
      <w:r>
        <w:rPr>
          <w:rFonts w:hint="eastAsia"/>
        </w:rPr>
        <w:t>　　图表 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加速成长阶段广州开业的购物中心</w:t>
      </w:r>
      <w:r>
        <w:rPr>
          <w:rFonts w:hint="eastAsia"/>
        </w:rPr>
        <w:br/>
      </w:r>
      <w:r>
        <w:rPr>
          <w:rFonts w:hint="eastAsia"/>
        </w:rPr>
        <w:t>　　图表 广州市三个阶段新建购物中心商业面积总规模及增长速度</w:t>
      </w:r>
      <w:r>
        <w:rPr>
          <w:rFonts w:hint="eastAsia"/>
        </w:rPr>
        <w:br/>
      </w:r>
      <w:r>
        <w:rPr>
          <w:rFonts w:hint="eastAsia"/>
        </w:rPr>
        <w:t>　　图表 广州市各区域购物中心个数</w:t>
      </w:r>
      <w:r>
        <w:rPr>
          <w:rFonts w:hint="eastAsia"/>
        </w:rPr>
        <w:br/>
      </w:r>
      <w:r>
        <w:rPr>
          <w:rFonts w:hint="eastAsia"/>
        </w:rPr>
        <w:t>　　图表 中国十大MALL排行榜（按建筑面积排序）</w:t>
      </w:r>
      <w:r>
        <w:rPr>
          <w:rFonts w:hint="eastAsia"/>
        </w:rPr>
        <w:br/>
      </w:r>
      <w:r>
        <w:rPr>
          <w:rFonts w:hint="eastAsia"/>
        </w:rPr>
        <w:t>　　图表 中关村广场购物中心区域人群受教育程度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9a3b274cf4a7f" w:history="1">
        <w:r>
          <w:rPr>
            <w:rStyle w:val="Hyperlink"/>
          </w:rPr>
          <w:t>2009-2012年中国购物中心市场运行态势及投资前景咨询报告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9a3b274cf4a7f" w:history="1">
        <w:r>
          <w:rPr>
            <w:rStyle w:val="Hyperlink"/>
          </w:rPr>
          <w:t>https://www.20087.com/2009-10/R_2009_2012gouwuzhongxinshichangyunxinBaoGao.html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a49ded4314b4a" w:history="1">
      <w:r>
        <w:rPr>
          <w:rStyle w:val="Hyperlink"/>
        </w:rPr>
        <w:t>2009-2012年中国购物中心市场运行态势及投资前景咨询报告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gouwuzhongxinshichangyunxinBaoGao.html" TargetMode="External" Id="R76b9a3b274cf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gouwuzhongxinshichangyunxinBaoGao.html" TargetMode="External" Id="R8a7a49ded431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2009-10-29T04:53:00Z</dcterms:created>
  <dcterms:modified xsi:type="dcterms:W3CDTF">2009-10-29T05:53:00Z</dcterms:modified>
  <dc:subject>2009-2012年中国购物中心市场运行态势及投资前景咨询报告</dc:subject>
  <dc:title>2009-2012年中国购物中心市场运行态势及投资前景咨询报告</dc:title>
  <cp:keywords>2009-2012年中国购物中心市场运行态势及投资前景咨询报告</cp:keywords>
  <dc:description>2009-2012年中国购物中心市场运行态势及投资前景咨询报告</dc:description>
</cp:coreProperties>
</file>