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7021fcc3849ec" w:history="1">
              <w:r>
                <w:rPr>
                  <w:rStyle w:val="Hyperlink"/>
                </w:rPr>
                <w:t>2009-2013年中国卷烟市场研究及发展趋势预测报告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7021fcc3849ec" w:history="1">
              <w:r>
                <w:rPr>
                  <w:rStyle w:val="Hyperlink"/>
                </w:rPr>
                <w:t>2009-2013年中国卷烟市场研究及发展趋势预测报告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02A5909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b07021fcc3849ec" w:history="1">
                <w:r>
                  <w:rPr>
                    <w:rStyle w:val="Hyperlink"/>
                  </w:rPr>
                  <w:t>https://www.20087.com/2009-10/R_2009_2013juanyanshichangyanjiujifazhBaoGao.html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卷烟行业在全球范围内依然是一个庞大且复杂的产业，尽管面临着来自健康意识提升和社会舆论压力的双重挑战。目前，卷烟市场的增长速度逐渐放缓，尤其是在发达国家中，由于吸烟率持续下降，卷烟销量呈现萎缩态势。然而，在一些新兴市场和发展中国家，卷烟消费量仍保持一定水平的增长，这主要是因为经济发展带来的收入增加以及部分地区较低的烟草税负。同时，为了应对健康风险，部分卷烟企业开始探索减害产品如加热不燃烧烟草制品的研发与推广。</w:t>
      </w:r>
      <w:r>
        <w:rPr>
          <w:rFonts w:hint="eastAsia"/>
        </w:rPr>
        <w:br/>
      </w:r>
      <w:r>
        <w:rPr>
          <w:rFonts w:hint="eastAsia"/>
        </w:rPr>
        <w:t>　　未来，卷烟行业的发展将更加注重产品的多元化和减害技术的应用。首先，随着消费者健康意识的不断增强，传统卷烟面临更大的市场竞争压力，而低焦油、低尼古丁及加热不燃烧等新型烟草制品有望获得更广阔的发展空间。其次，数字化转型为卷烟行业带来了新的机遇，例如利用大数据分析了解消费者偏好，优化产品设计和服务体验。最后，面对日益严格的监管环境，卷烟企业需要积极履行社会责任，加强对未成年人吸烟行为的预防措施，并积极探索可持续发展的商业模式，以适应社会发展的新要求。</w:t>
      </w:r>
      <w:r>
        <w:rPr>
          <w:rFonts w:hint="eastAsia"/>
        </w:rPr>
        <w:br/>
      </w:r>
      <w:r>
        <w:rPr>
          <w:rFonts w:hint="eastAsia"/>
        </w:rPr>
        <w:br/>
      </w:r>
      <w:r>
        <w:rPr>
          <w:rFonts w:hint="eastAsia"/>
        </w:rPr>
        <w:t>第一章 产业基础分析</w:t>
      </w:r>
      <w:r>
        <w:rPr>
          <w:rFonts w:hint="eastAsia"/>
        </w:rPr>
        <w:br/>
      </w:r>
      <w:r>
        <w:rPr>
          <w:rFonts w:hint="eastAsia"/>
        </w:rPr>
        <w:t>　　第一节 产业界定</w:t>
      </w:r>
      <w:r>
        <w:rPr>
          <w:rFonts w:hint="eastAsia"/>
        </w:rPr>
        <w:br/>
      </w:r>
      <w:r>
        <w:rPr>
          <w:rFonts w:hint="eastAsia"/>
        </w:rPr>
        <w:t>　　　　一 产业定义</w:t>
      </w:r>
      <w:r>
        <w:rPr>
          <w:rFonts w:hint="eastAsia"/>
        </w:rPr>
        <w:br/>
      </w:r>
      <w:r>
        <w:rPr>
          <w:rFonts w:hint="eastAsia"/>
        </w:rPr>
        <w:t>　　　　二 卷烟制品</w:t>
      </w:r>
      <w:r>
        <w:rPr>
          <w:rFonts w:hint="eastAsia"/>
        </w:rPr>
        <w:br/>
      </w:r>
      <w:r>
        <w:rPr>
          <w:rFonts w:hint="eastAsia"/>
        </w:rPr>
        <w:t>　　　　三 产品分类</w:t>
      </w:r>
      <w:r>
        <w:rPr>
          <w:rFonts w:hint="eastAsia"/>
        </w:rPr>
        <w:br/>
      </w:r>
      <w:r>
        <w:rPr>
          <w:rFonts w:hint="eastAsia"/>
        </w:rPr>
        <w:t>　　第二节 发展历程</w:t>
      </w:r>
      <w:r>
        <w:rPr>
          <w:rFonts w:hint="eastAsia"/>
        </w:rPr>
        <w:br/>
      </w:r>
      <w:r>
        <w:rPr>
          <w:rFonts w:hint="eastAsia"/>
        </w:rPr>
        <w:t>　　　　一 卷烟业的起源</w:t>
      </w:r>
      <w:r>
        <w:rPr>
          <w:rFonts w:hint="eastAsia"/>
        </w:rPr>
        <w:br/>
      </w:r>
      <w:r>
        <w:rPr>
          <w:rFonts w:hint="eastAsia"/>
        </w:rPr>
        <w:t>　　　　二 中国卷烟业历程</w:t>
      </w:r>
      <w:r>
        <w:rPr>
          <w:rFonts w:hint="eastAsia"/>
        </w:rPr>
        <w:br/>
      </w:r>
      <w:r>
        <w:rPr>
          <w:rFonts w:hint="eastAsia"/>
        </w:rPr>
        <w:t>　　第三节 产业特征</w:t>
      </w:r>
      <w:r>
        <w:rPr>
          <w:rFonts w:hint="eastAsia"/>
        </w:rPr>
        <w:br/>
      </w:r>
      <w:r>
        <w:rPr>
          <w:rFonts w:hint="eastAsia"/>
        </w:rPr>
        <w:t>　　　　一 市场垄断特性</w:t>
      </w:r>
      <w:r>
        <w:rPr>
          <w:rFonts w:hint="eastAsia"/>
        </w:rPr>
        <w:br/>
      </w:r>
      <w:r>
        <w:rPr>
          <w:rFonts w:hint="eastAsia"/>
        </w:rPr>
        <w:t>　　　　二 市场竞争特性</w:t>
      </w:r>
      <w:r>
        <w:rPr>
          <w:rFonts w:hint="eastAsia"/>
        </w:rPr>
        <w:br/>
      </w:r>
      <w:r>
        <w:rPr>
          <w:rFonts w:hint="eastAsia"/>
        </w:rPr>
        <w:t>　　　　三 市场风险特性</w:t>
      </w:r>
      <w:r>
        <w:rPr>
          <w:rFonts w:hint="eastAsia"/>
        </w:rPr>
        <w:br/>
      </w:r>
      <w:r>
        <w:rPr>
          <w:rFonts w:hint="eastAsia"/>
        </w:rPr>
        <w:br/>
      </w:r>
      <w:r>
        <w:rPr>
          <w:rFonts w:hint="eastAsia"/>
        </w:rPr>
        <w:t>第二章 2008年市场运行</w:t>
      </w:r>
      <w:r>
        <w:rPr>
          <w:rFonts w:hint="eastAsia"/>
        </w:rPr>
        <w:br/>
      </w:r>
      <w:r>
        <w:rPr>
          <w:rFonts w:hint="eastAsia"/>
        </w:rPr>
        <w:t>　　第一节 2008年市场运行</w:t>
      </w:r>
      <w:r>
        <w:rPr>
          <w:rFonts w:hint="eastAsia"/>
        </w:rPr>
        <w:br/>
      </w:r>
      <w:r>
        <w:rPr>
          <w:rFonts w:hint="eastAsia"/>
        </w:rPr>
        <w:t>　　　　一 2008年卷烟生产</w:t>
      </w:r>
      <w:r>
        <w:rPr>
          <w:rFonts w:hint="eastAsia"/>
        </w:rPr>
        <w:br/>
      </w:r>
      <w:r>
        <w:rPr>
          <w:rFonts w:hint="eastAsia"/>
        </w:rPr>
        <w:t>　　　　二 2008年卷烟销售</w:t>
      </w:r>
      <w:r>
        <w:rPr>
          <w:rFonts w:hint="eastAsia"/>
        </w:rPr>
        <w:br/>
      </w:r>
      <w:r>
        <w:rPr>
          <w:rFonts w:hint="eastAsia"/>
        </w:rPr>
        <w:t>　　　　三 2008年卷烟库存</w:t>
      </w:r>
      <w:r>
        <w:rPr>
          <w:rFonts w:hint="eastAsia"/>
        </w:rPr>
        <w:br/>
      </w:r>
      <w:r>
        <w:rPr>
          <w:rFonts w:hint="eastAsia"/>
        </w:rPr>
        <w:t>　　　　四 2008年低档卷烟</w:t>
      </w:r>
      <w:r>
        <w:rPr>
          <w:rFonts w:hint="eastAsia"/>
        </w:rPr>
        <w:br/>
      </w:r>
      <w:r>
        <w:rPr>
          <w:rFonts w:hint="eastAsia"/>
        </w:rPr>
        <w:t>　　　　五 2008年重点品牌产销</w:t>
      </w:r>
      <w:r>
        <w:rPr>
          <w:rFonts w:hint="eastAsia"/>
        </w:rPr>
        <w:br/>
      </w:r>
      <w:r>
        <w:rPr>
          <w:rFonts w:hint="eastAsia"/>
        </w:rPr>
        <w:t>　　第二节 2007年市场运行</w:t>
      </w:r>
      <w:r>
        <w:rPr>
          <w:rFonts w:hint="eastAsia"/>
        </w:rPr>
        <w:br/>
      </w:r>
      <w:r>
        <w:rPr>
          <w:rFonts w:hint="eastAsia"/>
        </w:rPr>
        <w:t>　　　　一 2007年卷烟生产</w:t>
      </w:r>
      <w:r>
        <w:rPr>
          <w:rFonts w:hint="eastAsia"/>
        </w:rPr>
        <w:br/>
      </w:r>
      <w:r>
        <w:rPr>
          <w:rFonts w:hint="eastAsia"/>
        </w:rPr>
        <w:t>　　　　二 2007年卷烟销售</w:t>
      </w:r>
      <w:r>
        <w:rPr>
          <w:rFonts w:hint="eastAsia"/>
        </w:rPr>
        <w:br/>
      </w:r>
      <w:r>
        <w:rPr>
          <w:rFonts w:hint="eastAsia"/>
        </w:rPr>
        <w:t>　　　　三 2007年卷烟库存</w:t>
      </w:r>
      <w:r>
        <w:rPr>
          <w:rFonts w:hint="eastAsia"/>
        </w:rPr>
        <w:br/>
      </w:r>
      <w:r>
        <w:rPr>
          <w:rFonts w:hint="eastAsia"/>
        </w:rPr>
        <w:t>　　　　四 2007年低档卷烟</w:t>
      </w:r>
      <w:r>
        <w:rPr>
          <w:rFonts w:hint="eastAsia"/>
        </w:rPr>
        <w:br/>
      </w:r>
      <w:r>
        <w:rPr>
          <w:rFonts w:hint="eastAsia"/>
        </w:rPr>
        <w:t>　　　　五 2007年重点品牌产销</w:t>
      </w:r>
      <w:r>
        <w:rPr>
          <w:rFonts w:hint="eastAsia"/>
        </w:rPr>
        <w:br/>
      </w:r>
      <w:r>
        <w:rPr>
          <w:rFonts w:hint="eastAsia"/>
        </w:rPr>
        <w:br/>
      </w:r>
      <w:r>
        <w:rPr>
          <w:rFonts w:hint="eastAsia"/>
        </w:rPr>
        <w:t>第三章 2008年卷烟运营分析</w:t>
      </w:r>
      <w:r>
        <w:rPr>
          <w:rFonts w:hint="eastAsia"/>
        </w:rPr>
        <w:br/>
      </w:r>
      <w:r>
        <w:rPr>
          <w:rFonts w:hint="eastAsia"/>
        </w:rPr>
        <w:t>　　第一节 卷烟产量</w:t>
      </w:r>
      <w:r>
        <w:rPr>
          <w:rFonts w:hint="eastAsia"/>
        </w:rPr>
        <w:br/>
      </w:r>
      <w:r>
        <w:rPr>
          <w:rFonts w:hint="eastAsia"/>
        </w:rPr>
        <w:t>　　　　一 2001-2008年产量分析</w:t>
      </w:r>
      <w:r>
        <w:rPr>
          <w:rFonts w:hint="eastAsia"/>
        </w:rPr>
        <w:br/>
      </w:r>
      <w:r>
        <w:rPr>
          <w:rFonts w:hint="eastAsia"/>
        </w:rPr>
        <w:t>　　　　二 2004-2008年区域产量</w:t>
      </w:r>
      <w:r>
        <w:rPr>
          <w:rFonts w:hint="eastAsia"/>
        </w:rPr>
        <w:br/>
      </w:r>
      <w:r>
        <w:rPr>
          <w:rFonts w:hint="eastAsia"/>
        </w:rPr>
        <w:t>　　第三节 卷烟制造业运营</w:t>
      </w:r>
      <w:r>
        <w:rPr>
          <w:rFonts w:hint="eastAsia"/>
        </w:rPr>
        <w:br/>
      </w:r>
      <w:r>
        <w:rPr>
          <w:rFonts w:hint="eastAsia"/>
        </w:rPr>
        <w:t>　　　　一 2003-2009年企业数量变化</w:t>
      </w:r>
      <w:r>
        <w:rPr>
          <w:rFonts w:hint="eastAsia"/>
        </w:rPr>
        <w:br/>
      </w:r>
      <w:r>
        <w:rPr>
          <w:rFonts w:hint="eastAsia"/>
        </w:rPr>
        <w:t>　　　　二 2003-2009年亏损企业数量变化</w:t>
      </w:r>
      <w:r>
        <w:rPr>
          <w:rFonts w:hint="eastAsia"/>
        </w:rPr>
        <w:br/>
      </w:r>
      <w:r>
        <w:rPr>
          <w:rFonts w:hint="eastAsia"/>
        </w:rPr>
        <w:t>　　　　三. 2003-2009年资产变化</w:t>
      </w:r>
      <w:r>
        <w:rPr>
          <w:rFonts w:hint="eastAsia"/>
        </w:rPr>
        <w:br/>
      </w:r>
      <w:r>
        <w:rPr>
          <w:rFonts w:hint="eastAsia"/>
        </w:rPr>
        <w:t>　　　　四. 2003-2009年销售收入变化</w:t>
      </w:r>
      <w:r>
        <w:rPr>
          <w:rFonts w:hint="eastAsia"/>
        </w:rPr>
        <w:br/>
      </w:r>
      <w:r>
        <w:rPr>
          <w:rFonts w:hint="eastAsia"/>
        </w:rPr>
        <w:t>　　　　五 2003-2009年利润总额变化</w:t>
      </w:r>
      <w:r>
        <w:rPr>
          <w:rFonts w:hint="eastAsia"/>
        </w:rPr>
        <w:br/>
      </w:r>
      <w:r>
        <w:rPr>
          <w:rFonts w:hint="eastAsia"/>
        </w:rPr>
        <w:t>　　第四节 行业运行（按企业规模）</w:t>
      </w:r>
      <w:r>
        <w:rPr>
          <w:rFonts w:hint="eastAsia"/>
        </w:rPr>
        <w:br/>
      </w:r>
      <w:r>
        <w:rPr>
          <w:rFonts w:hint="eastAsia"/>
        </w:rPr>
        <w:t>　　　　一 2003-2009年企业数量变化</w:t>
      </w:r>
      <w:r>
        <w:rPr>
          <w:rFonts w:hint="eastAsia"/>
        </w:rPr>
        <w:br/>
      </w:r>
      <w:r>
        <w:rPr>
          <w:rFonts w:hint="eastAsia"/>
        </w:rPr>
        <w:t>　　　　二 2003-2009年亏损企业数量变化</w:t>
      </w:r>
      <w:r>
        <w:rPr>
          <w:rFonts w:hint="eastAsia"/>
        </w:rPr>
        <w:br/>
      </w:r>
      <w:r>
        <w:rPr>
          <w:rFonts w:hint="eastAsia"/>
        </w:rPr>
        <w:t>　　　　三 2003-2009年资产变化</w:t>
      </w:r>
      <w:r>
        <w:rPr>
          <w:rFonts w:hint="eastAsia"/>
        </w:rPr>
        <w:br/>
      </w:r>
      <w:r>
        <w:rPr>
          <w:rFonts w:hint="eastAsia"/>
        </w:rPr>
        <w:t>　　　　四 2003-2009年销售收入变化</w:t>
      </w:r>
      <w:r>
        <w:rPr>
          <w:rFonts w:hint="eastAsia"/>
        </w:rPr>
        <w:br/>
      </w:r>
      <w:r>
        <w:rPr>
          <w:rFonts w:hint="eastAsia"/>
        </w:rPr>
        <w:t>　　　　五 2003-2009年利润总额变化</w:t>
      </w:r>
      <w:r>
        <w:rPr>
          <w:rFonts w:hint="eastAsia"/>
        </w:rPr>
        <w:br/>
      </w:r>
      <w:r>
        <w:rPr>
          <w:rFonts w:hint="eastAsia"/>
        </w:rPr>
        <w:t>　　第五节 行业运营（按企业性质）</w:t>
      </w:r>
      <w:r>
        <w:rPr>
          <w:rFonts w:hint="eastAsia"/>
        </w:rPr>
        <w:br/>
      </w:r>
      <w:r>
        <w:rPr>
          <w:rFonts w:hint="eastAsia"/>
        </w:rPr>
        <w:t>　　　　一 2003-2009年企业数量变化</w:t>
      </w:r>
      <w:r>
        <w:rPr>
          <w:rFonts w:hint="eastAsia"/>
        </w:rPr>
        <w:br/>
      </w:r>
      <w:r>
        <w:rPr>
          <w:rFonts w:hint="eastAsia"/>
        </w:rPr>
        <w:t>　　　　二 2003-2009年亏损企业数量变化</w:t>
      </w:r>
      <w:r>
        <w:rPr>
          <w:rFonts w:hint="eastAsia"/>
        </w:rPr>
        <w:br/>
      </w:r>
      <w:r>
        <w:rPr>
          <w:rFonts w:hint="eastAsia"/>
        </w:rPr>
        <w:t>　　　　三 2003-2009年资产变化情况</w:t>
      </w:r>
      <w:r>
        <w:rPr>
          <w:rFonts w:hint="eastAsia"/>
        </w:rPr>
        <w:br/>
      </w:r>
      <w:r>
        <w:rPr>
          <w:rFonts w:hint="eastAsia"/>
        </w:rPr>
        <w:t>　　　　四 2003-2009年销售收入变化</w:t>
      </w:r>
      <w:r>
        <w:rPr>
          <w:rFonts w:hint="eastAsia"/>
        </w:rPr>
        <w:br/>
      </w:r>
      <w:r>
        <w:rPr>
          <w:rFonts w:hint="eastAsia"/>
        </w:rPr>
        <w:t>　　　　五 2003-2009年利润总额变化</w:t>
      </w:r>
      <w:r>
        <w:rPr>
          <w:rFonts w:hint="eastAsia"/>
        </w:rPr>
        <w:br/>
      </w:r>
      <w:r>
        <w:rPr>
          <w:rFonts w:hint="eastAsia"/>
        </w:rPr>
        <w:br/>
      </w:r>
      <w:r>
        <w:rPr>
          <w:rFonts w:hint="eastAsia"/>
        </w:rPr>
        <w:t>第四章 全球烟草企业运营分析</w:t>
      </w:r>
      <w:r>
        <w:rPr>
          <w:rFonts w:hint="eastAsia"/>
        </w:rPr>
        <w:br/>
      </w:r>
      <w:r>
        <w:rPr>
          <w:rFonts w:hint="eastAsia"/>
        </w:rPr>
        <w:t>　　第一节 帝国烟草</w:t>
      </w:r>
      <w:r>
        <w:rPr>
          <w:rFonts w:hint="eastAsia"/>
        </w:rPr>
        <w:br/>
      </w:r>
      <w:r>
        <w:rPr>
          <w:rFonts w:hint="eastAsia"/>
        </w:rPr>
        <w:t>　　　　一 企业概况</w:t>
      </w:r>
      <w:r>
        <w:rPr>
          <w:rFonts w:hint="eastAsia"/>
        </w:rPr>
        <w:br/>
      </w:r>
      <w:r>
        <w:rPr>
          <w:rFonts w:hint="eastAsia"/>
        </w:rPr>
        <w:t>　　　　二 2008年运营</w:t>
      </w:r>
      <w:r>
        <w:rPr>
          <w:rFonts w:hint="eastAsia"/>
        </w:rPr>
        <w:br/>
      </w:r>
      <w:r>
        <w:rPr>
          <w:rFonts w:hint="eastAsia"/>
        </w:rPr>
        <w:t>　　第二节 英美烟草</w:t>
      </w:r>
      <w:r>
        <w:rPr>
          <w:rFonts w:hint="eastAsia"/>
        </w:rPr>
        <w:br/>
      </w:r>
      <w:r>
        <w:rPr>
          <w:rFonts w:hint="eastAsia"/>
        </w:rPr>
        <w:t>　　　　一 企业概况</w:t>
      </w:r>
      <w:r>
        <w:rPr>
          <w:rFonts w:hint="eastAsia"/>
        </w:rPr>
        <w:br/>
      </w:r>
      <w:r>
        <w:rPr>
          <w:rFonts w:hint="eastAsia"/>
        </w:rPr>
        <w:t>　　　　二 2008年运营</w:t>
      </w:r>
      <w:r>
        <w:rPr>
          <w:rFonts w:hint="eastAsia"/>
        </w:rPr>
        <w:br/>
      </w:r>
      <w:r>
        <w:rPr>
          <w:rFonts w:hint="eastAsia"/>
        </w:rPr>
        <w:t>　　第三节 环球公司</w:t>
      </w:r>
      <w:r>
        <w:rPr>
          <w:rFonts w:hint="eastAsia"/>
        </w:rPr>
        <w:br/>
      </w:r>
      <w:r>
        <w:rPr>
          <w:rFonts w:hint="eastAsia"/>
        </w:rPr>
        <w:t>　　　　一 企业概况</w:t>
      </w:r>
      <w:r>
        <w:rPr>
          <w:rFonts w:hint="eastAsia"/>
        </w:rPr>
        <w:br/>
      </w:r>
      <w:r>
        <w:rPr>
          <w:rFonts w:hint="eastAsia"/>
        </w:rPr>
        <w:t>　　　　二 2008年运营</w:t>
      </w:r>
      <w:r>
        <w:rPr>
          <w:rFonts w:hint="eastAsia"/>
        </w:rPr>
        <w:br/>
      </w:r>
      <w:r>
        <w:rPr>
          <w:rFonts w:hint="eastAsia"/>
        </w:rPr>
        <w:t>　　第四节 奥驰亚集团</w:t>
      </w:r>
      <w:r>
        <w:rPr>
          <w:rFonts w:hint="eastAsia"/>
        </w:rPr>
        <w:br/>
      </w:r>
      <w:r>
        <w:rPr>
          <w:rFonts w:hint="eastAsia"/>
        </w:rPr>
        <w:t>　　　　一 企业概况</w:t>
      </w:r>
      <w:r>
        <w:rPr>
          <w:rFonts w:hint="eastAsia"/>
        </w:rPr>
        <w:br/>
      </w:r>
      <w:r>
        <w:rPr>
          <w:rFonts w:hint="eastAsia"/>
        </w:rPr>
        <w:t>　　　　二 2008年运营</w:t>
      </w:r>
      <w:r>
        <w:rPr>
          <w:rFonts w:hint="eastAsia"/>
        </w:rPr>
        <w:br/>
      </w:r>
      <w:r>
        <w:rPr>
          <w:rFonts w:hint="eastAsia"/>
        </w:rPr>
        <w:t>　　第五节 菲莫国际</w:t>
      </w:r>
      <w:r>
        <w:rPr>
          <w:rFonts w:hint="eastAsia"/>
        </w:rPr>
        <w:br/>
      </w:r>
      <w:r>
        <w:rPr>
          <w:rFonts w:hint="eastAsia"/>
        </w:rPr>
        <w:t>　　　　一 企业概况</w:t>
      </w:r>
      <w:r>
        <w:rPr>
          <w:rFonts w:hint="eastAsia"/>
        </w:rPr>
        <w:br/>
      </w:r>
      <w:r>
        <w:rPr>
          <w:rFonts w:hint="eastAsia"/>
        </w:rPr>
        <w:t>　　　　二 2008年运营</w:t>
      </w:r>
      <w:r>
        <w:rPr>
          <w:rFonts w:hint="eastAsia"/>
        </w:rPr>
        <w:br/>
      </w:r>
      <w:r>
        <w:rPr>
          <w:rFonts w:hint="eastAsia"/>
        </w:rPr>
        <w:t>　　第六节 联一公司</w:t>
      </w:r>
      <w:r>
        <w:rPr>
          <w:rFonts w:hint="eastAsia"/>
        </w:rPr>
        <w:br/>
      </w:r>
      <w:r>
        <w:rPr>
          <w:rFonts w:hint="eastAsia"/>
        </w:rPr>
        <w:t>　　　　一 企业概况</w:t>
      </w:r>
      <w:r>
        <w:rPr>
          <w:rFonts w:hint="eastAsia"/>
        </w:rPr>
        <w:br/>
      </w:r>
      <w:r>
        <w:rPr>
          <w:rFonts w:hint="eastAsia"/>
        </w:rPr>
        <w:t>　　　　二 2008年运营</w:t>
      </w:r>
      <w:r>
        <w:rPr>
          <w:rFonts w:hint="eastAsia"/>
        </w:rPr>
        <w:br/>
      </w:r>
      <w:r>
        <w:rPr>
          <w:rFonts w:hint="eastAsia"/>
        </w:rPr>
        <w:t>　　第七节 瑞典火柴</w:t>
      </w:r>
      <w:r>
        <w:rPr>
          <w:rFonts w:hint="eastAsia"/>
        </w:rPr>
        <w:br/>
      </w:r>
      <w:r>
        <w:rPr>
          <w:rFonts w:hint="eastAsia"/>
        </w:rPr>
        <w:t>　　　　一 企业概况</w:t>
      </w:r>
      <w:r>
        <w:rPr>
          <w:rFonts w:hint="eastAsia"/>
        </w:rPr>
        <w:br/>
      </w:r>
      <w:r>
        <w:rPr>
          <w:rFonts w:hint="eastAsia"/>
        </w:rPr>
        <w:t>　　　　二 2008年运营</w:t>
      </w:r>
      <w:r>
        <w:rPr>
          <w:rFonts w:hint="eastAsia"/>
        </w:rPr>
        <w:br/>
      </w:r>
      <w:r>
        <w:rPr>
          <w:rFonts w:hint="eastAsia"/>
        </w:rPr>
        <w:br/>
      </w:r>
      <w:r>
        <w:rPr>
          <w:rFonts w:hint="eastAsia"/>
        </w:rPr>
        <w:t>第五章 国内重点企业运营分析</w:t>
      </w:r>
      <w:r>
        <w:rPr>
          <w:rFonts w:hint="eastAsia"/>
        </w:rPr>
        <w:br/>
      </w:r>
      <w:r>
        <w:rPr>
          <w:rFonts w:hint="eastAsia"/>
        </w:rPr>
        <w:t>　　第一节 湖南中烟</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第二节 上海烟草（集团）</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第三节 红云烟草（集团）</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第四节 玉溪红塔烟草（集团）</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第五节 广东中烟工业公司</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第六节 武汉烟草（集团）</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第七节 河南中烟工业公司</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第八节 山东中烟工业公司</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第九节 安徽中烟工业公司</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第十节 (中智.林)浙江中烟工业</w:t>
      </w:r>
      <w:r>
        <w:rPr>
          <w:rFonts w:hint="eastAsia"/>
        </w:rPr>
        <w:br/>
      </w:r>
      <w:r>
        <w:rPr>
          <w:rFonts w:hint="eastAsia"/>
        </w:rPr>
        <w:t>　　　　一 企业概括</w:t>
      </w:r>
      <w:r>
        <w:rPr>
          <w:rFonts w:hint="eastAsia"/>
        </w:rPr>
        <w:br/>
      </w:r>
      <w:r>
        <w:rPr>
          <w:rFonts w:hint="eastAsia"/>
        </w:rPr>
        <w:t>　　　　二 品牌分析</w:t>
      </w:r>
      <w:r>
        <w:rPr>
          <w:rFonts w:hint="eastAsia"/>
        </w:rPr>
        <w:br/>
      </w:r>
      <w:r>
        <w:rPr>
          <w:rFonts w:hint="eastAsia"/>
        </w:rPr>
        <w:t>　　　　三 2007年盈利分析</w:t>
      </w:r>
      <w:r>
        <w:rPr>
          <w:rFonts w:hint="eastAsia"/>
        </w:rPr>
        <w:br/>
      </w:r>
      <w:r>
        <w:rPr>
          <w:rFonts w:hint="eastAsia"/>
        </w:rPr>
        <w:t>　　图表 1 卷烟的流通链</w:t>
      </w:r>
      <w:r>
        <w:rPr>
          <w:rFonts w:hint="eastAsia"/>
        </w:rPr>
        <w:br/>
      </w:r>
      <w:r>
        <w:rPr>
          <w:rFonts w:hint="eastAsia"/>
        </w:rPr>
        <w:t>　　图表 2 2008年卷烟品牌产销量一览表</w:t>
      </w:r>
      <w:r>
        <w:rPr>
          <w:rFonts w:hint="eastAsia"/>
        </w:rPr>
        <w:br/>
      </w:r>
      <w:r>
        <w:rPr>
          <w:rFonts w:hint="eastAsia"/>
        </w:rPr>
        <w:t>　　图表 3 2008年卷烟品牌产销量一览表</w:t>
      </w:r>
      <w:r>
        <w:rPr>
          <w:rFonts w:hint="eastAsia"/>
        </w:rPr>
        <w:br/>
      </w:r>
      <w:r>
        <w:rPr>
          <w:rFonts w:hint="eastAsia"/>
        </w:rPr>
        <w:t>　　图表 4 2004-2007年卷烟产量排名前20位品牌变化</w:t>
      </w:r>
      <w:r>
        <w:rPr>
          <w:rFonts w:hint="eastAsia"/>
        </w:rPr>
        <w:br/>
      </w:r>
      <w:r>
        <w:rPr>
          <w:rFonts w:hint="eastAsia"/>
        </w:rPr>
        <w:t>　　图表 7 2002-2008年中国各省市卷烟产量一览表 单位：箱</w:t>
      </w:r>
      <w:r>
        <w:rPr>
          <w:rFonts w:hint="eastAsia"/>
        </w:rPr>
        <w:br/>
      </w:r>
      <w:r>
        <w:rPr>
          <w:rFonts w:hint="eastAsia"/>
        </w:rPr>
        <w:t>　　图表 8 2007年中国卷烟产量区域比例图</w:t>
      </w:r>
      <w:r>
        <w:rPr>
          <w:rFonts w:hint="eastAsia"/>
        </w:rPr>
        <w:br/>
      </w:r>
      <w:r>
        <w:rPr>
          <w:rFonts w:hint="eastAsia"/>
        </w:rPr>
        <w:t>　　图表 9 2008年中国卷烟产量区域比例图</w:t>
      </w:r>
      <w:r>
        <w:rPr>
          <w:rFonts w:hint="eastAsia"/>
        </w:rPr>
        <w:br/>
      </w:r>
      <w:r>
        <w:rPr>
          <w:rFonts w:hint="eastAsia"/>
        </w:rPr>
        <w:t>　　图表 10 2003-2009年年卷烟行业企业数量变化趋势图 单位：个</w:t>
      </w:r>
      <w:r>
        <w:rPr>
          <w:rFonts w:hint="eastAsia"/>
        </w:rPr>
        <w:br/>
      </w:r>
      <w:r>
        <w:rPr>
          <w:rFonts w:hint="eastAsia"/>
        </w:rPr>
        <w:t>　　图表 11 2003-2009年卷烟行业亏损企业数量变化趋势图 单位：个</w:t>
      </w:r>
      <w:r>
        <w:rPr>
          <w:rFonts w:hint="eastAsia"/>
        </w:rPr>
        <w:br/>
      </w:r>
      <w:r>
        <w:rPr>
          <w:rFonts w:hint="eastAsia"/>
        </w:rPr>
        <w:t>　　图表 12 2003－2009年卷烟行业资产变化趋势图 单位：千元</w:t>
      </w:r>
      <w:r>
        <w:rPr>
          <w:rFonts w:hint="eastAsia"/>
        </w:rPr>
        <w:br/>
      </w:r>
      <w:r>
        <w:rPr>
          <w:rFonts w:hint="eastAsia"/>
        </w:rPr>
        <w:t>　　图表 13 2003－2009年卷烟行业销售收入变化趋势图 单位：千元</w:t>
      </w:r>
      <w:r>
        <w:rPr>
          <w:rFonts w:hint="eastAsia"/>
        </w:rPr>
        <w:br/>
      </w:r>
      <w:r>
        <w:rPr>
          <w:rFonts w:hint="eastAsia"/>
        </w:rPr>
        <w:t>　　图表 14 2003－2009年卷烟行业利润总额变化趋势图 单位：千元</w:t>
      </w:r>
      <w:r>
        <w:rPr>
          <w:rFonts w:hint="eastAsia"/>
        </w:rPr>
        <w:br/>
      </w:r>
      <w:r>
        <w:rPr>
          <w:rFonts w:hint="eastAsia"/>
        </w:rPr>
        <w:t>　　图表 19 2003-2009年卷烟制造行业不同规模企业资产变化一览表 单位：千元</w:t>
      </w:r>
      <w:r>
        <w:rPr>
          <w:rFonts w:hint="eastAsia"/>
        </w:rPr>
        <w:br/>
      </w:r>
      <w:r>
        <w:rPr>
          <w:rFonts w:hint="eastAsia"/>
        </w:rPr>
        <w:t>　　图表 20 2003-2009年卷烟制造行业不同规模企业资产变化趋势图 单位：千元</w:t>
      </w:r>
      <w:r>
        <w:rPr>
          <w:rFonts w:hint="eastAsia"/>
        </w:rPr>
        <w:br/>
      </w:r>
      <w:r>
        <w:rPr>
          <w:rFonts w:hint="eastAsia"/>
        </w:rPr>
        <w:t>　　图表 21 2003-2009年卷烟制造行业不同规模企业销售收入变化一览表 单位：千元</w:t>
      </w:r>
      <w:r>
        <w:rPr>
          <w:rFonts w:hint="eastAsia"/>
        </w:rPr>
        <w:br/>
      </w:r>
      <w:r>
        <w:rPr>
          <w:rFonts w:hint="eastAsia"/>
        </w:rPr>
        <w:t>　　图表 22 2003-2009年卷烟制造行业不同规模企业资产变化趋势图 单位：千元</w:t>
      </w:r>
      <w:r>
        <w:rPr>
          <w:rFonts w:hint="eastAsia"/>
        </w:rPr>
        <w:br/>
      </w:r>
      <w:r>
        <w:rPr>
          <w:rFonts w:hint="eastAsia"/>
        </w:rPr>
        <w:t>　　图表 23 2003-2009年卷烟制造行业不同规模企业利润总额变化一览表 单位：千元</w:t>
      </w:r>
      <w:r>
        <w:rPr>
          <w:rFonts w:hint="eastAsia"/>
        </w:rPr>
        <w:br/>
      </w:r>
      <w:r>
        <w:rPr>
          <w:rFonts w:hint="eastAsia"/>
        </w:rPr>
        <w:t>　　图表 24 2003-2009年卷烟制造行业不同规模企业利润总额变化趋势图 单位：千元</w:t>
      </w:r>
      <w:r>
        <w:rPr>
          <w:rFonts w:hint="eastAsia"/>
        </w:rPr>
        <w:br/>
      </w:r>
      <w:r>
        <w:rPr>
          <w:rFonts w:hint="eastAsia"/>
        </w:rPr>
        <w:t>　　图表 27 2003-2009年中国卷烟制造业不同性质企业资产变化一览表 单位：千元</w:t>
      </w:r>
      <w:r>
        <w:rPr>
          <w:rFonts w:hint="eastAsia"/>
        </w:rPr>
        <w:br/>
      </w:r>
      <w:r>
        <w:rPr>
          <w:rFonts w:hint="eastAsia"/>
        </w:rPr>
        <w:t>　　图表 29 2003-2009年中国卷烟制造业不同性质企业利润总额变化一览表 单位：千元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7021fcc3849ec" w:history="1">
        <w:r>
          <w:rPr>
            <w:rStyle w:val="Hyperlink"/>
          </w:rPr>
          <w:t>2009-2013年中国卷烟市场研究及发展趋势预测报告</w:t>
        </w:r>
      </w:hyperlink>
      <w:r>
        <w:rPr>
          <w:color w:val="C00000"/>
        </w:rPr>
        <w:t>》，报告编号：</w:t>
      </w:r>
      <w:r>
        <w:rPr>
          <w:rFonts w:hint="eastAsia"/>
          <w:color w:val="C00000"/>
        </w:rPr>
        <w:t>02A5909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b07021fcc3849ec" w:history="1">
        <w:r>
          <w:rPr>
            <w:rStyle w:val="Hyperlink"/>
          </w:rPr>
          <w:t>https://www.20087.com/2009-10/R_2009_2013juanyanshichangyanjiujifazhBaoGao.html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00a439d24e24c87" w:history="1">
      <w:r>
        <w:rPr>
          <w:rStyle w:val="Hyperlink"/>
        </w:rPr>
        <w:t>2009-2013年中国卷烟市场研究及发展趋势预测报告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0/R_2009_2013juanyanshichangyanjiujifazhBaoGao.html" TargetMode="External" Id="R9b07021fcc3849ec" /></Relationships>
</file>

<file path=word/_rels/header2.xml.rels>&#65279;<?xml version="1.0" encoding="utf-8"?><Relationships xmlns="http://schemas.openxmlformats.org/package/2006/relationships"><Relationship Type="http://schemas.openxmlformats.org/officeDocument/2006/relationships/hyperlink" Target="https://www.20087.com/2009-10/R_2009_2013juanyanshichangyanjiujifazhBaoGao.html" TargetMode="External" Id="R000a439d24e24c8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2009-10-21T07:06:00Z</dcterms:created>
  <dcterms:modified xsi:type="dcterms:W3CDTF">2009-10-21T08:06:00Z</dcterms:modified>
  <dc:subject>2009-2013年中国卷烟市场研究及发展趋势预测报告</dc:subject>
  <dc:title>2009-2013年中国卷烟市场研究及发展趋势预测报告</dc:title>
  <cp:keywords>2009-2013年中国卷烟市场研究及发展趋势预测报告</cp:keywords>
  <dc:description>2009-2013年中国卷烟市场研究及发展趋势预测报告</dc:description>
</cp:coreProperties>
</file>