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d3e473914aef" w:history="1">
              <w:r>
                <w:rPr>
                  <w:rStyle w:val="Hyperlink"/>
                </w:rPr>
                <w:t>2009-2013年中国技术检测市场全面调研分析报告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d3e473914aef" w:history="1">
              <w:r>
                <w:rPr>
                  <w:rStyle w:val="Hyperlink"/>
                </w:rPr>
                <w:t>2009-2013年中国技术检测市场全面调研分析报告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9d3e473914aef" w:history="1">
                <w:r>
                  <w:rPr>
                    <w:rStyle w:val="Hyperlink"/>
                  </w:rPr>
                  <w:t>https://www.20087.com/2009-10/R_2009_2013jishujianceshichangquanmianBaoGao.html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检测是一种重要的质量保证手段，在近年来随着科技的进步和市场需求的变化，其方法和技术得到了显著的提升和发展。目前，技术检测涵盖了从传统的方法到先进的自动化测试系统，能够提供更加精确、快速和全面的检测服务。随着信息技术的发展，特别是人工智能和大数据技术的应用，技术检测的智能化水平不断提高，能够在复杂的产品体系中实现精准的质量控制。此外，随着国际标准化组织ISO和其他标准制定机构推出的新标准，技术检测的标准和流程也变得更加严格和规范，确保了检测结果的一致性和可靠性。</w:t>
      </w:r>
      <w:r>
        <w:rPr>
          <w:rFonts w:hint="eastAsia"/>
        </w:rPr>
        <w:br/>
      </w:r>
      <w:r>
        <w:rPr>
          <w:rFonts w:hint="eastAsia"/>
        </w:rPr>
        <w:t>　　未来，技术检测领域的发展将更加侧重于技术创新和标准化建设。一方面，随着人工智能、机器学习和物联网技术的融合应用，技术检测将实现更高的自动化水平和更广的应用范围，比如在智能制造、远程监控和实时数据分析等方面发挥重要作用。另一方面，为了适应全球化市场的需求，技术检测将更加注重国际标准化和互认机制的建立，推动检测结果在全球范围内的认可度。此外，随着新兴行业的兴起，如新能源、生物技术和信息技术，技术检测也将不断拓展新的领域和服务内容，以满足这些行业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技术检测市场基础分析</w:t>
      </w:r>
      <w:r>
        <w:rPr>
          <w:rFonts w:hint="eastAsia"/>
        </w:rPr>
        <w:br/>
      </w:r>
      <w:r>
        <w:rPr>
          <w:rFonts w:hint="eastAsia"/>
        </w:rPr>
        <w:t>　　第一节 检测行业产生背景</w:t>
      </w:r>
      <w:r>
        <w:rPr>
          <w:rFonts w:hint="eastAsia"/>
        </w:rPr>
        <w:br/>
      </w:r>
      <w:r>
        <w:rPr>
          <w:rFonts w:hint="eastAsia"/>
        </w:rPr>
        <w:t>　　　　一 检测行业产生</w:t>
      </w:r>
      <w:r>
        <w:rPr>
          <w:rFonts w:hint="eastAsia"/>
        </w:rPr>
        <w:br/>
      </w:r>
      <w:r>
        <w:rPr>
          <w:rFonts w:hint="eastAsia"/>
        </w:rPr>
        <w:t>　　　　二 检测市场参与者</w:t>
      </w:r>
      <w:r>
        <w:rPr>
          <w:rFonts w:hint="eastAsia"/>
        </w:rPr>
        <w:br/>
      </w:r>
      <w:r>
        <w:rPr>
          <w:rFonts w:hint="eastAsia"/>
        </w:rPr>
        <w:t>　　第二节 我国检测行业发展进程</w:t>
      </w:r>
      <w:r>
        <w:rPr>
          <w:rFonts w:hint="eastAsia"/>
        </w:rPr>
        <w:br/>
      </w:r>
      <w:r>
        <w:rPr>
          <w:rFonts w:hint="eastAsia"/>
        </w:rPr>
        <w:t>　　　　一 初步发展阶段</w:t>
      </w:r>
      <w:r>
        <w:rPr>
          <w:rFonts w:hint="eastAsia"/>
        </w:rPr>
        <w:br/>
      </w:r>
      <w:r>
        <w:rPr>
          <w:rFonts w:hint="eastAsia"/>
        </w:rPr>
        <w:t>　　　　二 国家机构负责阶段</w:t>
      </w:r>
      <w:r>
        <w:rPr>
          <w:rFonts w:hint="eastAsia"/>
        </w:rPr>
        <w:br/>
      </w:r>
      <w:r>
        <w:rPr>
          <w:rFonts w:hint="eastAsia"/>
        </w:rPr>
        <w:t>　　　　三 民间资本进入阶段</w:t>
      </w:r>
      <w:r>
        <w:rPr>
          <w:rFonts w:hint="eastAsia"/>
        </w:rPr>
        <w:br/>
      </w:r>
      <w:r>
        <w:rPr>
          <w:rFonts w:hint="eastAsia"/>
        </w:rPr>
        <w:t>　　　　四 民营机构快速发展</w:t>
      </w:r>
      <w:r>
        <w:rPr>
          <w:rFonts w:hint="eastAsia"/>
        </w:rPr>
        <w:br/>
      </w:r>
      <w:r>
        <w:rPr>
          <w:rFonts w:hint="eastAsia"/>
        </w:rPr>
        <w:t>　　　　五 外资独资机构进入</w:t>
      </w:r>
      <w:r>
        <w:rPr>
          <w:rFonts w:hint="eastAsia"/>
        </w:rPr>
        <w:br/>
      </w:r>
      <w:r>
        <w:rPr>
          <w:rFonts w:hint="eastAsia"/>
        </w:rPr>
        <w:t>　　第三节 技术检测市场特征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行业盈利变动分析</w:t>
      </w:r>
      <w:r>
        <w:rPr>
          <w:rFonts w:hint="eastAsia"/>
        </w:rPr>
        <w:br/>
      </w:r>
      <w:r>
        <w:rPr>
          <w:rFonts w:hint="eastAsia"/>
        </w:rPr>
        <w:t>　　　　三 行业产业链关系</w:t>
      </w:r>
      <w:r>
        <w:rPr>
          <w:rFonts w:hint="eastAsia"/>
        </w:rPr>
        <w:br/>
      </w:r>
      <w:r>
        <w:rPr>
          <w:rFonts w:hint="eastAsia"/>
        </w:rPr>
        <w:t>　　　　四 行业周期性及区域性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第四节 我国检测行业管理体系</w:t>
      </w:r>
      <w:r>
        <w:rPr>
          <w:rFonts w:hint="eastAsia"/>
        </w:rPr>
        <w:br/>
      </w:r>
      <w:r>
        <w:rPr>
          <w:rFonts w:hint="eastAsia"/>
        </w:rPr>
        <w:t>　　　　一 行业管理部门</w:t>
      </w:r>
      <w:r>
        <w:rPr>
          <w:rFonts w:hint="eastAsia"/>
        </w:rPr>
        <w:br/>
      </w:r>
      <w:r>
        <w:rPr>
          <w:rFonts w:hint="eastAsia"/>
        </w:rPr>
        <w:t>　　　　二 行业管理协会</w:t>
      </w:r>
      <w:r>
        <w:rPr>
          <w:rFonts w:hint="eastAsia"/>
        </w:rPr>
        <w:br/>
      </w:r>
      <w:r>
        <w:rPr>
          <w:rFonts w:hint="eastAsia"/>
        </w:rPr>
        <w:t>　　　　三 行业法律法规及行业政策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2008-2013年中国技术检测市场</w:t>
      </w:r>
      <w:r>
        <w:rPr>
          <w:rFonts w:hint="eastAsia"/>
        </w:rPr>
        <w:br/>
      </w:r>
      <w:r>
        <w:rPr>
          <w:rFonts w:hint="eastAsia"/>
        </w:rPr>
        <w:t>　　第一节 检测行业发展及业务特点</w:t>
      </w:r>
      <w:r>
        <w:rPr>
          <w:rFonts w:hint="eastAsia"/>
        </w:rPr>
        <w:br/>
      </w:r>
      <w:r>
        <w:rPr>
          <w:rFonts w:hint="eastAsia"/>
        </w:rPr>
        <w:t>　　　　一 检测行业发展特点</w:t>
      </w:r>
      <w:r>
        <w:rPr>
          <w:rFonts w:hint="eastAsia"/>
        </w:rPr>
        <w:br/>
      </w:r>
      <w:r>
        <w:rPr>
          <w:rFonts w:hint="eastAsia"/>
        </w:rPr>
        <w:t>　　　　二 独立第三方检测业务特点</w:t>
      </w:r>
      <w:r>
        <w:rPr>
          <w:rFonts w:hint="eastAsia"/>
        </w:rPr>
        <w:br/>
      </w:r>
      <w:r>
        <w:rPr>
          <w:rFonts w:hint="eastAsia"/>
        </w:rPr>
        <w:t>　　　　三 独立第三方检测优势</w:t>
      </w:r>
      <w:r>
        <w:rPr>
          <w:rFonts w:hint="eastAsia"/>
        </w:rPr>
        <w:br/>
      </w:r>
      <w:r>
        <w:rPr>
          <w:rFonts w:hint="eastAsia"/>
        </w:rPr>
        <w:t>　　第二节 全球检测行业背景</w:t>
      </w:r>
      <w:r>
        <w:rPr>
          <w:rFonts w:hint="eastAsia"/>
        </w:rPr>
        <w:br/>
      </w:r>
      <w:r>
        <w:rPr>
          <w:rFonts w:hint="eastAsia"/>
        </w:rPr>
        <w:t>　　　　一 全球技术检测市场规模</w:t>
      </w:r>
      <w:r>
        <w:rPr>
          <w:rFonts w:hint="eastAsia"/>
        </w:rPr>
        <w:br/>
      </w:r>
      <w:r>
        <w:rPr>
          <w:rFonts w:hint="eastAsia"/>
        </w:rPr>
        <w:t>　　　　二 全球技术检测竞争格局</w:t>
      </w:r>
      <w:r>
        <w:rPr>
          <w:rFonts w:hint="eastAsia"/>
        </w:rPr>
        <w:br/>
      </w:r>
      <w:r>
        <w:rPr>
          <w:rFonts w:hint="eastAsia"/>
        </w:rPr>
        <w:t>　　第三节 2008-2013年市场规模</w:t>
      </w:r>
      <w:r>
        <w:rPr>
          <w:rFonts w:hint="eastAsia"/>
        </w:rPr>
        <w:br/>
      </w:r>
      <w:r>
        <w:rPr>
          <w:rFonts w:hint="eastAsia"/>
        </w:rPr>
        <w:t>　　　　一 2008年国内市场规模分析</w:t>
      </w:r>
      <w:r>
        <w:rPr>
          <w:rFonts w:hint="eastAsia"/>
        </w:rPr>
        <w:br/>
      </w:r>
      <w:r>
        <w:rPr>
          <w:rFonts w:hint="eastAsia"/>
        </w:rPr>
        <w:t>　　　　二 2009-2013年市场规模预测</w:t>
      </w:r>
      <w:r>
        <w:rPr>
          <w:rFonts w:hint="eastAsia"/>
        </w:rPr>
        <w:br/>
      </w:r>
      <w:r>
        <w:rPr>
          <w:rFonts w:hint="eastAsia"/>
        </w:rPr>
        <w:t>　　　　三 我国检测市场快速发展因素</w:t>
      </w:r>
      <w:r>
        <w:rPr>
          <w:rFonts w:hint="eastAsia"/>
        </w:rPr>
        <w:br/>
      </w:r>
      <w:r>
        <w:rPr>
          <w:rFonts w:hint="eastAsia"/>
        </w:rPr>
        <w:t>　　第四节 2008年技术检测行业竞争</w:t>
      </w:r>
      <w:r>
        <w:rPr>
          <w:rFonts w:hint="eastAsia"/>
        </w:rPr>
        <w:br/>
      </w:r>
      <w:r>
        <w:rPr>
          <w:rFonts w:hint="eastAsia"/>
        </w:rPr>
        <w:t>　　　　一 国内技术检测市场格局</w:t>
      </w:r>
      <w:r>
        <w:rPr>
          <w:rFonts w:hint="eastAsia"/>
        </w:rPr>
        <w:br/>
      </w:r>
      <w:r>
        <w:rPr>
          <w:rFonts w:hint="eastAsia"/>
        </w:rPr>
        <w:t>　　　　二 国内技术检测业务格局</w:t>
      </w:r>
      <w:r>
        <w:rPr>
          <w:rFonts w:hint="eastAsia"/>
        </w:rPr>
        <w:br/>
      </w:r>
      <w:r>
        <w:rPr>
          <w:rFonts w:hint="eastAsia"/>
        </w:rPr>
        <w:t>　　第五节 影响行业发展因素因素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技术检测企业竞争力分析</w:t>
      </w:r>
      <w:r>
        <w:rPr>
          <w:rFonts w:hint="eastAsia"/>
        </w:rPr>
        <w:br/>
      </w:r>
      <w:r>
        <w:rPr>
          <w:rFonts w:hint="eastAsia"/>
        </w:rPr>
        <w:t>　　第一节 SGS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第二节 BV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三 2008年运营</w:t>
      </w:r>
      <w:r>
        <w:rPr>
          <w:rFonts w:hint="eastAsia"/>
        </w:rPr>
        <w:br/>
      </w:r>
      <w:r>
        <w:rPr>
          <w:rFonts w:hint="eastAsia"/>
        </w:rPr>
        <w:t>　　第三节 Intertek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第四节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第五节 中国电器科学研究院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第六节 宜特科技股份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第七节 中:智:林－深圳市华测检测技术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企业业务模式</w:t>
      </w:r>
      <w:r>
        <w:rPr>
          <w:rFonts w:hint="eastAsia"/>
        </w:rPr>
        <w:br/>
      </w:r>
      <w:r>
        <w:rPr>
          <w:rFonts w:hint="eastAsia"/>
        </w:rPr>
        <w:t>　　　　四 公司优劣势分析</w:t>
      </w:r>
      <w:r>
        <w:rPr>
          <w:rFonts w:hint="eastAsia"/>
        </w:rPr>
        <w:br/>
      </w:r>
      <w:r>
        <w:rPr>
          <w:rFonts w:hint="eastAsia"/>
        </w:rPr>
        <w:t>　　　　五 2008-2009年运营</w:t>
      </w:r>
      <w:r>
        <w:rPr>
          <w:rFonts w:hint="eastAsia"/>
        </w:rPr>
        <w:br/>
      </w:r>
      <w:r>
        <w:rPr>
          <w:rFonts w:hint="eastAsia"/>
        </w:rPr>
        <w:t>　　　　六 未来发展与规划</w:t>
      </w:r>
      <w:r>
        <w:rPr>
          <w:rFonts w:hint="eastAsia"/>
        </w:rPr>
        <w:br/>
      </w:r>
      <w:r>
        <w:rPr>
          <w:rFonts w:hint="eastAsia"/>
        </w:rPr>
        <w:t>　　图表 1 2000-2011年全球主要检测机构市场规模及收入增长率</w:t>
      </w:r>
      <w:r>
        <w:rPr>
          <w:rFonts w:hint="eastAsia"/>
        </w:rPr>
        <w:br/>
      </w:r>
      <w:r>
        <w:rPr>
          <w:rFonts w:hint="eastAsia"/>
        </w:rPr>
        <w:t>　　图表 2 全球主要检测机构市场份额结构图</w:t>
      </w:r>
      <w:r>
        <w:rPr>
          <w:rFonts w:hint="eastAsia"/>
        </w:rPr>
        <w:br/>
      </w:r>
      <w:r>
        <w:rPr>
          <w:rFonts w:hint="eastAsia"/>
        </w:rPr>
        <w:t>　　图表 3 2003-2008 年中国进出口贸易总额及增长率</w:t>
      </w:r>
      <w:r>
        <w:rPr>
          <w:rFonts w:hint="eastAsia"/>
        </w:rPr>
        <w:br/>
      </w:r>
      <w:r>
        <w:rPr>
          <w:rFonts w:hint="eastAsia"/>
        </w:rPr>
        <w:t>　　图表 5 2008年中国技术检测市场机构竞争格局</w:t>
      </w:r>
      <w:r>
        <w:rPr>
          <w:rFonts w:hint="eastAsia"/>
        </w:rPr>
        <w:br/>
      </w:r>
      <w:r>
        <w:rPr>
          <w:rFonts w:hint="eastAsia"/>
        </w:rPr>
        <w:t>　　图表 6 2008年中国技术检测市场国内贸易业务竞争格局</w:t>
      </w:r>
      <w:r>
        <w:rPr>
          <w:rFonts w:hint="eastAsia"/>
        </w:rPr>
        <w:br/>
      </w:r>
      <w:r>
        <w:rPr>
          <w:rFonts w:hint="eastAsia"/>
        </w:rPr>
        <w:t>　　图表 7 2008年中国技术检测市场出口贸易业务竞争格局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d3e473914aef" w:history="1">
        <w:r>
          <w:rPr>
            <w:rStyle w:val="Hyperlink"/>
          </w:rPr>
          <w:t>2009-2013年中国技术检测市场全面调研分析报告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9d3e473914aef" w:history="1">
        <w:r>
          <w:rPr>
            <w:rStyle w:val="Hyperlink"/>
          </w:rPr>
          <w:t>https://www.20087.com/2009-10/R_2009_2013jishujianceshichangquanmianBaoGao.html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837ed47b4547" w:history="1">
      <w:r>
        <w:rPr>
          <w:rStyle w:val="Hyperlink"/>
        </w:rPr>
        <w:t>2009-2013年中国技术检测市场全面调研分析报告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shujianceshichangquanmianBaoGao.html" TargetMode="External" Id="R7729d3e47391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shujianceshichangquanmianBaoGao.html" TargetMode="External" Id="R5da9837ed47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2009-10-14T02:08:00Z</dcterms:created>
  <dcterms:modified xsi:type="dcterms:W3CDTF">2009-10-14T03:08:00Z</dcterms:modified>
  <dc:subject>2009-2013年中国技术检测市场全面调研分析报告</dc:subject>
  <dc:title>2009-2013年中国技术检测市场全面调研分析报告</dc:title>
  <cp:keywords>2009-2013年中国技术检测市场全面调研分析报告</cp:keywords>
  <dc:description>2009-2013年中国技术检测市场全面调研分析报告</dc:description>
</cp:coreProperties>
</file>