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9e37969824ed9" w:history="1">
              <w:r>
                <w:rPr>
                  <w:rStyle w:val="Hyperlink"/>
                </w:rPr>
                <w:t>2009-2013年中国枕头市场运行态势与投资前景分析报告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9e37969824ed9" w:history="1">
              <w:r>
                <w:rPr>
                  <w:rStyle w:val="Hyperlink"/>
                </w:rPr>
                <w:t>2009-2013年中国枕头市场运行态势与投资前景分析报告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9e37969824ed9" w:history="1">
                <w:r>
                  <w:rPr>
                    <w:rStyle w:val="Hyperlink"/>
                  </w:rPr>
                  <w:t>https://www.20087.com/2009-10/R_2009_2013zhentoushichangyunxingtaishBaoGao.html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睡眠健康的重要组成部分，其市场需求受到消费者对睡眠质量重视程度的影响。近年来，随着人们对健康生活方式的追求，功能性枕头，如记忆棉枕、颈椎支撑枕、草本填充枕等，因其能提供更好的睡眠体验而受到欢迎。同时，个性化和定制化服务成为行业趋势，满足不同人群的特定需求。</w:t>
      </w:r>
      <w:r>
        <w:rPr>
          <w:rFonts w:hint="eastAsia"/>
        </w:rPr>
        <w:br/>
      </w:r>
      <w:r>
        <w:rPr>
          <w:rFonts w:hint="eastAsia"/>
        </w:rPr>
        <w:t>　　未来，枕头市场将更加注重科技融合和健康导向。科技元素，如智能温控、呼吸监测等，将被集成到枕头设计中，提供更加智能的睡眠解决方案。同时，随着对睡眠科学的深入研究，枕头将更加注重对人体工学的研究，设计出更适合人体曲线、缓解压力点的产品，促进深度睡眠和脊柱健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2008-2009年世界床上用品行业整体运营状况分析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2008-2009年世界床上用品行业运行环境浅析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2008-2009年世界床上用品行业市场运行格局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一、世界床上用品市场特征分析</w:t>
      </w:r>
      <w:r>
        <w:rPr>
          <w:rFonts w:hint="eastAsia"/>
        </w:rPr>
        <w:br/>
      </w:r>
      <w:r>
        <w:rPr>
          <w:rFonts w:hint="eastAsia"/>
        </w:rPr>
        <w:t>　　　　二、欧委会对巴基斯坦的床上用品反倾销调查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　　三、世界床上用品市场动态分析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二、德国顶级床上用品市场运行分析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2009-2013年世界枕头行业发展趋势分析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2008-2009年中国枕头行业市场运行环境解析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2008-2009年中国枕头市场政策环境分析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二、《拉舍尔床上用品》国家标准通过审定</w:t>
      </w:r>
      <w:r>
        <w:rPr>
          <w:rFonts w:hint="eastAsia"/>
        </w:rPr>
        <w:br/>
      </w:r>
      <w:r>
        <w:rPr>
          <w:rFonts w:hint="eastAsia"/>
        </w:rPr>
        <w:t>　　　　三、纺织品国家标准</w:t>
      </w:r>
      <w:r>
        <w:rPr>
          <w:rFonts w:hint="eastAsia"/>
        </w:rPr>
        <w:br/>
      </w:r>
      <w:r>
        <w:rPr>
          <w:rFonts w:hint="eastAsia"/>
        </w:rPr>
        <w:t>　　　　四、我国床上用品技术标准化走向国际</w:t>
      </w:r>
      <w:r>
        <w:rPr>
          <w:rFonts w:hint="eastAsia"/>
        </w:rPr>
        <w:br/>
      </w:r>
      <w:r>
        <w:rPr>
          <w:rFonts w:hint="eastAsia"/>
        </w:rPr>
        <w:t>　　　　五、保健枕尚处监管空白</w:t>
      </w:r>
      <w:r>
        <w:rPr>
          <w:rFonts w:hint="eastAsia"/>
        </w:rPr>
        <w:br/>
      </w:r>
      <w:r>
        <w:rPr>
          <w:rFonts w:hint="eastAsia"/>
        </w:rPr>
        <w:t>　　第三节 2008-2009年中国枕头市场社会环境分析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2008-2009年中国床上用品行业运行态势剖析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2008-2009年中国枕头行业发展动态分析</w:t>
      </w:r>
      <w:r>
        <w:rPr>
          <w:rFonts w:hint="eastAsia"/>
        </w:rPr>
        <w:br/>
      </w:r>
      <w:r>
        <w:rPr>
          <w:rFonts w:hint="eastAsia"/>
        </w:rPr>
        <w:t>　　　　一、江苏梦兰集团全国床上用品分技术委员会成立</w:t>
      </w:r>
      <w:r>
        <w:rPr>
          <w:rFonts w:hint="eastAsia"/>
        </w:rPr>
        <w:br/>
      </w:r>
      <w:r>
        <w:rPr>
          <w:rFonts w:hint="eastAsia"/>
        </w:rPr>
        <w:t>　　　　二、全国卫浴洁具、床上用品行业商圈联盟活动正式启动</w:t>
      </w:r>
      <w:r>
        <w:rPr>
          <w:rFonts w:hint="eastAsia"/>
        </w:rPr>
        <w:br/>
      </w:r>
      <w:r>
        <w:rPr>
          <w:rFonts w:hint="eastAsia"/>
        </w:rPr>
        <w:t>　　第二节 2008年中国床上用品行业发展现状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一、高速发展，处在转型期</w:t>
      </w:r>
      <w:r>
        <w:rPr>
          <w:rFonts w:hint="eastAsia"/>
        </w:rPr>
        <w:br/>
      </w:r>
      <w:r>
        <w:rPr>
          <w:rFonts w:hint="eastAsia"/>
        </w:rPr>
        <w:t>　　　　二、与发达国家相比差距仍然明显</w:t>
      </w:r>
      <w:r>
        <w:rPr>
          <w:rFonts w:hint="eastAsia"/>
        </w:rPr>
        <w:br/>
      </w:r>
      <w:r>
        <w:rPr>
          <w:rFonts w:hint="eastAsia"/>
        </w:rPr>
        <w:t>　　　　三、市场发展空间巨大</w:t>
      </w:r>
      <w:r>
        <w:rPr>
          <w:rFonts w:hint="eastAsia"/>
        </w:rPr>
        <w:br/>
      </w:r>
      <w:r>
        <w:rPr>
          <w:rFonts w:hint="eastAsia"/>
        </w:rPr>
        <w:t>　　　　四、床上用品消费增速放缓 家纺销售增长乏力</w:t>
      </w:r>
      <w:r>
        <w:rPr>
          <w:rFonts w:hint="eastAsia"/>
        </w:rPr>
        <w:br/>
      </w:r>
      <w:r>
        <w:rPr>
          <w:rFonts w:hint="eastAsia"/>
        </w:rPr>
        <w:t>　　第三节 2008-2009年中国床上用品行业存在的问题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一、中低档产品生产过剩</w:t>
      </w:r>
      <w:r>
        <w:rPr>
          <w:rFonts w:hint="eastAsia"/>
        </w:rPr>
        <w:br/>
      </w:r>
      <w:r>
        <w:rPr>
          <w:rFonts w:hint="eastAsia"/>
        </w:rPr>
        <w:t>　　　　二、技术含量高、高附加值的产品比重偏低</w:t>
      </w:r>
      <w:r>
        <w:rPr>
          <w:rFonts w:hint="eastAsia"/>
        </w:rPr>
        <w:br/>
      </w:r>
      <w:r>
        <w:rPr>
          <w:rFonts w:hint="eastAsia"/>
        </w:rPr>
        <w:t>　　　　三、不能满足消费者在寝室文化和保健意识方面的需求</w:t>
      </w:r>
      <w:r>
        <w:rPr>
          <w:rFonts w:hint="eastAsia"/>
        </w:rPr>
        <w:br/>
      </w:r>
      <w:r>
        <w:rPr>
          <w:rFonts w:hint="eastAsia"/>
        </w:rPr>
        <w:t>　　　　四、设计环节薄弱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20008-2009年中国枕头市场运行走势剖析</w:t>
      </w:r>
      <w:r>
        <w:rPr>
          <w:rFonts w:hint="eastAsia"/>
        </w:rPr>
        <w:br/>
      </w:r>
      <w:r>
        <w:rPr>
          <w:rFonts w:hint="eastAsia"/>
        </w:rPr>
        <w:t>　　第一节 2008-2009年中国枕头市场运行特点分析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2008-2009年中国枕头市场最新动态透析</w:t>
      </w:r>
      <w:r>
        <w:rPr>
          <w:rFonts w:hint="eastAsia"/>
        </w:rPr>
        <w:br/>
      </w:r>
      <w:r>
        <w:rPr>
          <w:rFonts w:hint="eastAsia"/>
        </w:rPr>
        <w:t>　　　　一、预防手足口病的阿兰贝尔枕头上市</w:t>
      </w:r>
      <w:r>
        <w:rPr>
          <w:rFonts w:hint="eastAsia"/>
        </w:rPr>
        <w:br/>
      </w:r>
      <w:r>
        <w:rPr>
          <w:rFonts w:hint="eastAsia"/>
        </w:rPr>
        <w:t>　　　　二、适之宝枕工坊枕头专卖落户芜湖</w:t>
      </w:r>
      <w:r>
        <w:rPr>
          <w:rFonts w:hint="eastAsia"/>
        </w:rPr>
        <w:br/>
      </w:r>
      <w:r>
        <w:rPr>
          <w:rFonts w:hint="eastAsia"/>
        </w:rPr>
        <w:t>　　第三节 2008-2009年中国枕头市场销售情况分析</w:t>
      </w:r>
      <w:r>
        <w:rPr>
          <w:rFonts w:hint="eastAsia"/>
        </w:rPr>
        <w:br/>
      </w:r>
      <w:r>
        <w:rPr>
          <w:rFonts w:hint="eastAsia"/>
        </w:rPr>
        <w:t>　　　　一、功能型枕头市场热销</w:t>
      </w:r>
      <w:r>
        <w:rPr>
          <w:rFonts w:hint="eastAsia"/>
        </w:rPr>
        <w:br/>
      </w:r>
      <w:r>
        <w:rPr>
          <w:rFonts w:hint="eastAsia"/>
        </w:rPr>
        <w:t>　　　　二、适之宝09年预销售枕头超100万只</w:t>
      </w:r>
      <w:r>
        <w:rPr>
          <w:rFonts w:hint="eastAsia"/>
        </w:rPr>
        <w:br/>
      </w:r>
      <w:r>
        <w:rPr>
          <w:rFonts w:hint="eastAsia"/>
        </w:rPr>
        <w:t>　　　　三、好妮妮音乐枕要做中国枕头名牌</w:t>
      </w:r>
      <w:r>
        <w:rPr>
          <w:rFonts w:hint="eastAsia"/>
        </w:rPr>
        <w:br/>
      </w:r>
      <w:r>
        <w:rPr>
          <w:rFonts w:hint="eastAsia"/>
        </w:rPr>
        <w:t>　　　　四、09年一季度我国床上用品出口略有回暖</w:t>
      </w:r>
      <w:r>
        <w:rPr>
          <w:rFonts w:hint="eastAsia"/>
        </w:rPr>
        <w:br/>
      </w:r>
      <w:r>
        <w:rPr>
          <w:rFonts w:hint="eastAsia"/>
        </w:rPr>
        <w:t>　　第四节 2008-2009年中国枕头相关产品进出口数据分析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2008-2009年中国枕头细分市场热点产品运行分析</w:t>
      </w:r>
      <w:r>
        <w:rPr>
          <w:rFonts w:hint="eastAsia"/>
        </w:rPr>
        <w:br/>
      </w:r>
      <w:r>
        <w:rPr>
          <w:rFonts w:hint="eastAsia"/>
        </w:rPr>
        <w:t>　　第一节 化纤枕</w:t>
      </w:r>
      <w:r>
        <w:rPr>
          <w:rFonts w:hint="eastAsia"/>
        </w:rPr>
        <w:br/>
      </w:r>
      <w:r>
        <w:rPr>
          <w:rFonts w:hint="eastAsia"/>
        </w:rPr>
        <w:t>　　第二节 乳胶枕</w:t>
      </w:r>
      <w:r>
        <w:rPr>
          <w:rFonts w:hint="eastAsia"/>
        </w:rPr>
        <w:br/>
      </w:r>
      <w:r>
        <w:rPr>
          <w:rFonts w:hint="eastAsia"/>
        </w:rPr>
        <w:t>　　第三节 羽绒枕</w:t>
      </w:r>
      <w:r>
        <w:rPr>
          <w:rFonts w:hint="eastAsia"/>
        </w:rPr>
        <w:br/>
      </w:r>
      <w:r>
        <w:rPr>
          <w:rFonts w:hint="eastAsia"/>
        </w:rPr>
        <w:t>　　第四节 功能保健枕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2008-2009年中国床上用品—枕头市场销售透析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2008-2009年中国枕头市场营销透析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2008-2009年中国枕头市场竞争格局透析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2008-2009年中国枕头行业竞争现状</w:t>
      </w:r>
      <w:r>
        <w:rPr>
          <w:rFonts w:hint="eastAsia"/>
        </w:rPr>
        <w:br/>
      </w:r>
      <w:r>
        <w:rPr>
          <w:rFonts w:hint="eastAsia"/>
        </w:rPr>
        <w:t>　　　　一、床上用品竞争加剧</w:t>
      </w:r>
      <w:r>
        <w:rPr>
          <w:rFonts w:hint="eastAsia"/>
        </w:rPr>
        <w:br/>
      </w:r>
      <w:r>
        <w:rPr>
          <w:rFonts w:hint="eastAsia"/>
        </w:rPr>
        <w:t>　　　　二、床上用品销售旺季大打品牌战</w:t>
      </w:r>
      <w:r>
        <w:rPr>
          <w:rFonts w:hint="eastAsia"/>
        </w:rPr>
        <w:br/>
      </w:r>
      <w:r>
        <w:rPr>
          <w:rFonts w:hint="eastAsia"/>
        </w:rPr>
        <w:t>　　第二节 2008-2009年中国枕头市场竞争格局</w:t>
      </w:r>
      <w:r>
        <w:rPr>
          <w:rFonts w:hint="eastAsia"/>
        </w:rPr>
        <w:br/>
      </w:r>
      <w:r>
        <w:rPr>
          <w:rFonts w:hint="eastAsia"/>
        </w:rPr>
        <w:t>　　　　一、功能竞争</w:t>
      </w:r>
      <w:r>
        <w:rPr>
          <w:rFonts w:hint="eastAsia"/>
        </w:rPr>
        <w:br/>
      </w:r>
      <w:r>
        <w:rPr>
          <w:rFonts w:hint="eastAsia"/>
        </w:rPr>
        <w:t>　　　　二、价格竞争日趋激烈</w:t>
      </w:r>
      <w:r>
        <w:rPr>
          <w:rFonts w:hint="eastAsia"/>
        </w:rPr>
        <w:br/>
      </w:r>
      <w:r>
        <w:rPr>
          <w:rFonts w:hint="eastAsia"/>
        </w:rPr>
        <w:t>　　　　三、枕心材质竞争</w:t>
      </w:r>
      <w:r>
        <w:rPr>
          <w:rFonts w:hint="eastAsia"/>
        </w:rPr>
        <w:br/>
      </w:r>
      <w:r>
        <w:rPr>
          <w:rFonts w:hint="eastAsia"/>
        </w:rPr>
        <w:t>　　第三节 2008-2009年中国枕头行业集中度分析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2009-2013年中国枕头行业竞争趋势分析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2008-2009年中国枕头典型企业竞争力及关键性数据分析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扬州万达羽绒制品实业公司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浙江恒迪寝具有限公司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杭州华兴实业集团有限公司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杭州康利羽绒制品有限公司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喜荣家私海棉（深圳）有限公司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杭州嘉丰羽绒制品有限公司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海门市巨丰卧室用品有限责任公司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三、植物枕头成市场新宠</w:t>
      </w:r>
      <w:r>
        <w:rPr>
          <w:rFonts w:hint="eastAsia"/>
        </w:rPr>
        <w:br/>
      </w:r>
      <w:r>
        <w:rPr>
          <w:rFonts w:hint="eastAsia"/>
        </w:rPr>
        <w:t>　　第二节 2009-2013年中国枕头行业发展趋势分析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三、健康枕头逐步流行成为枕头市场的主流</w:t>
      </w:r>
      <w:r>
        <w:rPr>
          <w:rFonts w:hint="eastAsia"/>
        </w:rPr>
        <w:br/>
      </w:r>
      <w:r>
        <w:rPr>
          <w:rFonts w:hint="eastAsia"/>
        </w:rPr>
        <w:t>　　第三节 2009-2013年中国枕头行业市场预测分析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2009-2013年中国枕头市场盈利预测分析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2009-2013年中国枕头行业投资机会与风险规避指引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中国床上用品投资特性分析</w:t>
      </w:r>
      <w:r>
        <w:rPr>
          <w:rFonts w:hint="eastAsia"/>
        </w:rPr>
        <w:br/>
      </w:r>
      <w:r>
        <w:rPr>
          <w:rFonts w:hint="eastAsia"/>
        </w:rPr>
        <w:t>　　第二节 2009-2013年中国枕头行业投资机会分析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一、中国床上用品投资潜力分析</w:t>
      </w:r>
      <w:r>
        <w:rPr>
          <w:rFonts w:hint="eastAsia"/>
        </w:rPr>
        <w:br/>
      </w:r>
      <w:r>
        <w:rPr>
          <w:rFonts w:hint="eastAsia"/>
        </w:rPr>
        <w:t>　　　　二、高档床上用品市场商机巨大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三、中国枕头市场投资热点分析</w:t>
      </w:r>
      <w:r>
        <w:rPr>
          <w:rFonts w:hint="eastAsia"/>
        </w:rPr>
        <w:br/>
      </w:r>
      <w:r>
        <w:rPr>
          <w:rFonts w:hint="eastAsia"/>
        </w:rPr>
        <w:t>　　第三节 2009-2013年中国枕头行业投资风险预警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[.中.智.林.]2009-2013年中国枕头行业投资规划指引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2007-2008年中国棉制印花枕套、枕罩进口数据分析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2007-2008年中国棉制印花枕套、枕罩出口数据分析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2007-2008年中国棉制印花枕套、枕罩进出口单价分析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2007-2008年中国化纤制印花枕套进口数据分析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2007-2008年中国化纤制印花枕套出口数据分析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2007-2008年中国化纤制印花枕套进出口单价分析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2007-2008年中国棉制枕壳进口数据分析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2007-2008年中国棉制枕壳出口数据分析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2007-2008年中国棉制枕壳进出口单价分析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扬州万达羽绒制品实业公司销售收入情况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扬州万达羽绒制品实业公司盈利指标情况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扬州万达羽绒制品实业公司盈利能力情况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浙江恒迪寝具有限公司资产负债能力指标分析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浙江恒迪寝具有限公司成本费用构成情况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2009-2013年中国枕头行业市场预测分析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2009-2013年中国枕头市场盈利预测分析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9e37969824ed9" w:history="1">
        <w:r>
          <w:rPr>
            <w:rStyle w:val="Hyperlink"/>
          </w:rPr>
          <w:t>2009-2013年中国枕头市场运行态势与投资前景分析报告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9e37969824ed9" w:history="1">
        <w:r>
          <w:rPr>
            <w:rStyle w:val="Hyperlink"/>
          </w:rPr>
          <w:t>https://www.20087.com/2009-10/R_2009_2013zhentoushichangyunxingtaishBaoGao.html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187d15e9345e0" w:history="1">
      <w:r>
        <w:rPr>
          <w:rStyle w:val="Hyperlink"/>
        </w:rPr>
        <w:t>2009-2013年中国枕头市场运行态势与投资前景分析报告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hentoushichangyunxingtaishBaoGao.html" TargetMode="External" Id="Ra2f9e3796982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hentoushichangyunxingtaishBaoGao.html" TargetMode="External" Id="R19c187d15e93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2009-10-18T07:13:00Z</dcterms:created>
  <dcterms:modified xsi:type="dcterms:W3CDTF">2009-10-18T08:13:00Z</dcterms:modified>
  <dc:subject>2009-2013年中国枕头市场运行态势与投资前景分析报告</dc:subject>
  <dc:title>2009-2013年中国枕头市场运行态势与投资前景分析报告</dc:title>
  <cp:keywords>2009-2013年中国枕头市场运行态势与投资前景分析报告</cp:keywords>
  <dc:description>2009-2013年中国枕头市场运行态势与投资前景分析报告</dc:description>
</cp:coreProperties>
</file>