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edac1336584884" w:history="1">
              <w:r>
                <w:rPr>
                  <w:rStyle w:val="Hyperlink"/>
                </w:rPr>
                <w:t>2009-2013年中国榨菜市场研究及并购重组机会分析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edac1336584884" w:history="1">
              <w:r>
                <w:rPr>
                  <w:rStyle w:val="Hyperlink"/>
                </w:rPr>
                <w:t>2009-2013年中国榨菜市场研究及并购重组机会分析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edac1336584884" w:history="1">
                <w:r>
                  <w:rPr>
                    <w:rStyle w:val="Hyperlink"/>
                  </w:rPr>
                  <w:t>https://www.20087.com/2009-10/R_2009_2013zhacaishichangyanjiujibinggBaoGao.html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市场研究基础</w:t>
      </w:r>
      <w:r>
        <w:rPr>
          <w:rFonts w:hint="eastAsia"/>
        </w:rPr>
        <w:br/>
      </w:r>
      <w:r>
        <w:rPr>
          <w:rFonts w:hint="eastAsia"/>
        </w:rPr>
        <w:t>　　第一节 榨菜定义及历史</w:t>
      </w:r>
      <w:r>
        <w:rPr>
          <w:rFonts w:hint="eastAsia"/>
        </w:rPr>
        <w:br/>
      </w:r>
      <w:r>
        <w:rPr>
          <w:rFonts w:hint="eastAsia"/>
        </w:rPr>
        <w:t>　　　　一 榨菜研究界定</w:t>
      </w:r>
      <w:r>
        <w:rPr>
          <w:rFonts w:hint="eastAsia"/>
        </w:rPr>
        <w:br/>
      </w:r>
      <w:r>
        <w:rPr>
          <w:rFonts w:hint="eastAsia"/>
        </w:rPr>
        <w:t>　　　　二 榨菜发展历史</w:t>
      </w:r>
      <w:r>
        <w:rPr>
          <w:rFonts w:hint="eastAsia"/>
        </w:rPr>
        <w:br/>
      </w:r>
      <w:r>
        <w:rPr>
          <w:rFonts w:hint="eastAsia"/>
        </w:rPr>
        <w:t>　　第二节 榨菜市场特性分析</w:t>
      </w:r>
      <w:r>
        <w:rPr>
          <w:rFonts w:hint="eastAsia"/>
        </w:rPr>
        <w:br/>
      </w:r>
      <w:r>
        <w:rPr>
          <w:rFonts w:hint="eastAsia"/>
        </w:rPr>
        <w:t>　　　　一 2007-2010年市场规模</w:t>
      </w:r>
      <w:r>
        <w:rPr>
          <w:rFonts w:hint="eastAsia"/>
        </w:rPr>
        <w:br/>
      </w:r>
      <w:r>
        <w:rPr>
          <w:rFonts w:hint="eastAsia"/>
        </w:rPr>
        <w:t>　　　　二 市场盈利能力分析</w:t>
      </w:r>
      <w:r>
        <w:rPr>
          <w:rFonts w:hint="eastAsia"/>
        </w:rPr>
        <w:br/>
      </w:r>
      <w:r>
        <w:rPr>
          <w:rFonts w:hint="eastAsia"/>
        </w:rPr>
        <w:t>　　　　三 市场竞争格局分析</w:t>
      </w:r>
      <w:r>
        <w:rPr>
          <w:rFonts w:hint="eastAsia"/>
        </w:rPr>
        <w:br/>
      </w:r>
      <w:r>
        <w:rPr>
          <w:rFonts w:hint="eastAsia"/>
        </w:rPr>
        <w:t>　　　　四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中国榨菜市场供需</w:t>
      </w:r>
      <w:r>
        <w:rPr>
          <w:rFonts w:hint="eastAsia"/>
        </w:rPr>
        <w:br/>
      </w:r>
      <w:r>
        <w:rPr>
          <w:rFonts w:hint="eastAsia"/>
        </w:rPr>
        <w:t>　　第一节 榨菜供给分析</w:t>
      </w:r>
      <w:r>
        <w:rPr>
          <w:rFonts w:hint="eastAsia"/>
        </w:rPr>
        <w:br/>
      </w:r>
      <w:r>
        <w:rPr>
          <w:rFonts w:hint="eastAsia"/>
        </w:rPr>
        <w:t>　　　　一 2007-2008年榨菜供给规模</w:t>
      </w:r>
      <w:r>
        <w:rPr>
          <w:rFonts w:hint="eastAsia"/>
        </w:rPr>
        <w:br/>
      </w:r>
      <w:r>
        <w:rPr>
          <w:rFonts w:hint="eastAsia"/>
        </w:rPr>
        <w:t>　　　　二 榨菜供给地区格局</w:t>
      </w:r>
      <w:r>
        <w:rPr>
          <w:rFonts w:hint="eastAsia"/>
        </w:rPr>
        <w:br/>
      </w:r>
      <w:r>
        <w:rPr>
          <w:rFonts w:hint="eastAsia"/>
        </w:rPr>
        <w:t>　　第二节 榨菜需求分析</w:t>
      </w:r>
      <w:r>
        <w:rPr>
          <w:rFonts w:hint="eastAsia"/>
        </w:rPr>
        <w:br/>
      </w:r>
      <w:r>
        <w:rPr>
          <w:rFonts w:hint="eastAsia"/>
        </w:rPr>
        <w:t>　　　　一 榨菜需求特征分析</w:t>
      </w:r>
      <w:r>
        <w:rPr>
          <w:rFonts w:hint="eastAsia"/>
        </w:rPr>
        <w:br/>
      </w:r>
      <w:r>
        <w:rPr>
          <w:rFonts w:hint="eastAsia"/>
        </w:rPr>
        <w:t>　　　　二 榨菜需求前景</w:t>
      </w:r>
      <w:r>
        <w:rPr>
          <w:rFonts w:hint="eastAsia"/>
        </w:rPr>
        <w:br/>
      </w:r>
      <w:r>
        <w:rPr>
          <w:rFonts w:hint="eastAsia"/>
        </w:rPr>
        <w:t>　　　　三 榨菜潜在市场分析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榨菜市场竞争格局</w:t>
      </w:r>
      <w:r>
        <w:rPr>
          <w:rFonts w:hint="eastAsia"/>
        </w:rPr>
        <w:br/>
      </w:r>
      <w:r>
        <w:rPr>
          <w:rFonts w:hint="eastAsia"/>
        </w:rPr>
        <w:t>　　第一节 产业竞争分析</w:t>
      </w:r>
      <w:r>
        <w:rPr>
          <w:rFonts w:hint="eastAsia"/>
        </w:rPr>
        <w:br/>
      </w:r>
      <w:r>
        <w:rPr>
          <w:rFonts w:hint="eastAsia"/>
        </w:rPr>
        <w:t>　　　　一 内外资竞争</w:t>
      </w:r>
      <w:r>
        <w:rPr>
          <w:rFonts w:hint="eastAsia"/>
        </w:rPr>
        <w:br/>
      </w:r>
      <w:r>
        <w:rPr>
          <w:rFonts w:hint="eastAsia"/>
        </w:rPr>
        <w:t>　　　　二 企业规模竞争</w:t>
      </w:r>
      <w:r>
        <w:rPr>
          <w:rFonts w:hint="eastAsia"/>
        </w:rPr>
        <w:br/>
      </w:r>
      <w:r>
        <w:rPr>
          <w:rFonts w:hint="eastAsia"/>
        </w:rPr>
        <w:t>　　　　三 区域格局竞争</w:t>
      </w:r>
      <w:r>
        <w:rPr>
          <w:rFonts w:hint="eastAsia"/>
        </w:rPr>
        <w:br/>
      </w:r>
      <w:r>
        <w:rPr>
          <w:rFonts w:hint="eastAsia"/>
        </w:rPr>
        <w:t>　　第二节 市场企业规模结构</w:t>
      </w:r>
      <w:r>
        <w:rPr>
          <w:rFonts w:hint="eastAsia"/>
        </w:rPr>
        <w:br/>
      </w:r>
      <w:r>
        <w:rPr>
          <w:rFonts w:hint="eastAsia"/>
        </w:rPr>
        <w:t>　　　　一 销售额一亿以上企业</w:t>
      </w:r>
      <w:r>
        <w:rPr>
          <w:rFonts w:hint="eastAsia"/>
        </w:rPr>
        <w:br/>
      </w:r>
      <w:r>
        <w:rPr>
          <w:rFonts w:hint="eastAsia"/>
        </w:rPr>
        <w:t>　　　　二 销售额五千万以上</w:t>
      </w:r>
      <w:r>
        <w:rPr>
          <w:rFonts w:hint="eastAsia"/>
        </w:rPr>
        <w:br/>
      </w:r>
      <w:r>
        <w:rPr>
          <w:rFonts w:hint="eastAsia"/>
        </w:rPr>
        <w:t>　　　　三 销售额一千万以上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榨菜产业基地研究</w:t>
      </w:r>
      <w:r>
        <w:rPr>
          <w:rFonts w:hint="eastAsia"/>
        </w:rPr>
        <w:br/>
      </w:r>
      <w:r>
        <w:rPr>
          <w:rFonts w:hint="eastAsia"/>
        </w:rPr>
        <w:t>　　第一节 四川涪陵</w:t>
      </w:r>
      <w:r>
        <w:rPr>
          <w:rFonts w:hint="eastAsia"/>
        </w:rPr>
        <w:br/>
      </w:r>
      <w:r>
        <w:rPr>
          <w:rFonts w:hint="eastAsia"/>
        </w:rPr>
        <w:t>　　　　一 产业地位分析</w:t>
      </w:r>
      <w:r>
        <w:rPr>
          <w:rFonts w:hint="eastAsia"/>
        </w:rPr>
        <w:br/>
      </w:r>
      <w:r>
        <w:rPr>
          <w:rFonts w:hint="eastAsia"/>
        </w:rPr>
        <w:t>　　　　二 产业现状分析</w:t>
      </w:r>
      <w:r>
        <w:rPr>
          <w:rFonts w:hint="eastAsia"/>
        </w:rPr>
        <w:br/>
      </w:r>
      <w:r>
        <w:rPr>
          <w:rFonts w:hint="eastAsia"/>
        </w:rPr>
        <w:t>　　　　三 上游资源分析</w:t>
      </w:r>
      <w:r>
        <w:rPr>
          <w:rFonts w:hint="eastAsia"/>
        </w:rPr>
        <w:br/>
      </w:r>
      <w:r>
        <w:rPr>
          <w:rFonts w:hint="eastAsia"/>
        </w:rPr>
        <w:t>　　　　四 品牌竞争力分析</w:t>
      </w:r>
      <w:r>
        <w:rPr>
          <w:rFonts w:hint="eastAsia"/>
        </w:rPr>
        <w:br/>
      </w:r>
      <w:r>
        <w:rPr>
          <w:rFonts w:hint="eastAsia"/>
        </w:rPr>
        <w:t>　　第二节 浙江余姚</w:t>
      </w:r>
      <w:r>
        <w:rPr>
          <w:rFonts w:hint="eastAsia"/>
        </w:rPr>
        <w:br/>
      </w:r>
      <w:r>
        <w:rPr>
          <w:rFonts w:hint="eastAsia"/>
        </w:rPr>
        <w:t>　　　　一 产业地位分析</w:t>
      </w:r>
      <w:r>
        <w:rPr>
          <w:rFonts w:hint="eastAsia"/>
        </w:rPr>
        <w:br/>
      </w:r>
      <w:r>
        <w:rPr>
          <w:rFonts w:hint="eastAsia"/>
        </w:rPr>
        <w:t>　　　　二 产业现状分析</w:t>
      </w:r>
      <w:r>
        <w:rPr>
          <w:rFonts w:hint="eastAsia"/>
        </w:rPr>
        <w:br/>
      </w:r>
      <w:r>
        <w:rPr>
          <w:rFonts w:hint="eastAsia"/>
        </w:rPr>
        <w:t>　　　　三 上游资源分析</w:t>
      </w:r>
      <w:r>
        <w:rPr>
          <w:rFonts w:hint="eastAsia"/>
        </w:rPr>
        <w:br/>
      </w:r>
      <w:r>
        <w:rPr>
          <w:rFonts w:hint="eastAsia"/>
        </w:rPr>
        <w:t>　　　　四 品牌竞争力分析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行业并购重组机会</w:t>
      </w:r>
      <w:r>
        <w:rPr>
          <w:rFonts w:hint="eastAsia"/>
        </w:rPr>
        <w:br/>
      </w:r>
      <w:r>
        <w:rPr>
          <w:rFonts w:hint="eastAsia"/>
        </w:rPr>
        <w:t>　　第一节 榨菜行业并购</w:t>
      </w:r>
      <w:r>
        <w:rPr>
          <w:rFonts w:hint="eastAsia"/>
        </w:rPr>
        <w:br/>
      </w:r>
      <w:r>
        <w:rPr>
          <w:rFonts w:hint="eastAsia"/>
        </w:rPr>
        <w:t>　　　　一 行业并购重组必然性</w:t>
      </w:r>
      <w:r>
        <w:rPr>
          <w:rFonts w:hint="eastAsia"/>
        </w:rPr>
        <w:br/>
      </w:r>
      <w:r>
        <w:rPr>
          <w:rFonts w:hint="eastAsia"/>
        </w:rPr>
        <w:t>　　　　二 行业并购重组思路</w:t>
      </w:r>
      <w:r>
        <w:rPr>
          <w:rFonts w:hint="eastAsia"/>
        </w:rPr>
        <w:br/>
      </w:r>
      <w:r>
        <w:rPr>
          <w:rFonts w:hint="eastAsia"/>
        </w:rPr>
        <w:t>　　第二节 行业兼并重组机会</w:t>
      </w:r>
      <w:r>
        <w:rPr>
          <w:rFonts w:hint="eastAsia"/>
        </w:rPr>
        <w:br/>
      </w:r>
      <w:r>
        <w:rPr>
          <w:rFonts w:hint="eastAsia"/>
        </w:rPr>
        <w:t>　　　　一 外资兼并重组</w:t>
      </w:r>
      <w:r>
        <w:rPr>
          <w:rFonts w:hint="eastAsia"/>
        </w:rPr>
        <w:br/>
      </w:r>
      <w:r>
        <w:rPr>
          <w:rFonts w:hint="eastAsia"/>
        </w:rPr>
        <w:t>　　　　二 地区兼并重组</w:t>
      </w:r>
      <w:r>
        <w:rPr>
          <w:rFonts w:hint="eastAsia"/>
        </w:rPr>
        <w:br/>
      </w:r>
      <w:r>
        <w:rPr>
          <w:rFonts w:hint="eastAsia"/>
        </w:rPr>
        <w:t>　　　　三 上下游兼并重组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领先企业兼并重组分析</w:t>
      </w:r>
      <w:r>
        <w:rPr>
          <w:rFonts w:hint="eastAsia"/>
        </w:rPr>
        <w:br/>
      </w:r>
      <w:r>
        <w:rPr>
          <w:rFonts w:hint="eastAsia"/>
        </w:rPr>
        <w:t>　　第一节 重庆市涪陵榨菜（集团）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2007年财务情报</w:t>
      </w:r>
      <w:r>
        <w:rPr>
          <w:rFonts w:hint="eastAsia"/>
        </w:rPr>
        <w:br/>
      </w:r>
      <w:r>
        <w:rPr>
          <w:rFonts w:hint="eastAsia"/>
        </w:rPr>
        <w:t>　　　　三 企业兼并机会</w:t>
      </w:r>
      <w:r>
        <w:rPr>
          <w:rFonts w:hint="eastAsia"/>
        </w:rPr>
        <w:br/>
      </w:r>
      <w:r>
        <w:rPr>
          <w:rFonts w:hint="eastAsia"/>
        </w:rPr>
        <w:t>　　　　四 潜在被兼并分析</w:t>
      </w:r>
      <w:r>
        <w:rPr>
          <w:rFonts w:hint="eastAsia"/>
        </w:rPr>
        <w:br/>
      </w:r>
      <w:r>
        <w:rPr>
          <w:rFonts w:hint="eastAsia"/>
        </w:rPr>
        <w:t>　　第二节 重庆市鱼泉榨菜（集团）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2007年财务情报</w:t>
      </w:r>
      <w:r>
        <w:rPr>
          <w:rFonts w:hint="eastAsia"/>
        </w:rPr>
        <w:br/>
      </w:r>
      <w:r>
        <w:rPr>
          <w:rFonts w:hint="eastAsia"/>
        </w:rPr>
        <w:t>　　　　三 企业兼并机会</w:t>
      </w:r>
      <w:r>
        <w:rPr>
          <w:rFonts w:hint="eastAsia"/>
        </w:rPr>
        <w:br/>
      </w:r>
      <w:r>
        <w:rPr>
          <w:rFonts w:hint="eastAsia"/>
        </w:rPr>
        <w:t>　　　　四 潜在被兼并分析</w:t>
      </w:r>
      <w:r>
        <w:rPr>
          <w:rFonts w:hint="eastAsia"/>
        </w:rPr>
        <w:br/>
      </w:r>
      <w:r>
        <w:rPr>
          <w:rFonts w:hint="eastAsia"/>
        </w:rPr>
        <w:t>　　第三节 宁波铜钱桥食品菜业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2007年财务情报</w:t>
      </w:r>
      <w:r>
        <w:rPr>
          <w:rFonts w:hint="eastAsia"/>
        </w:rPr>
        <w:br/>
      </w:r>
      <w:r>
        <w:rPr>
          <w:rFonts w:hint="eastAsia"/>
        </w:rPr>
        <w:t>　　　　三 企业兼并机会</w:t>
      </w:r>
      <w:r>
        <w:rPr>
          <w:rFonts w:hint="eastAsia"/>
        </w:rPr>
        <w:br/>
      </w:r>
      <w:r>
        <w:rPr>
          <w:rFonts w:hint="eastAsia"/>
        </w:rPr>
        <w:t>　　　　四 潜在被兼并分析</w:t>
      </w:r>
      <w:r>
        <w:rPr>
          <w:rFonts w:hint="eastAsia"/>
        </w:rPr>
        <w:br/>
      </w:r>
      <w:r>
        <w:rPr>
          <w:rFonts w:hint="eastAsia"/>
        </w:rPr>
        <w:t>　　第四节 重庆市涪陵辣妹子集团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2007年财务情报</w:t>
      </w:r>
      <w:r>
        <w:rPr>
          <w:rFonts w:hint="eastAsia"/>
        </w:rPr>
        <w:br/>
      </w:r>
      <w:r>
        <w:rPr>
          <w:rFonts w:hint="eastAsia"/>
        </w:rPr>
        <w:t>　　　　三 企业兼并机会</w:t>
      </w:r>
      <w:r>
        <w:rPr>
          <w:rFonts w:hint="eastAsia"/>
        </w:rPr>
        <w:br/>
      </w:r>
      <w:r>
        <w:rPr>
          <w:rFonts w:hint="eastAsia"/>
        </w:rPr>
        <w:t>　　　　四 潜在被兼并分析</w:t>
      </w:r>
      <w:r>
        <w:rPr>
          <w:rFonts w:hint="eastAsia"/>
        </w:rPr>
        <w:br/>
      </w:r>
      <w:r>
        <w:rPr>
          <w:rFonts w:hint="eastAsia"/>
        </w:rPr>
        <w:t>　　第五节 余姚市国泰实业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2007年财务情报</w:t>
      </w:r>
      <w:r>
        <w:rPr>
          <w:rFonts w:hint="eastAsia"/>
        </w:rPr>
        <w:br/>
      </w:r>
      <w:r>
        <w:rPr>
          <w:rFonts w:hint="eastAsia"/>
        </w:rPr>
        <w:t>　　　　三 企业兼并机会</w:t>
      </w:r>
      <w:r>
        <w:rPr>
          <w:rFonts w:hint="eastAsia"/>
        </w:rPr>
        <w:br/>
      </w:r>
      <w:r>
        <w:rPr>
          <w:rFonts w:hint="eastAsia"/>
        </w:rPr>
        <w:t>　　　　四 潜在被兼并分析</w:t>
      </w:r>
      <w:r>
        <w:rPr>
          <w:rFonts w:hint="eastAsia"/>
        </w:rPr>
        <w:br/>
      </w:r>
      <w:r>
        <w:rPr>
          <w:rFonts w:hint="eastAsia"/>
        </w:rPr>
        <w:t>　　第六节 安乡来得富绿色食品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2007年财务情报</w:t>
      </w:r>
      <w:r>
        <w:rPr>
          <w:rFonts w:hint="eastAsia"/>
        </w:rPr>
        <w:br/>
      </w:r>
      <w:r>
        <w:rPr>
          <w:rFonts w:hint="eastAsia"/>
        </w:rPr>
        <w:t>　　　　三 企业兼并机会</w:t>
      </w:r>
      <w:r>
        <w:rPr>
          <w:rFonts w:hint="eastAsia"/>
        </w:rPr>
        <w:br/>
      </w:r>
      <w:r>
        <w:rPr>
          <w:rFonts w:hint="eastAsia"/>
        </w:rPr>
        <w:t>　　　　四 潜在被兼并分析</w:t>
      </w:r>
      <w:r>
        <w:rPr>
          <w:rFonts w:hint="eastAsia"/>
        </w:rPr>
        <w:br/>
      </w:r>
      <w:r>
        <w:rPr>
          <w:rFonts w:hint="eastAsia"/>
        </w:rPr>
        <w:t>　　第七节 余姚市马字菜业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2007年财务情报</w:t>
      </w:r>
      <w:r>
        <w:rPr>
          <w:rFonts w:hint="eastAsia"/>
        </w:rPr>
        <w:br/>
      </w:r>
      <w:r>
        <w:rPr>
          <w:rFonts w:hint="eastAsia"/>
        </w:rPr>
        <w:t>　　　　三 企业兼并机会</w:t>
      </w:r>
      <w:r>
        <w:rPr>
          <w:rFonts w:hint="eastAsia"/>
        </w:rPr>
        <w:br/>
      </w:r>
      <w:r>
        <w:rPr>
          <w:rFonts w:hint="eastAsia"/>
        </w:rPr>
        <w:t>　　　　四 潜在被兼并分析</w:t>
      </w:r>
      <w:r>
        <w:rPr>
          <w:rFonts w:hint="eastAsia"/>
        </w:rPr>
        <w:br/>
      </w:r>
      <w:r>
        <w:rPr>
          <w:rFonts w:hint="eastAsia"/>
        </w:rPr>
        <w:t>　　第八节 重庆市涪陵宝巍食品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2007年财务情报</w:t>
      </w:r>
      <w:r>
        <w:rPr>
          <w:rFonts w:hint="eastAsia"/>
        </w:rPr>
        <w:br/>
      </w:r>
      <w:r>
        <w:rPr>
          <w:rFonts w:hint="eastAsia"/>
        </w:rPr>
        <w:t>　　　　三 企业兼并机会</w:t>
      </w:r>
      <w:r>
        <w:rPr>
          <w:rFonts w:hint="eastAsia"/>
        </w:rPr>
        <w:br/>
      </w:r>
      <w:r>
        <w:rPr>
          <w:rFonts w:hint="eastAsia"/>
        </w:rPr>
        <w:t>　　　　四 潜在被兼并分析</w:t>
      </w:r>
      <w:r>
        <w:rPr>
          <w:rFonts w:hint="eastAsia"/>
        </w:rPr>
        <w:br/>
      </w:r>
      <w:r>
        <w:rPr>
          <w:rFonts w:hint="eastAsia"/>
        </w:rPr>
        <w:t>　　第九节 四川省资阳市汇洋实业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2007年财务情报</w:t>
      </w:r>
      <w:r>
        <w:rPr>
          <w:rFonts w:hint="eastAsia"/>
        </w:rPr>
        <w:br/>
      </w:r>
      <w:r>
        <w:rPr>
          <w:rFonts w:hint="eastAsia"/>
        </w:rPr>
        <w:t>　　　　三 企业兼并机会</w:t>
      </w:r>
      <w:r>
        <w:rPr>
          <w:rFonts w:hint="eastAsia"/>
        </w:rPr>
        <w:br/>
      </w:r>
      <w:r>
        <w:rPr>
          <w:rFonts w:hint="eastAsia"/>
        </w:rPr>
        <w:t>　　　　四 潜在被兼并分析</w:t>
      </w:r>
      <w:r>
        <w:rPr>
          <w:rFonts w:hint="eastAsia"/>
        </w:rPr>
        <w:br/>
      </w:r>
      <w:r>
        <w:rPr>
          <w:rFonts w:hint="eastAsia"/>
        </w:rPr>
        <w:t>　　第十节 中~智~林~－北京红山食品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2007年财务情报</w:t>
      </w:r>
      <w:r>
        <w:rPr>
          <w:rFonts w:hint="eastAsia"/>
        </w:rPr>
        <w:br/>
      </w:r>
      <w:r>
        <w:rPr>
          <w:rFonts w:hint="eastAsia"/>
        </w:rPr>
        <w:t>　　　　三 企业兼并机会</w:t>
      </w:r>
      <w:r>
        <w:rPr>
          <w:rFonts w:hint="eastAsia"/>
        </w:rPr>
        <w:br/>
      </w:r>
      <w:r>
        <w:rPr>
          <w:rFonts w:hint="eastAsia"/>
        </w:rPr>
        <w:t>　　　　四 潜在被兼并分析</w:t>
      </w:r>
      <w:r>
        <w:rPr>
          <w:rFonts w:hint="eastAsia"/>
        </w:rPr>
        <w:br/>
      </w:r>
      <w:r>
        <w:rPr>
          <w:rFonts w:hint="eastAsia"/>
        </w:rPr>
        <w:t>　　图表 1 2007-2010年中国榨菜市场规模预测</w:t>
      </w:r>
      <w:r>
        <w:rPr>
          <w:rFonts w:hint="eastAsia"/>
        </w:rPr>
        <w:br/>
      </w:r>
      <w:r>
        <w:rPr>
          <w:rFonts w:hint="eastAsia"/>
        </w:rPr>
        <w:t>　　图表 2 2007年榨菜行业毛利率及利润率一览表</w:t>
      </w:r>
      <w:r>
        <w:rPr>
          <w:rFonts w:hint="eastAsia"/>
        </w:rPr>
        <w:br/>
      </w:r>
      <w:r>
        <w:rPr>
          <w:rFonts w:hint="eastAsia"/>
        </w:rPr>
        <w:t>　　图表 3 2007年榨菜行业不同规模企业一览表</w:t>
      </w:r>
      <w:r>
        <w:rPr>
          <w:rFonts w:hint="eastAsia"/>
        </w:rPr>
        <w:br/>
      </w:r>
      <w:r>
        <w:rPr>
          <w:rFonts w:hint="eastAsia"/>
        </w:rPr>
        <w:t>　　图表 4 2007年榨菜行业企业地区分布一览表</w:t>
      </w:r>
      <w:r>
        <w:rPr>
          <w:rFonts w:hint="eastAsia"/>
        </w:rPr>
        <w:br/>
      </w:r>
      <w:r>
        <w:rPr>
          <w:rFonts w:hint="eastAsia"/>
        </w:rPr>
        <w:t>　　图表 5 2007年榨菜行业销售额达到一亿的企业一览表</w:t>
      </w:r>
      <w:r>
        <w:rPr>
          <w:rFonts w:hint="eastAsia"/>
        </w:rPr>
        <w:br/>
      </w:r>
      <w:r>
        <w:rPr>
          <w:rFonts w:hint="eastAsia"/>
        </w:rPr>
        <w:t>　　图表 6 2007年榨菜行业销售额五千万-一亿的企业一览表</w:t>
      </w:r>
      <w:r>
        <w:rPr>
          <w:rFonts w:hint="eastAsia"/>
        </w:rPr>
        <w:br/>
      </w:r>
      <w:r>
        <w:rPr>
          <w:rFonts w:hint="eastAsia"/>
        </w:rPr>
        <w:t>　　图表 7 2007年榨菜行业销售额一千万-五千万的企业一览表</w:t>
      </w:r>
      <w:r>
        <w:rPr>
          <w:rFonts w:hint="eastAsia"/>
        </w:rPr>
        <w:br/>
      </w:r>
      <w:r>
        <w:rPr>
          <w:rFonts w:hint="eastAsia"/>
        </w:rPr>
        <w:t>　　图表 9 2007年重庆市鱼泉榨菜（集团）财务运行一览表</w:t>
      </w:r>
      <w:r>
        <w:rPr>
          <w:rFonts w:hint="eastAsia"/>
        </w:rPr>
        <w:br/>
      </w:r>
      <w:r>
        <w:rPr>
          <w:rFonts w:hint="eastAsia"/>
        </w:rPr>
        <w:t>　　图表 10 2007年宁波铜钱桥食品菜业财务运行一览表</w:t>
      </w:r>
      <w:r>
        <w:rPr>
          <w:rFonts w:hint="eastAsia"/>
        </w:rPr>
        <w:br/>
      </w:r>
      <w:r>
        <w:rPr>
          <w:rFonts w:hint="eastAsia"/>
        </w:rPr>
        <w:t>　　图表 11 2007年重庆市涪陵辣妹子集团财务运行一览表</w:t>
      </w:r>
      <w:r>
        <w:rPr>
          <w:rFonts w:hint="eastAsia"/>
        </w:rPr>
        <w:br/>
      </w:r>
      <w:r>
        <w:rPr>
          <w:rFonts w:hint="eastAsia"/>
        </w:rPr>
        <w:t>　　图表 12 2007年余姚市国泰实业财务运行一览表</w:t>
      </w:r>
      <w:r>
        <w:rPr>
          <w:rFonts w:hint="eastAsia"/>
        </w:rPr>
        <w:br/>
      </w:r>
      <w:r>
        <w:rPr>
          <w:rFonts w:hint="eastAsia"/>
        </w:rPr>
        <w:t>　　图表 13 2007年安乡来得富绿色食品财务运行一览表</w:t>
      </w:r>
      <w:r>
        <w:rPr>
          <w:rFonts w:hint="eastAsia"/>
        </w:rPr>
        <w:br/>
      </w:r>
      <w:r>
        <w:rPr>
          <w:rFonts w:hint="eastAsia"/>
        </w:rPr>
        <w:t>　　图表 14 2007年余姚市马字菜业财务运行一览表</w:t>
      </w:r>
      <w:r>
        <w:rPr>
          <w:rFonts w:hint="eastAsia"/>
        </w:rPr>
        <w:br/>
      </w:r>
      <w:r>
        <w:rPr>
          <w:rFonts w:hint="eastAsia"/>
        </w:rPr>
        <w:t>　　图表 17 2007年北京红山食品财务运行一览表</w:t>
      </w:r>
      <w:r>
        <w:rPr>
          <w:rFonts w:hint="eastAsia"/>
        </w:rPr>
        <w:br/>
      </w:r>
      <w:r>
        <w:rPr>
          <w:rFonts w:hint="eastAsia"/>
        </w:rPr>
        <w:t>　　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...................................................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edac1336584884" w:history="1">
        <w:r>
          <w:rPr>
            <w:rStyle w:val="Hyperlink"/>
          </w:rPr>
          <w:t>2009-2013年中国榨菜市场研究及并购重组机会分析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edac1336584884" w:history="1">
        <w:r>
          <w:rPr>
            <w:rStyle w:val="Hyperlink"/>
          </w:rPr>
          <w:t>https://www.20087.com/2009-10/R_2009_2013zhacaishichangyanjiujibinggBaoGao.html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热点：榨菜图片、榨菜品牌、榨菜肉丝汤做法、榨菜怎么腌制成又香又脆、榨菜品牌排行榜前十名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8a51b94ff04227" w:history="1">
      <w:r>
        <w:rPr>
          <w:rStyle w:val="Hyperlink"/>
        </w:rPr>
        <w:t>2009-2013年中国榨菜市场研究及并购重组机会分析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zhacaishichangyanjiujibinggBaoGao.html" TargetMode="External" Id="R4fedac13365848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zhacaishichangyanjiujibinggBaoGao.html" TargetMode="External" Id="R178a51b94ff042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2009-10-23T02:20:00Z</dcterms:created>
  <dcterms:modified xsi:type="dcterms:W3CDTF">2009-10-23T03:20:00Z</dcterms:modified>
  <dc:subject>2009-2013年中国榨菜市场研究及并购重组机会分析</dc:subject>
  <dc:title>2009-2013年中国榨菜市场研究及并购重组机会分析</dc:title>
  <cp:keywords>2009-2013年中国榨菜市场研究及并购重组机会分析</cp:keywords>
  <dc:description>2009-2013年中国榨菜市场研究及并购重组机会分析</dc:description>
</cp:coreProperties>
</file>