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6194ae21432d" w:history="1">
              <w:r>
                <w:rPr>
                  <w:rStyle w:val="Hyperlink"/>
                </w:rPr>
                <w:t>2009-2013年中国钼产业市场研究及投资前景预测报告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6194ae21432d" w:history="1">
              <w:r>
                <w:rPr>
                  <w:rStyle w:val="Hyperlink"/>
                </w:rPr>
                <w:t>2009-2013年中国钼产业市场研究及投资前景预测报告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66194ae21432d" w:history="1">
                <w:r>
                  <w:rPr>
                    <w:rStyle w:val="Hyperlink"/>
                  </w:rPr>
                  <w:t>https://www.20087.com/2009-10/R_2009_2013zuochanyeshichangyanjiujito742BaoGao.html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钼产业基础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钼金属</w:t>
      </w:r>
      <w:r>
        <w:rPr>
          <w:rFonts w:hint="eastAsia"/>
        </w:rPr>
        <w:br/>
      </w:r>
      <w:r>
        <w:rPr>
          <w:rFonts w:hint="eastAsia"/>
        </w:rPr>
        <w:t>　　　　三 钼应用领域</w:t>
      </w:r>
      <w:r>
        <w:rPr>
          <w:rFonts w:hint="eastAsia"/>
        </w:rPr>
        <w:br/>
      </w:r>
      <w:r>
        <w:rPr>
          <w:rFonts w:hint="eastAsia"/>
        </w:rPr>
        <w:t>　　第二节 钼产品</w:t>
      </w:r>
      <w:r>
        <w:rPr>
          <w:rFonts w:hint="eastAsia"/>
        </w:rPr>
        <w:br/>
      </w:r>
      <w:r>
        <w:rPr>
          <w:rFonts w:hint="eastAsia"/>
        </w:rPr>
        <w:t>　　　　一 钼精矿产品</w:t>
      </w:r>
      <w:r>
        <w:rPr>
          <w:rFonts w:hint="eastAsia"/>
        </w:rPr>
        <w:br/>
      </w:r>
      <w:r>
        <w:rPr>
          <w:rFonts w:hint="eastAsia"/>
        </w:rPr>
        <w:t>　　　　二 钼炉料产品</w:t>
      </w:r>
      <w:r>
        <w:rPr>
          <w:rFonts w:hint="eastAsia"/>
        </w:rPr>
        <w:br/>
      </w:r>
      <w:r>
        <w:rPr>
          <w:rFonts w:hint="eastAsia"/>
        </w:rPr>
        <w:t>　　　　三 钼化工产品</w:t>
      </w:r>
      <w:r>
        <w:rPr>
          <w:rFonts w:hint="eastAsia"/>
        </w:rPr>
        <w:br/>
      </w:r>
      <w:r>
        <w:rPr>
          <w:rFonts w:hint="eastAsia"/>
        </w:rPr>
        <w:t>　　　　四 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 2007年全球钼资源</w:t>
      </w:r>
      <w:r>
        <w:rPr>
          <w:rFonts w:hint="eastAsia"/>
        </w:rPr>
        <w:br/>
      </w:r>
      <w:r>
        <w:rPr>
          <w:rFonts w:hint="eastAsia"/>
        </w:rPr>
        <w:t>　　　　二 中国钼矿资源特点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全球钼产业概况</w:t>
      </w:r>
      <w:r>
        <w:rPr>
          <w:rFonts w:hint="eastAsia"/>
        </w:rPr>
        <w:br/>
      </w:r>
      <w:r>
        <w:rPr>
          <w:rFonts w:hint="eastAsia"/>
        </w:rPr>
        <w:t>　　第一节 全球钼生产</w:t>
      </w:r>
      <w:r>
        <w:rPr>
          <w:rFonts w:hint="eastAsia"/>
        </w:rPr>
        <w:br/>
      </w:r>
      <w:r>
        <w:rPr>
          <w:rFonts w:hint="eastAsia"/>
        </w:rPr>
        <w:t>　　　　一 2007年全球钼产量</w:t>
      </w:r>
      <w:r>
        <w:rPr>
          <w:rFonts w:hint="eastAsia"/>
        </w:rPr>
        <w:br/>
      </w:r>
      <w:r>
        <w:rPr>
          <w:rFonts w:hint="eastAsia"/>
        </w:rPr>
        <w:t>　　　　二 新增钼矿项目统计</w:t>
      </w:r>
      <w:r>
        <w:rPr>
          <w:rFonts w:hint="eastAsia"/>
        </w:rPr>
        <w:br/>
      </w:r>
      <w:r>
        <w:rPr>
          <w:rFonts w:hint="eastAsia"/>
        </w:rPr>
        <w:t>　　　　三 新增钼加工及冶炼</w:t>
      </w:r>
      <w:r>
        <w:rPr>
          <w:rFonts w:hint="eastAsia"/>
        </w:rPr>
        <w:br/>
      </w:r>
      <w:r>
        <w:rPr>
          <w:rFonts w:hint="eastAsia"/>
        </w:rPr>
        <w:t>　　第二节 钼消费分析</w:t>
      </w:r>
      <w:r>
        <w:rPr>
          <w:rFonts w:hint="eastAsia"/>
        </w:rPr>
        <w:br/>
      </w:r>
      <w:r>
        <w:rPr>
          <w:rFonts w:hint="eastAsia"/>
        </w:rPr>
        <w:t>　　　　一 2007年钼消费</w:t>
      </w:r>
      <w:r>
        <w:rPr>
          <w:rFonts w:hint="eastAsia"/>
        </w:rPr>
        <w:br/>
      </w:r>
      <w:r>
        <w:rPr>
          <w:rFonts w:hint="eastAsia"/>
        </w:rPr>
        <w:t>　　　　二 全球钼消费结构</w:t>
      </w:r>
      <w:r>
        <w:rPr>
          <w:rFonts w:hint="eastAsia"/>
        </w:rPr>
        <w:br/>
      </w:r>
      <w:r>
        <w:rPr>
          <w:rFonts w:hint="eastAsia"/>
        </w:rPr>
        <w:t>　　　　三 全球钼区域消费</w:t>
      </w:r>
      <w:r>
        <w:rPr>
          <w:rFonts w:hint="eastAsia"/>
        </w:rPr>
        <w:br/>
      </w:r>
      <w:r>
        <w:rPr>
          <w:rFonts w:hint="eastAsia"/>
        </w:rPr>
        <w:t>　　第三节 钼价格走势</w:t>
      </w:r>
      <w:r>
        <w:rPr>
          <w:rFonts w:hint="eastAsia"/>
        </w:rPr>
        <w:br/>
      </w:r>
      <w:r>
        <w:rPr>
          <w:rFonts w:hint="eastAsia"/>
        </w:rPr>
        <w:t>　　　　一 2007年价格走势</w:t>
      </w:r>
      <w:r>
        <w:rPr>
          <w:rFonts w:hint="eastAsia"/>
        </w:rPr>
        <w:br/>
      </w:r>
      <w:r>
        <w:rPr>
          <w:rFonts w:hint="eastAsia"/>
        </w:rPr>
        <w:t>　　　　二 2008年钼价趋势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国内钼产业调研</w:t>
      </w:r>
      <w:r>
        <w:rPr>
          <w:rFonts w:hint="eastAsia"/>
        </w:rPr>
        <w:br/>
      </w:r>
      <w:r>
        <w:rPr>
          <w:rFonts w:hint="eastAsia"/>
        </w:rPr>
        <w:t>　　第一节 钼供给分析</w:t>
      </w:r>
      <w:r>
        <w:rPr>
          <w:rFonts w:hint="eastAsia"/>
        </w:rPr>
        <w:br/>
      </w:r>
      <w:r>
        <w:rPr>
          <w:rFonts w:hint="eastAsia"/>
        </w:rPr>
        <w:t>　　　　一 2008年钼精矿产量</w:t>
      </w:r>
      <w:r>
        <w:rPr>
          <w:rFonts w:hint="eastAsia"/>
        </w:rPr>
        <w:br/>
      </w:r>
      <w:r>
        <w:rPr>
          <w:rFonts w:hint="eastAsia"/>
        </w:rPr>
        <w:t>　　　　二 2007年主要产商产能</w:t>
      </w:r>
      <w:r>
        <w:rPr>
          <w:rFonts w:hint="eastAsia"/>
        </w:rPr>
        <w:br/>
      </w:r>
      <w:r>
        <w:rPr>
          <w:rFonts w:hint="eastAsia"/>
        </w:rPr>
        <w:t>　　第二节 钼消费分析</w:t>
      </w:r>
      <w:r>
        <w:rPr>
          <w:rFonts w:hint="eastAsia"/>
        </w:rPr>
        <w:br/>
      </w:r>
      <w:r>
        <w:rPr>
          <w:rFonts w:hint="eastAsia"/>
        </w:rPr>
        <w:t>　　第三节 钼进出口分析</w:t>
      </w:r>
      <w:r>
        <w:rPr>
          <w:rFonts w:hint="eastAsia"/>
        </w:rPr>
        <w:br/>
      </w:r>
      <w:r>
        <w:rPr>
          <w:rFonts w:hint="eastAsia"/>
        </w:rPr>
        <w:t>　　　　一 2007年钼进口分析</w:t>
      </w:r>
      <w:r>
        <w:rPr>
          <w:rFonts w:hint="eastAsia"/>
        </w:rPr>
        <w:br/>
      </w:r>
      <w:r>
        <w:rPr>
          <w:rFonts w:hint="eastAsia"/>
        </w:rPr>
        <w:t>　　　　二 2007年钼出口分析</w:t>
      </w:r>
      <w:r>
        <w:rPr>
          <w:rFonts w:hint="eastAsia"/>
        </w:rPr>
        <w:br/>
      </w:r>
      <w:r>
        <w:rPr>
          <w:rFonts w:hint="eastAsia"/>
        </w:rPr>
        <w:t>　　　　三 2008年进口分析</w:t>
      </w:r>
      <w:r>
        <w:rPr>
          <w:rFonts w:hint="eastAsia"/>
        </w:rPr>
        <w:br/>
      </w:r>
      <w:r>
        <w:rPr>
          <w:rFonts w:hint="eastAsia"/>
        </w:rPr>
        <w:t>　　　　四 2008年出口分析</w:t>
      </w:r>
      <w:r>
        <w:rPr>
          <w:rFonts w:hint="eastAsia"/>
        </w:rPr>
        <w:br/>
      </w:r>
      <w:r>
        <w:rPr>
          <w:rFonts w:hint="eastAsia"/>
        </w:rPr>
        <w:t>　　　　五 出口税收政策</w:t>
      </w:r>
      <w:r>
        <w:rPr>
          <w:rFonts w:hint="eastAsia"/>
        </w:rPr>
        <w:br/>
      </w:r>
      <w:r>
        <w:rPr>
          <w:rFonts w:hint="eastAsia"/>
        </w:rPr>
        <w:t>　　　　六 出口配额管理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2007年钼产品市场</w:t>
      </w:r>
      <w:r>
        <w:rPr>
          <w:rFonts w:hint="eastAsia"/>
        </w:rPr>
        <w:br/>
      </w:r>
      <w:r>
        <w:rPr>
          <w:rFonts w:hint="eastAsia"/>
        </w:rPr>
        <w:t>　　第一节 钼炉料产品</w:t>
      </w:r>
      <w:r>
        <w:rPr>
          <w:rFonts w:hint="eastAsia"/>
        </w:rPr>
        <w:br/>
      </w:r>
      <w:r>
        <w:rPr>
          <w:rFonts w:hint="eastAsia"/>
        </w:rPr>
        <w:t>　　　　一 国际市场分析</w:t>
      </w:r>
      <w:r>
        <w:rPr>
          <w:rFonts w:hint="eastAsia"/>
        </w:rPr>
        <w:br/>
      </w:r>
      <w:r>
        <w:rPr>
          <w:rFonts w:hint="eastAsia"/>
        </w:rPr>
        <w:t>　　　　二 国内市场分析</w:t>
      </w:r>
      <w:r>
        <w:rPr>
          <w:rFonts w:hint="eastAsia"/>
        </w:rPr>
        <w:br/>
      </w:r>
      <w:r>
        <w:rPr>
          <w:rFonts w:hint="eastAsia"/>
        </w:rPr>
        <w:t>　　第二节 钼化工产品</w:t>
      </w:r>
      <w:r>
        <w:rPr>
          <w:rFonts w:hint="eastAsia"/>
        </w:rPr>
        <w:br/>
      </w:r>
      <w:r>
        <w:rPr>
          <w:rFonts w:hint="eastAsia"/>
        </w:rPr>
        <w:t>　　　　一 外销市场</w:t>
      </w:r>
      <w:r>
        <w:rPr>
          <w:rFonts w:hint="eastAsia"/>
        </w:rPr>
        <w:br/>
      </w:r>
      <w:r>
        <w:rPr>
          <w:rFonts w:hint="eastAsia"/>
        </w:rPr>
        <w:t>　　　　二 国内市场</w:t>
      </w:r>
      <w:r>
        <w:rPr>
          <w:rFonts w:hint="eastAsia"/>
        </w:rPr>
        <w:br/>
      </w:r>
      <w:r>
        <w:rPr>
          <w:rFonts w:hint="eastAsia"/>
        </w:rPr>
        <w:t>　　第三节 钼金属产品</w:t>
      </w:r>
      <w:r>
        <w:rPr>
          <w:rFonts w:hint="eastAsia"/>
        </w:rPr>
        <w:br/>
      </w:r>
      <w:r>
        <w:rPr>
          <w:rFonts w:hint="eastAsia"/>
        </w:rPr>
        <w:t>　　　　一 外销市场</w:t>
      </w:r>
      <w:r>
        <w:rPr>
          <w:rFonts w:hint="eastAsia"/>
        </w:rPr>
        <w:br/>
      </w:r>
      <w:r>
        <w:rPr>
          <w:rFonts w:hint="eastAsia"/>
        </w:rPr>
        <w:t>　　　　二 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国内领先企业竞争力</w:t>
      </w:r>
      <w:r>
        <w:rPr>
          <w:rFonts w:hint="eastAsia"/>
        </w:rPr>
        <w:br/>
      </w:r>
      <w:r>
        <w:rPr>
          <w:rFonts w:hint="eastAsia"/>
        </w:rPr>
        <w:t>　　第一节 金堆城钼业集团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第二节 洛阳栾川钼业集团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第三节 辽宁锦州新华龙实业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第四节 辽宁锦州沈宏集团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第五节 葫芦岛市兴达进出口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第六节 朝阳金达集团实业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第七节 葫芦岛保利矿产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第八节 洛阳钼都矿冶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第九节 锦州市华龙铁合金厂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第十节 宁城弘鑫钼业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第十一节 锦州华宇冶金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第十二节 江苏峰峰钨钼制品股份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第十三节 洛阳富川矿业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t>　　第十四节 葫芦岛万丰金属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产品产能</w:t>
      </w:r>
      <w:r>
        <w:rPr>
          <w:rFonts w:hint="eastAsia"/>
        </w:rPr>
        <w:br/>
      </w:r>
      <w:r>
        <w:rPr>
          <w:rFonts w:hint="eastAsia"/>
        </w:rPr>
        <w:t>　　　　三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未来产业发展前景及投资</w:t>
      </w:r>
      <w:r>
        <w:rPr>
          <w:rFonts w:hint="eastAsia"/>
        </w:rPr>
        <w:br/>
      </w:r>
      <w:r>
        <w:rPr>
          <w:rFonts w:hint="eastAsia"/>
        </w:rPr>
        <w:t>　　第一节 2009年钼市场</w:t>
      </w:r>
      <w:r>
        <w:rPr>
          <w:rFonts w:hint="eastAsia"/>
        </w:rPr>
        <w:br/>
      </w:r>
      <w:r>
        <w:rPr>
          <w:rFonts w:hint="eastAsia"/>
        </w:rPr>
        <w:t>　　　　一 资源形势依然严峻</w:t>
      </w:r>
      <w:r>
        <w:rPr>
          <w:rFonts w:hint="eastAsia"/>
        </w:rPr>
        <w:br/>
      </w:r>
      <w:r>
        <w:rPr>
          <w:rFonts w:hint="eastAsia"/>
        </w:rPr>
        <w:t>　　　　二 环境压力增大</w:t>
      </w:r>
      <w:r>
        <w:rPr>
          <w:rFonts w:hint="eastAsia"/>
        </w:rPr>
        <w:br/>
      </w:r>
      <w:r>
        <w:rPr>
          <w:rFonts w:hint="eastAsia"/>
        </w:rPr>
        <w:t>　　　　三 企业效益下滑</w:t>
      </w:r>
      <w:r>
        <w:rPr>
          <w:rFonts w:hint="eastAsia"/>
        </w:rPr>
        <w:br/>
      </w:r>
      <w:r>
        <w:rPr>
          <w:rFonts w:hint="eastAsia"/>
        </w:rPr>
        <w:t>　　　　四 金融危机影响</w:t>
      </w:r>
      <w:r>
        <w:rPr>
          <w:rFonts w:hint="eastAsia"/>
        </w:rPr>
        <w:br/>
      </w:r>
      <w:r>
        <w:rPr>
          <w:rFonts w:hint="eastAsia"/>
        </w:rPr>
        <w:t>　　第二节 市场走势分析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第三节 行业发展新趋势</w:t>
      </w:r>
      <w:r>
        <w:rPr>
          <w:rFonts w:hint="eastAsia"/>
        </w:rPr>
        <w:br/>
      </w:r>
      <w:r>
        <w:rPr>
          <w:rFonts w:hint="eastAsia"/>
        </w:rPr>
        <w:t>　　　　一 采矿业发展趋势</w:t>
      </w:r>
      <w:r>
        <w:rPr>
          <w:rFonts w:hint="eastAsia"/>
        </w:rPr>
        <w:br/>
      </w:r>
      <w:r>
        <w:rPr>
          <w:rFonts w:hint="eastAsia"/>
        </w:rPr>
        <w:t>　　　　二 加工业发展趋势</w:t>
      </w:r>
      <w:r>
        <w:rPr>
          <w:rFonts w:hint="eastAsia"/>
        </w:rPr>
        <w:br/>
      </w:r>
      <w:r>
        <w:rPr>
          <w:rFonts w:hint="eastAsia"/>
        </w:rPr>
        <w:t>　　　　三 贸易和市场发展趋势</w:t>
      </w:r>
      <w:r>
        <w:rPr>
          <w:rFonts w:hint="eastAsia"/>
        </w:rPr>
        <w:br/>
      </w:r>
      <w:r>
        <w:rPr>
          <w:rFonts w:hint="eastAsia"/>
        </w:rPr>
        <w:t>　　第四节 (中:智林)产业投资特性</w:t>
      </w:r>
      <w:r>
        <w:rPr>
          <w:rFonts w:hint="eastAsia"/>
        </w:rPr>
        <w:br/>
      </w:r>
      <w:r>
        <w:rPr>
          <w:rFonts w:hint="eastAsia"/>
        </w:rPr>
        <w:t>　　　　一 行业进入壁垒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行业上下游</w:t>
      </w:r>
      <w:r>
        <w:rPr>
          <w:rFonts w:hint="eastAsia"/>
        </w:rPr>
        <w:br/>
      </w:r>
      <w:r>
        <w:rPr>
          <w:rFonts w:hint="eastAsia"/>
        </w:rPr>
        <w:t>　　　　五 行业监管情况</w:t>
      </w:r>
      <w:r>
        <w:rPr>
          <w:rFonts w:hint="eastAsia"/>
        </w:rPr>
        <w:br/>
      </w:r>
      <w:r>
        <w:rPr>
          <w:rFonts w:hint="eastAsia"/>
        </w:rPr>
        <w:t>　　图表 1 钼产品系列一览表</w:t>
      </w:r>
      <w:r>
        <w:rPr>
          <w:rFonts w:hint="eastAsia"/>
        </w:rPr>
        <w:br/>
      </w:r>
      <w:r>
        <w:rPr>
          <w:rFonts w:hint="eastAsia"/>
        </w:rPr>
        <w:t>　　图表 2 全球钼储量及分布一览表 单位：万吨钼</w:t>
      </w:r>
      <w:r>
        <w:rPr>
          <w:rFonts w:hint="eastAsia"/>
        </w:rPr>
        <w:br/>
      </w:r>
      <w:r>
        <w:rPr>
          <w:rFonts w:hint="eastAsia"/>
        </w:rPr>
        <w:t>　　图表 3 我国钼资源储量的分布（万吨钼）</w:t>
      </w:r>
      <w:r>
        <w:rPr>
          <w:rFonts w:hint="eastAsia"/>
        </w:rPr>
        <w:br/>
      </w:r>
      <w:r>
        <w:rPr>
          <w:rFonts w:hint="eastAsia"/>
        </w:rPr>
        <w:t>　　图表 4 两大钼矿资源情况比较</w:t>
      </w:r>
      <w:r>
        <w:rPr>
          <w:rFonts w:hint="eastAsia"/>
        </w:rPr>
        <w:br/>
      </w:r>
      <w:r>
        <w:rPr>
          <w:rFonts w:hint="eastAsia"/>
        </w:rPr>
        <w:t>　　图表 6 2007年全球前10大钼生产企业产量一览表 单位：吨钼</w:t>
      </w:r>
      <w:r>
        <w:rPr>
          <w:rFonts w:hint="eastAsia"/>
        </w:rPr>
        <w:br/>
      </w:r>
      <w:r>
        <w:rPr>
          <w:rFonts w:hint="eastAsia"/>
        </w:rPr>
        <w:t>　　图表 7 2008—2011年全球将投产的主要钼矿项目情况一览表 单位：万吨钼</w:t>
      </w:r>
      <w:r>
        <w:rPr>
          <w:rFonts w:hint="eastAsia"/>
        </w:rPr>
        <w:br/>
      </w:r>
      <w:r>
        <w:rPr>
          <w:rFonts w:hint="eastAsia"/>
        </w:rPr>
        <w:t>　　图表 8 全球钼消费结构图</w:t>
      </w:r>
      <w:r>
        <w:rPr>
          <w:rFonts w:hint="eastAsia"/>
        </w:rPr>
        <w:br/>
      </w:r>
      <w:r>
        <w:rPr>
          <w:rFonts w:hint="eastAsia"/>
        </w:rPr>
        <w:t>　　图表 9 1996-2006年全球钼消费区域分布</w:t>
      </w:r>
      <w:r>
        <w:rPr>
          <w:rFonts w:hint="eastAsia"/>
        </w:rPr>
        <w:br/>
      </w:r>
      <w:r>
        <w:rPr>
          <w:rFonts w:hint="eastAsia"/>
        </w:rPr>
        <w:t>　　图表 10 2007-2008年中国钼精矿产量变化图</w:t>
      </w:r>
      <w:r>
        <w:rPr>
          <w:rFonts w:hint="eastAsia"/>
        </w:rPr>
        <w:br/>
      </w:r>
      <w:r>
        <w:rPr>
          <w:rFonts w:hint="eastAsia"/>
        </w:rPr>
        <w:t>　　图表 11 1997-2006年中国钼产量</w:t>
      </w:r>
      <w:r>
        <w:rPr>
          <w:rFonts w:hint="eastAsia"/>
        </w:rPr>
        <w:br/>
      </w:r>
      <w:r>
        <w:rPr>
          <w:rFonts w:hint="eastAsia"/>
        </w:rPr>
        <w:t>　　图表 12 2007年国内主要产商产能一览表</w:t>
      </w:r>
      <w:r>
        <w:rPr>
          <w:rFonts w:hint="eastAsia"/>
        </w:rPr>
        <w:br/>
      </w:r>
      <w:r>
        <w:rPr>
          <w:rFonts w:hint="eastAsia"/>
        </w:rPr>
        <w:t>　　图表 15 2007年钼精矿进口国份额图</w:t>
      </w:r>
      <w:r>
        <w:rPr>
          <w:rFonts w:hint="eastAsia"/>
        </w:rPr>
        <w:br/>
      </w:r>
      <w:r>
        <w:rPr>
          <w:rFonts w:hint="eastAsia"/>
        </w:rPr>
        <w:t>　　图表 19 2007年中国主要钼铁出口目的国家和地区 （单位：吨）</w:t>
      </w:r>
      <w:r>
        <w:rPr>
          <w:rFonts w:hint="eastAsia"/>
        </w:rPr>
        <w:br/>
      </w:r>
      <w:r>
        <w:rPr>
          <w:rFonts w:hint="eastAsia"/>
        </w:rPr>
        <w:t>　　图表 20 2007年中国氧化钼主要出口目的国 （单位：吨）</w:t>
      </w:r>
      <w:r>
        <w:rPr>
          <w:rFonts w:hint="eastAsia"/>
        </w:rPr>
        <w:br/>
      </w:r>
      <w:r>
        <w:rPr>
          <w:rFonts w:hint="eastAsia"/>
        </w:rPr>
        <w:t>　　图表 21 2007年45%钼精矿价格走势图</w:t>
      </w:r>
      <w:r>
        <w:rPr>
          <w:rFonts w:hint="eastAsia"/>
        </w:rPr>
        <w:br/>
      </w:r>
      <w:r>
        <w:rPr>
          <w:rFonts w:hint="eastAsia"/>
        </w:rPr>
        <w:t>　　图表 22 2007年国内钼铁价格走势图</w:t>
      </w:r>
      <w:r>
        <w:rPr>
          <w:rFonts w:hint="eastAsia"/>
        </w:rPr>
        <w:br/>
      </w:r>
      <w:r>
        <w:rPr>
          <w:rFonts w:hint="eastAsia"/>
        </w:rPr>
        <w:t>　　图表 23 2003-2007年国际市场《MW》氧化钼价格走势</w:t>
      </w:r>
      <w:r>
        <w:rPr>
          <w:rFonts w:hint="eastAsia"/>
        </w:rPr>
        <w:br/>
      </w:r>
      <w:r>
        <w:rPr>
          <w:rFonts w:hint="eastAsia"/>
        </w:rPr>
        <w:t>　　图表 24 2007年国际市场《MW》氧化钼价格走势图</w:t>
      </w:r>
      <w:r>
        <w:rPr>
          <w:rFonts w:hint="eastAsia"/>
        </w:rPr>
        <w:br/>
      </w:r>
      <w:r>
        <w:rPr>
          <w:rFonts w:hint="eastAsia"/>
        </w:rPr>
        <w:t>　　图表 25 2007年金堆城钼业集团财务运行一览表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2007年洛阳栾川钼业集团财务运行一览表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2007年锦州市华龙铁合金厂财务运行一览表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2007年宁城弘鑫钼业财务运行一览表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2007年锦州华宇冶金有限责任公司财务运行一览表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30 2007年江苏峰峰钨钼制品股份有限公司财务运行一览表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2007年洛阳富川矿业有限公司财务运行一览表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32 2007年葫芦岛万丰金属有限公司财务运行一览表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6194ae21432d" w:history="1">
        <w:r>
          <w:rPr>
            <w:rStyle w:val="Hyperlink"/>
          </w:rPr>
          <w:t>2009-2013年中国钼产业市场研究及投资前景预测报告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66194ae21432d" w:history="1">
        <w:r>
          <w:rPr>
            <w:rStyle w:val="Hyperlink"/>
          </w:rPr>
          <w:t>https://www.20087.com/2009-10/R_2009_2013zuochanyeshichangyanjiujito742BaoGao.html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a246c3594dc8" w:history="1">
      <w:r>
        <w:rPr>
          <w:rStyle w:val="Hyperlink"/>
        </w:rPr>
        <w:t>2009-2013年中国钼产业市场研究及投资前景预测报告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chanyeshichangyanjiujito742BaoGao.html" TargetMode="External" Id="R27d66194ae21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chanyeshichangyanjiujito742BaoGao.html" TargetMode="External" Id="Rc11aa246c35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2009-10-23T05:41:00Z</dcterms:created>
  <dcterms:modified xsi:type="dcterms:W3CDTF">2009-10-23T06:41:00Z</dcterms:modified>
  <dc:subject>2009-2013年中国钼产业市场研究及投资前景预测报告</dc:subject>
  <dc:title>2009-2013年中国钼产业市场研究及投资前景预测报告</dc:title>
  <cp:keywords>2009-2013年中国钼产业市场研究及投资前景预测报告</cp:keywords>
  <dc:description>2009-2013年中国钼产业市场研究及投资前景预测报告</dc:description>
</cp:coreProperties>
</file>