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a6ab98d084421" w:history="1">
              <w:r>
                <w:rPr>
                  <w:rStyle w:val="Hyperlink"/>
                </w:rPr>
                <w:t>中国手机电视商业模式可行性研究及发展前景评估研究报告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a6ab98d084421" w:history="1">
              <w:r>
                <w:rPr>
                  <w:rStyle w:val="Hyperlink"/>
                </w:rPr>
                <w:t>中国手机电视商业模式可行性研究及发展前景评估研究报告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电子版：16000 元　　纸介＋电子版：17000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电子版：14400 元　　纸介＋电子版：14700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4a6ab98d084421" w:history="1">
                <w:r>
                  <w:rPr>
                    <w:rStyle w:val="Hyperlink"/>
                  </w:rPr>
                  <w:t>https://www.20087.com/2009-11/R_zhongguoshoujidianshishangyemoshikexBaoGao.html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手机电视产业属性研究</w:t>
      </w:r>
      <w:r>
        <w:rPr>
          <w:rFonts w:hint="eastAsia"/>
        </w:rPr>
        <w:br/>
      </w:r>
      <w:r>
        <w:rPr>
          <w:rFonts w:hint="eastAsia"/>
        </w:rPr>
        <w:t>　　第一节 产业内涵及外延</w:t>
      </w:r>
      <w:r>
        <w:rPr>
          <w:rFonts w:hint="eastAsia"/>
        </w:rPr>
        <w:br/>
      </w:r>
      <w:r>
        <w:rPr>
          <w:rFonts w:hint="eastAsia"/>
        </w:rPr>
        <w:t>　　第二节 产业经济属性</w:t>
      </w:r>
      <w:r>
        <w:rPr>
          <w:rFonts w:hint="eastAsia"/>
        </w:rPr>
        <w:br/>
      </w:r>
      <w:r>
        <w:rPr>
          <w:rFonts w:hint="eastAsia"/>
        </w:rPr>
        <w:t>　　　　一.产业规模经济属性</w:t>
      </w:r>
      <w:r>
        <w:rPr>
          <w:rFonts w:hint="eastAsia"/>
        </w:rPr>
        <w:br/>
      </w:r>
      <w:r>
        <w:rPr>
          <w:rFonts w:hint="eastAsia"/>
        </w:rPr>
        <w:t>　　　　二.产业进入壁垒</w:t>
      </w:r>
      <w:r>
        <w:rPr>
          <w:rFonts w:hint="eastAsia"/>
        </w:rPr>
        <w:br/>
      </w:r>
      <w:r>
        <w:rPr>
          <w:rFonts w:hint="eastAsia"/>
        </w:rPr>
        <w:t>　　　　三.产业退出壁垒</w:t>
      </w:r>
      <w:r>
        <w:rPr>
          <w:rFonts w:hint="eastAsia"/>
        </w:rPr>
        <w:br/>
      </w:r>
      <w:r>
        <w:rPr>
          <w:rFonts w:hint="eastAsia"/>
        </w:rPr>
        <w:t>　　　　四.产业国民经济属性</w:t>
      </w:r>
      <w:r>
        <w:rPr>
          <w:rFonts w:hint="eastAsia"/>
        </w:rPr>
        <w:br/>
      </w:r>
      <w:r>
        <w:rPr>
          <w:rFonts w:hint="eastAsia"/>
        </w:rPr>
        <w:t>　　　　五.产业边际成本属性</w:t>
      </w:r>
      <w:r>
        <w:rPr>
          <w:rFonts w:hint="eastAsia"/>
        </w:rPr>
        <w:br/>
      </w:r>
      <w:r>
        <w:rPr>
          <w:rFonts w:hint="eastAsia"/>
        </w:rPr>
        <w:t>　　第三节 产业发展周期研究</w:t>
      </w:r>
      <w:r>
        <w:rPr>
          <w:rFonts w:hint="eastAsia"/>
        </w:rPr>
        <w:br/>
      </w:r>
      <w:r>
        <w:rPr>
          <w:rFonts w:hint="eastAsia"/>
        </w:rPr>
        <w:t>　　　　一.发达国家产业生命周期</w:t>
      </w:r>
      <w:r>
        <w:rPr>
          <w:rFonts w:hint="eastAsia"/>
        </w:rPr>
        <w:br/>
      </w:r>
      <w:r>
        <w:rPr>
          <w:rFonts w:hint="eastAsia"/>
        </w:rPr>
        <w:t>　　　　二.中国手机电视产业生命周期</w:t>
      </w:r>
      <w:r>
        <w:rPr>
          <w:rFonts w:hint="eastAsia"/>
        </w:rPr>
        <w:br/>
      </w:r>
      <w:r>
        <w:rPr>
          <w:rFonts w:hint="eastAsia"/>
        </w:rPr>
        <w:t>　　　　三.产品生命周期</w:t>
      </w:r>
      <w:r>
        <w:rPr>
          <w:rFonts w:hint="eastAsia"/>
        </w:rPr>
        <w:br/>
      </w:r>
      <w:r>
        <w:rPr>
          <w:rFonts w:hint="eastAsia"/>
        </w:rPr>
        <w:t>　　第四节 产业产业价值链研究</w:t>
      </w:r>
      <w:r>
        <w:rPr>
          <w:rFonts w:hint="eastAsia"/>
        </w:rPr>
        <w:br/>
      </w:r>
      <w:r>
        <w:rPr>
          <w:rFonts w:hint="eastAsia"/>
        </w:rPr>
        <w:t>　　　　一.产业价值链分析</w:t>
      </w:r>
      <w:r>
        <w:rPr>
          <w:rFonts w:hint="eastAsia"/>
        </w:rPr>
        <w:br/>
      </w:r>
      <w:r>
        <w:rPr>
          <w:rFonts w:hint="eastAsia"/>
        </w:rPr>
        <w:t>　　　　二.产业核心价值分析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手机电视商业模式产业链分析</w:t>
      </w:r>
      <w:r>
        <w:rPr>
          <w:rFonts w:hint="eastAsia"/>
        </w:rPr>
        <w:br/>
      </w:r>
      <w:r>
        <w:rPr>
          <w:rFonts w:hint="eastAsia"/>
        </w:rPr>
        <w:t>　　　　一.产业链组成及责任</w:t>
      </w:r>
      <w:r>
        <w:rPr>
          <w:rFonts w:hint="eastAsia"/>
        </w:rPr>
        <w:br/>
      </w:r>
      <w:r>
        <w:rPr>
          <w:rFonts w:hint="eastAsia"/>
        </w:rPr>
        <w:t>　　　　二.产业链各环节代表性企业</w:t>
      </w:r>
      <w:r>
        <w:rPr>
          <w:rFonts w:hint="eastAsia"/>
        </w:rPr>
        <w:br/>
      </w:r>
      <w:r>
        <w:rPr>
          <w:rFonts w:hint="eastAsia"/>
        </w:rPr>
        <w:t>　　　　三.产业链竞争结构钻石模型分析</w:t>
      </w:r>
      <w:r>
        <w:rPr>
          <w:rFonts w:hint="eastAsia"/>
        </w:rPr>
        <w:br/>
      </w:r>
      <w:r>
        <w:rPr>
          <w:rFonts w:hint="eastAsia"/>
        </w:rPr>
        <w:t>　　　　四.产业链各产业竞争塑造及趋势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手机电视产业发展环境研究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第二节 技术环境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第四节 经济环境</w:t>
      </w:r>
      <w:r>
        <w:rPr>
          <w:rFonts w:hint="eastAsia"/>
        </w:rPr>
        <w:br/>
      </w:r>
      <w:r>
        <w:rPr>
          <w:rFonts w:hint="eastAsia"/>
        </w:rPr>
        <w:t>　　第五节 资本环境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手机电视市场现状及发展趋势</w:t>
      </w:r>
      <w:r>
        <w:rPr>
          <w:rFonts w:hint="eastAsia"/>
        </w:rPr>
        <w:br/>
      </w:r>
      <w:r>
        <w:rPr>
          <w:rFonts w:hint="eastAsia"/>
        </w:rPr>
        <w:t>　　第一节 美国手机电视市场</w:t>
      </w:r>
      <w:r>
        <w:rPr>
          <w:rFonts w:hint="eastAsia"/>
        </w:rPr>
        <w:br/>
      </w:r>
      <w:r>
        <w:rPr>
          <w:rFonts w:hint="eastAsia"/>
        </w:rPr>
        <w:t>　　　　一.美国手机电视市场发展历程</w:t>
      </w:r>
      <w:r>
        <w:rPr>
          <w:rFonts w:hint="eastAsia"/>
        </w:rPr>
        <w:br/>
      </w:r>
      <w:r>
        <w:rPr>
          <w:rFonts w:hint="eastAsia"/>
        </w:rPr>
        <w:t>　　　　二.市场容量现状及预测</w:t>
      </w:r>
      <w:r>
        <w:rPr>
          <w:rFonts w:hint="eastAsia"/>
        </w:rPr>
        <w:br/>
      </w:r>
      <w:r>
        <w:rPr>
          <w:rFonts w:hint="eastAsia"/>
        </w:rPr>
        <w:t>　　　　三.市场竞争现状及预测</w:t>
      </w:r>
      <w:r>
        <w:rPr>
          <w:rFonts w:hint="eastAsia"/>
        </w:rPr>
        <w:br/>
      </w:r>
      <w:r>
        <w:rPr>
          <w:rFonts w:hint="eastAsia"/>
        </w:rPr>
        <w:t>　　　　四.商业模式发展现状</w:t>
      </w:r>
      <w:r>
        <w:rPr>
          <w:rFonts w:hint="eastAsia"/>
        </w:rPr>
        <w:br/>
      </w:r>
      <w:r>
        <w:rPr>
          <w:rFonts w:hint="eastAsia"/>
        </w:rPr>
        <w:t>　　　　五.商业模式存在的问题</w:t>
      </w:r>
      <w:r>
        <w:rPr>
          <w:rFonts w:hint="eastAsia"/>
        </w:rPr>
        <w:br/>
      </w:r>
      <w:r>
        <w:rPr>
          <w:rFonts w:hint="eastAsia"/>
        </w:rPr>
        <w:t>　　　　六.经验及启示</w:t>
      </w:r>
      <w:r>
        <w:rPr>
          <w:rFonts w:hint="eastAsia"/>
        </w:rPr>
        <w:br/>
      </w:r>
      <w:r>
        <w:rPr>
          <w:rFonts w:hint="eastAsia"/>
        </w:rPr>
        <w:t>　　第二节 日本手机电视市场</w:t>
      </w:r>
      <w:r>
        <w:rPr>
          <w:rFonts w:hint="eastAsia"/>
        </w:rPr>
        <w:br/>
      </w:r>
      <w:r>
        <w:rPr>
          <w:rFonts w:hint="eastAsia"/>
        </w:rPr>
        <w:t>　　第三节 韩国手机电视市场</w:t>
      </w:r>
      <w:r>
        <w:rPr>
          <w:rFonts w:hint="eastAsia"/>
        </w:rPr>
        <w:br/>
      </w:r>
      <w:r>
        <w:rPr>
          <w:rFonts w:hint="eastAsia"/>
        </w:rPr>
        <w:t>　　第四节 欧洲手机电视市场</w:t>
      </w:r>
      <w:r>
        <w:rPr>
          <w:rFonts w:hint="eastAsia"/>
        </w:rPr>
        <w:br/>
      </w:r>
      <w:r>
        <w:rPr>
          <w:rFonts w:hint="eastAsia"/>
        </w:rPr>
        <w:t>　　第五节 中国手机电视市场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手机电视商业模式分析</w:t>
      </w:r>
      <w:r>
        <w:rPr>
          <w:rFonts w:hint="eastAsia"/>
        </w:rPr>
        <w:br/>
      </w:r>
      <w:r>
        <w:rPr>
          <w:rFonts w:hint="eastAsia"/>
        </w:rPr>
        <w:t>　　　　一.价值主张分析</w:t>
      </w:r>
      <w:r>
        <w:rPr>
          <w:rFonts w:hint="eastAsia"/>
        </w:rPr>
        <w:br/>
      </w:r>
      <w:r>
        <w:rPr>
          <w:rFonts w:hint="eastAsia"/>
        </w:rPr>
        <w:t>　　　　二.价值传导过程</w:t>
      </w:r>
      <w:r>
        <w:rPr>
          <w:rFonts w:hint="eastAsia"/>
        </w:rPr>
        <w:br/>
      </w:r>
      <w:r>
        <w:rPr>
          <w:rFonts w:hint="eastAsia"/>
        </w:rPr>
        <w:t>　　　　三.目标市场组成</w:t>
      </w:r>
      <w:r>
        <w:rPr>
          <w:rFonts w:hint="eastAsia"/>
        </w:rPr>
        <w:br/>
      </w:r>
      <w:r>
        <w:rPr>
          <w:rFonts w:hint="eastAsia"/>
        </w:rPr>
        <w:t>　　　　四.业务内容分析</w:t>
      </w:r>
      <w:r>
        <w:rPr>
          <w:rFonts w:hint="eastAsia"/>
        </w:rPr>
        <w:br/>
      </w:r>
      <w:r>
        <w:rPr>
          <w:rFonts w:hint="eastAsia"/>
        </w:rPr>
        <w:t>　　　　五.盈利模式分析</w:t>
      </w:r>
      <w:r>
        <w:rPr>
          <w:rFonts w:hint="eastAsia"/>
        </w:rPr>
        <w:br/>
      </w:r>
      <w:r>
        <w:rPr>
          <w:rFonts w:hint="eastAsia"/>
        </w:rPr>
        <w:t>　　　　六.收费模式分析</w:t>
      </w:r>
      <w:r>
        <w:rPr>
          <w:rFonts w:hint="eastAsia"/>
        </w:rPr>
        <w:br/>
      </w:r>
      <w:r>
        <w:rPr>
          <w:rFonts w:hint="eastAsia"/>
        </w:rPr>
        <w:t>　　　　七.营销模式分析</w:t>
      </w:r>
      <w:r>
        <w:rPr>
          <w:rFonts w:hint="eastAsia"/>
        </w:rPr>
        <w:br/>
      </w:r>
      <w:r>
        <w:rPr>
          <w:rFonts w:hint="eastAsia"/>
        </w:rPr>
        <w:t>　　　　八.其他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手机电视商业模式可行性评估</w:t>
      </w:r>
      <w:r>
        <w:rPr>
          <w:rFonts w:hint="eastAsia"/>
        </w:rPr>
        <w:br/>
      </w:r>
      <w:r>
        <w:rPr>
          <w:rFonts w:hint="eastAsia"/>
        </w:rPr>
        <w:t>　　第一节 商业模式评估体系</w:t>
      </w:r>
      <w:r>
        <w:rPr>
          <w:rFonts w:hint="eastAsia"/>
        </w:rPr>
        <w:br/>
      </w:r>
      <w:r>
        <w:rPr>
          <w:rFonts w:hint="eastAsia"/>
        </w:rPr>
        <w:t>　　　　一.商业模式评估标准</w:t>
      </w:r>
      <w:r>
        <w:rPr>
          <w:rFonts w:hint="eastAsia"/>
        </w:rPr>
        <w:br/>
      </w:r>
      <w:r>
        <w:rPr>
          <w:rFonts w:hint="eastAsia"/>
        </w:rPr>
        <w:t>　　　　二.商业模式评估内容</w:t>
      </w:r>
      <w:r>
        <w:rPr>
          <w:rFonts w:hint="eastAsia"/>
        </w:rPr>
        <w:br/>
      </w:r>
      <w:r>
        <w:rPr>
          <w:rFonts w:hint="eastAsia"/>
        </w:rPr>
        <w:t>　　　　三.商业模式评估方法</w:t>
      </w:r>
      <w:r>
        <w:rPr>
          <w:rFonts w:hint="eastAsia"/>
        </w:rPr>
        <w:br/>
      </w:r>
      <w:r>
        <w:rPr>
          <w:rFonts w:hint="eastAsia"/>
        </w:rPr>
        <w:t>　　第二节 手机电视商业模式的类型</w:t>
      </w:r>
      <w:r>
        <w:rPr>
          <w:rFonts w:hint="eastAsia"/>
        </w:rPr>
        <w:br/>
      </w:r>
      <w:r>
        <w:rPr>
          <w:rFonts w:hint="eastAsia"/>
        </w:rPr>
        <w:t>　　第三节 手机电视商业模式各类型评估对比</w:t>
      </w:r>
      <w:r>
        <w:rPr>
          <w:rFonts w:hint="eastAsia"/>
        </w:rPr>
        <w:br/>
      </w:r>
      <w:r>
        <w:rPr>
          <w:rFonts w:hint="eastAsia"/>
        </w:rPr>
        <w:t>　　　　一.外部环境</w:t>
      </w:r>
      <w:r>
        <w:rPr>
          <w:rFonts w:hint="eastAsia"/>
        </w:rPr>
        <w:br/>
      </w:r>
      <w:r>
        <w:rPr>
          <w:rFonts w:hint="eastAsia"/>
        </w:rPr>
        <w:t>　　　　二.客户价值</w:t>
      </w:r>
      <w:r>
        <w:rPr>
          <w:rFonts w:hint="eastAsia"/>
        </w:rPr>
        <w:br/>
      </w:r>
      <w:r>
        <w:rPr>
          <w:rFonts w:hint="eastAsia"/>
        </w:rPr>
        <w:t>　　　　三.持续赢利性</w:t>
      </w:r>
      <w:r>
        <w:rPr>
          <w:rFonts w:hint="eastAsia"/>
        </w:rPr>
        <w:br/>
      </w:r>
      <w:r>
        <w:rPr>
          <w:rFonts w:hint="eastAsia"/>
        </w:rPr>
        <w:t>　　　　四.资源整合有效性</w:t>
      </w:r>
      <w:r>
        <w:rPr>
          <w:rFonts w:hint="eastAsia"/>
        </w:rPr>
        <w:br/>
      </w:r>
      <w:r>
        <w:rPr>
          <w:rFonts w:hint="eastAsia"/>
        </w:rPr>
        <w:t>　　　　五.创新性</w:t>
      </w:r>
      <w:r>
        <w:rPr>
          <w:rFonts w:hint="eastAsia"/>
        </w:rPr>
        <w:br/>
      </w:r>
      <w:r>
        <w:rPr>
          <w:rFonts w:hint="eastAsia"/>
        </w:rPr>
        <w:t>　　　　六.可调整性</w:t>
      </w:r>
      <w:r>
        <w:rPr>
          <w:rFonts w:hint="eastAsia"/>
        </w:rPr>
        <w:br/>
      </w:r>
      <w:r>
        <w:rPr>
          <w:rFonts w:hint="eastAsia"/>
        </w:rPr>
        <w:t>　　　　七.运作效率</w:t>
      </w:r>
      <w:r>
        <w:rPr>
          <w:rFonts w:hint="eastAsia"/>
        </w:rPr>
        <w:br/>
      </w:r>
      <w:r>
        <w:rPr>
          <w:rFonts w:hint="eastAsia"/>
        </w:rPr>
        <w:t>　　　　八.抗风险性</w:t>
      </w:r>
      <w:r>
        <w:rPr>
          <w:rFonts w:hint="eastAsia"/>
        </w:rPr>
        <w:br/>
      </w:r>
      <w:r>
        <w:rPr>
          <w:rFonts w:hint="eastAsia"/>
        </w:rPr>
        <w:t>　　第四节 手机电视商业模式等级评估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手机电视产业典型商业模式现状研究</w:t>
      </w:r>
      <w:r>
        <w:rPr>
          <w:rFonts w:hint="eastAsia"/>
        </w:rPr>
        <w:br/>
      </w:r>
      <w:r>
        <w:rPr>
          <w:rFonts w:hint="eastAsia"/>
        </w:rPr>
        <w:t>　　第一节 移动运营商单独运营模式</w:t>
      </w:r>
      <w:r>
        <w:rPr>
          <w:rFonts w:hint="eastAsia"/>
        </w:rPr>
        <w:br/>
      </w:r>
      <w:r>
        <w:rPr>
          <w:rFonts w:hint="eastAsia"/>
        </w:rPr>
        <w:t>　　　　一.商业模式内涵</w:t>
      </w:r>
      <w:r>
        <w:rPr>
          <w:rFonts w:hint="eastAsia"/>
        </w:rPr>
        <w:br/>
      </w:r>
      <w:r>
        <w:rPr>
          <w:rFonts w:hint="eastAsia"/>
        </w:rPr>
        <w:t>　　　　二.商业模式主体</w:t>
      </w:r>
      <w:r>
        <w:rPr>
          <w:rFonts w:hint="eastAsia"/>
        </w:rPr>
        <w:br/>
      </w:r>
      <w:r>
        <w:rPr>
          <w:rFonts w:hint="eastAsia"/>
        </w:rPr>
        <w:t>　　　　三.商业模式的发展现状</w:t>
      </w:r>
      <w:r>
        <w:rPr>
          <w:rFonts w:hint="eastAsia"/>
        </w:rPr>
        <w:br/>
      </w:r>
      <w:r>
        <w:rPr>
          <w:rFonts w:hint="eastAsia"/>
        </w:rPr>
        <w:t>　　　　四.商业模式面临的问题</w:t>
      </w:r>
      <w:r>
        <w:rPr>
          <w:rFonts w:hint="eastAsia"/>
        </w:rPr>
        <w:br/>
      </w:r>
      <w:r>
        <w:rPr>
          <w:rFonts w:hint="eastAsia"/>
        </w:rPr>
        <w:t>　　　　五.商业模式发展前景</w:t>
      </w:r>
      <w:r>
        <w:rPr>
          <w:rFonts w:hint="eastAsia"/>
        </w:rPr>
        <w:br/>
      </w:r>
      <w:r>
        <w:rPr>
          <w:rFonts w:hint="eastAsia"/>
        </w:rPr>
        <w:t>　　第二节 广播公司单独运营模式</w:t>
      </w:r>
      <w:r>
        <w:rPr>
          <w:rFonts w:hint="eastAsia"/>
        </w:rPr>
        <w:br/>
      </w:r>
      <w:r>
        <w:rPr>
          <w:rFonts w:hint="eastAsia"/>
        </w:rPr>
        <w:t>　　第三节 合作运营模式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国内外手机电视典型商业模式解构</w:t>
      </w:r>
      <w:r>
        <w:rPr>
          <w:rFonts w:hint="eastAsia"/>
        </w:rPr>
        <w:br/>
      </w:r>
      <w:r>
        <w:rPr>
          <w:rFonts w:hint="eastAsia"/>
        </w:rPr>
        <w:t>　　第一节 CPSP</w:t>
      </w:r>
      <w:r>
        <w:rPr>
          <w:rFonts w:hint="eastAsia"/>
        </w:rPr>
        <w:br/>
      </w:r>
      <w:r>
        <w:rPr>
          <w:rFonts w:hint="eastAsia"/>
        </w:rPr>
        <w:t>　　　　一.运营基础</w:t>
      </w:r>
      <w:r>
        <w:rPr>
          <w:rFonts w:hint="eastAsia"/>
        </w:rPr>
        <w:br/>
      </w:r>
      <w:r>
        <w:rPr>
          <w:rFonts w:hint="eastAsia"/>
        </w:rPr>
        <w:t>　　　　二.运营环节</w:t>
      </w:r>
      <w:r>
        <w:rPr>
          <w:rFonts w:hint="eastAsia"/>
        </w:rPr>
        <w:br/>
      </w:r>
      <w:r>
        <w:rPr>
          <w:rFonts w:hint="eastAsia"/>
        </w:rPr>
        <w:t>　　　　三.模式特色</w:t>
      </w:r>
      <w:r>
        <w:rPr>
          <w:rFonts w:hint="eastAsia"/>
        </w:rPr>
        <w:br/>
      </w:r>
      <w:r>
        <w:rPr>
          <w:rFonts w:hint="eastAsia"/>
        </w:rPr>
        <w:t>　　　　四.核心竞争力swot分析</w:t>
      </w:r>
      <w:r>
        <w:rPr>
          <w:rFonts w:hint="eastAsia"/>
        </w:rPr>
        <w:br/>
      </w:r>
      <w:r>
        <w:rPr>
          <w:rFonts w:hint="eastAsia"/>
        </w:rPr>
        <w:t>　　　　五.发展现状</w:t>
      </w:r>
      <w:r>
        <w:rPr>
          <w:rFonts w:hint="eastAsia"/>
        </w:rPr>
        <w:br/>
      </w:r>
      <w:r>
        <w:rPr>
          <w:rFonts w:hint="eastAsia"/>
        </w:rPr>
        <w:t>　　　　六.发展策略</w:t>
      </w:r>
      <w:r>
        <w:rPr>
          <w:rFonts w:hint="eastAsia"/>
        </w:rPr>
        <w:br/>
      </w:r>
      <w:r>
        <w:rPr>
          <w:rFonts w:hint="eastAsia"/>
        </w:rPr>
        <w:t>　　第二节 电信运营商</w:t>
      </w:r>
      <w:r>
        <w:rPr>
          <w:rFonts w:hint="eastAsia"/>
        </w:rPr>
        <w:br/>
      </w:r>
      <w:r>
        <w:rPr>
          <w:rFonts w:hint="eastAsia"/>
        </w:rPr>
        <w:t>　　第三节 广电运营商</w:t>
      </w:r>
      <w:r>
        <w:rPr>
          <w:rFonts w:hint="eastAsia"/>
        </w:rPr>
        <w:br/>
      </w:r>
      <w:r>
        <w:rPr>
          <w:rFonts w:hint="eastAsia"/>
        </w:rPr>
        <w:t>　　第四节 系统厂商</w:t>
      </w:r>
      <w:r>
        <w:rPr>
          <w:rFonts w:hint="eastAsia"/>
        </w:rPr>
        <w:br/>
      </w:r>
      <w:r>
        <w:rPr>
          <w:rFonts w:hint="eastAsia"/>
        </w:rPr>
        <w:t>　　第五节 终端厂商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国内手机电视商业模式机会与风险研究</w:t>
      </w:r>
      <w:r>
        <w:rPr>
          <w:rFonts w:hint="eastAsia"/>
        </w:rPr>
        <w:br/>
      </w:r>
      <w:r>
        <w:rPr>
          <w:rFonts w:hint="eastAsia"/>
        </w:rPr>
        <w:t>　　第一节 优势</w:t>
      </w:r>
      <w:r>
        <w:rPr>
          <w:rFonts w:hint="eastAsia"/>
        </w:rPr>
        <w:br/>
      </w:r>
      <w:r>
        <w:rPr>
          <w:rFonts w:hint="eastAsia"/>
        </w:rPr>
        <w:t>　　第二节 劣势</w:t>
      </w:r>
      <w:r>
        <w:rPr>
          <w:rFonts w:hint="eastAsia"/>
        </w:rPr>
        <w:br/>
      </w:r>
      <w:r>
        <w:rPr>
          <w:rFonts w:hint="eastAsia"/>
        </w:rPr>
        <w:t>　　第三节 机会</w:t>
      </w:r>
      <w:r>
        <w:rPr>
          <w:rFonts w:hint="eastAsia"/>
        </w:rPr>
        <w:br/>
      </w:r>
      <w:r>
        <w:rPr>
          <w:rFonts w:hint="eastAsia"/>
        </w:rPr>
        <w:t>　　第四节 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手机电视商业模式发展建议</w:t>
      </w:r>
      <w:r>
        <w:rPr>
          <w:rFonts w:hint="eastAsia"/>
        </w:rPr>
        <w:br/>
      </w:r>
      <w:r>
        <w:rPr>
          <w:rFonts w:hint="eastAsia"/>
        </w:rPr>
        <w:t>　　第一节 商业模式战略性建议</w:t>
      </w:r>
      <w:r>
        <w:rPr>
          <w:rFonts w:hint="eastAsia"/>
        </w:rPr>
        <w:br/>
      </w:r>
      <w:r>
        <w:rPr>
          <w:rFonts w:hint="eastAsia"/>
        </w:rPr>
        <w:t>　　　　一.客户价值</w:t>
      </w:r>
      <w:r>
        <w:rPr>
          <w:rFonts w:hint="eastAsia"/>
        </w:rPr>
        <w:br/>
      </w:r>
      <w:r>
        <w:rPr>
          <w:rFonts w:hint="eastAsia"/>
        </w:rPr>
        <w:t>　　　　二.发展方向</w:t>
      </w:r>
      <w:r>
        <w:rPr>
          <w:rFonts w:hint="eastAsia"/>
        </w:rPr>
        <w:br/>
      </w:r>
      <w:r>
        <w:rPr>
          <w:rFonts w:hint="eastAsia"/>
        </w:rPr>
        <w:t>　　　　三.产业价值链合作</w:t>
      </w:r>
      <w:r>
        <w:rPr>
          <w:rFonts w:hint="eastAsia"/>
        </w:rPr>
        <w:br/>
      </w:r>
      <w:r>
        <w:rPr>
          <w:rFonts w:hint="eastAsia"/>
        </w:rPr>
        <w:t>　　　　四.商业模式创新</w:t>
      </w:r>
      <w:r>
        <w:rPr>
          <w:rFonts w:hint="eastAsia"/>
        </w:rPr>
        <w:br/>
      </w:r>
      <w:r>
        <w:rPr>
          <w:rFonts w:hint="eastAsia"/>
        </w:rPr>
        <w:t>　　　　五.价值链定位</w:t>
      </w:r>
      <w:r>
        <w:rPr>
          <w:rFonts w:hint="eastAsia"/>
        </w:rPr>
        <w:br/>
      </w:r>
      <w:r>
        <w:rPr>
          <w:rFonts w:hint="eastAsia"/>
        </w:rPr>
        <w:t>　　　　六.盈利模式</w:t>
      </w:r>
      <w:r>
        <w:rPr>
          <w:rFonts w:hint="eastAsia"/>
        </w:rPr>
        <w:br/>
      </w:r>
      <w:r>
        <w:rPr>
          <w:rFonts w:hint="eastAsia"/>
        </w:rPr>
        <w:t>　　第二节 商业模式策略性建议</w:t>
      </w:r>
      <w:r>
        <w:rPr>
          <w:rFonts w:hint="eastAsia"/>
        </w:rPr>
        <w:br/>
      </w:r>
      <w:r>
        <w:rPr>
          <w:rFonts w:hint="eastAsia"/>
        </w:rPr>
        <w:t>　　　　一.价值诉求</w:t>
      </w:r>
      <w:r>
        <w:rPr>
          <w:rFonts w:hint="eastAsia"/>
        </w:rPr>
        <w:br/>
      </w:r>
      <w:r>
        <w:rPr>
          <w:rFonts w:hint="eastAsia"/>
        </w:rPr>
        <w:t>　　　　二.营销策略</w:t>
      </w:r>
      <w:r>
        <w:rPr>
          <w:rFonts w:hint="eastAsia"/>
        </w:rPr>
        <w:br/>
      </w:r>
      <w:r>
        <w:rPr>
          <w:rFonts w:hint="eastAsia"/>
        </w:rPr>
        <w:t>　　　　三.品牌策略</w:t>
      </w:r>
      <w:r>
        <w:rPr>
          <w:rFonts w:hint="eastAsia"/>
        </w:rPr>
        <w:br/>
      </w:r>
      <w:r>
        <w:rPr>
          <w:rFonts w:hint="eastAsia"/>
        </w:rPr>
        <w:t>　　　　四.市场开发</w:t>
      </w:r>
      <w:r>
        <w:rPr>
          <w:rFonts w:hint="eastAsia"/>
        </w:rPr>
        <w:br/>
      </w:r>
      <w:r>
        <w:rPr>
          <w:rFonts w:hint="eastAsia"/>
        </w:rPr>
        <w:t>　　　　五.竞争策略</w:t>
      </w:r>
      <w:r>
        <w:rPr>
          <w:rFonts w:hint="eastAsia"/>
        </w:rPr>
        <w:br/>
      </w:r>
      <w:r>
        <w:rPr>
          <w:rFonts w:hint="eastAsia"/>
        </w:rPr>
        <w:t>　　第三节 (中⋅智林)商业模式运营性建议</w:t>
      </w:r>
      <w:r>
        <w:rPr>
          <w:rFonts w:hint="eastAsia"/>
        </w:rPr>
        <w:br/>
      </w:r>
      <w:r>
        <w:rPr>
          <w:rFonts w:hint="eastAsia"/>
        </w:rPr>
        <w:t>　　　　一.产品和服务设计</w:t>
      </w:r>
      <w:r>
        <w:rPr>
          <w:rFonts w:hint="eastAsia"/>
        </w:rPr>
        <w:br/>
      </w:r>
      <w:r>
        <w:rPr>
          <w:rFonts w:hint="eastAsia"/>
        </w:rPr>
        <w:t>　　　　二.运营效率</w:t>
      </w:r>
      <w:r>
        <w:rPr>
          <w:rFonts w:hint="eastAsia"/>
        </w:rPr>
        <w:br/>
      </w:r>
      <w:r>
        <w:rPr>
          <w:rFonts w:hint="eastAsia"/>
        </w:rPr>
        <w:t>　　　　三.业务建模</w:t>
      </w:r>
      <w:r>
        <w:rPr>
          <w:rFonts w:hint="eastAsia"/>
        </w:rPr>
        <w:br/>
      </w:r>
      <w:r>
        <w:rPr>
          <w:rFonts w:hint="eastAsia"/>
        </w:rPr>
        <w:t>　　　　四.渠道组建</w:t>
      </w:r>
      <w:r>
        <w:rPr>
          <w:rFonts w:hint="eastAsia"/>
        </w:rPr>
        <w:br/>
      </w:r>
      <w:r>
        <w:rPr>
          <w:rFonts w:hint="eastAsia"/>
        </w:rPr>
        <w:t>　　　　五.供应链整合</w:t>
      </w:r>
      <w:r>
        <w:rPr>
          <w:rFonts w:hint="eastAsia"/>
        </w:rPr>
        <w:br/>
      </w:r>
      <w:r>
        <w:rPr>
          <w:rFonts w:hint="eastAsia"/>
        </w:rPr>
        <w:t>　　　　六.阶段性运营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a6ab98d084421" w:history="1">
        <w:r>
          <w:rPr>
            <w:rStyle w:val="Hyperlink"/>
          </w:rPr>
          <w:t>中国手机电视商业模式可行性研究及发展前景评估研究报告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4a6ab98d084421" w:history="1">
        <w:r>
          <w:rPr>
            <w:rStyle w:val="Hyperlink"/>
          </w:rPr>
          <w:t>https://www.20087.com/2009-11/R_zhongguoshoujidianshishangyemoshikexBaoGao.html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5a097adef4cfa" w:history="1">
      <w:r>
        <w:rPr>
          <w:rStyle w:val="Hyperlink"/>
        </w:rPr>
        <w:t>中国手机电视商业模式可行性研究及发展前景评估研究报告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zhongguoshoujidianshishangyemoshikexBaoGao.html" TargetMode="External" Id="R544a6ab98d08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zhongguoshoujidianshishangyemoshikexBaoGao.html" TargetMode="External" Id="Rf9b5a097adef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2009-11-10T02:42:00Z</dcterms:created>
  <dcterms:modified xsi:type="dcterms:W3CDTF">2009-11-10T03:42:00Z</dcterms:modified>
  <dc:subject>中国手机电视商业模式可行性研究及发展前景评估研究报告</dc:subject>
  <dc:title>中国手机电视商业模式可行性研究及发展前景评估研究报告</dc:title>
  <cp:keywords>中国手机电视商业模式可行性研究及发展前景评估研究报告</cp:keywords>
  <dc:description>中国手机电视商业模式可行性研究及发展前景评估研究报告</dc:description>
</cp:coreProperties>
</file>