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59535fe194604" w:history="1">
              <w:r>
                <w:rPr>
                  <w:rStyle w:val="Hyperlink"/>
                </w:rPr>
                <w:t>临空经济发展研究报告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59535fe194604" w:history="1">
              <w:r>
                <w:rPr>
                  <w:rStyle w:val="Hyperlink"/>
                </w:rPr>
                <w:t>临空经济发展研究报告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859535fe194604" w:history="1">
                <w:r>
                  <w:rPr>
                    <w:rStyle w:val="Hyperlink"/>
                  </w:rPr>
                  <w:t>https://www.20087.com/2009-11/R_linkongjingjifazhanyanjiu285BaoGao.html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随着知识经济的蓬勃发展，经济全球化的深刻发展，市场经济的竞争加剧，使得具有时间约束的产品及生产方式在经济发展中比重越来越大，配合这种新的经济发展的模式，航空运输&amp;mdash；&amp;mdash；这种快速运输方式起到愈来愈重要的作用。</w:t>
      </w:r>
      <w:r>
        <w:rPr>
          <w:rFonts w:hint="eastAsia"/>
        </w:rPr>
        <w:br/>
      </w:r>
      <w:r>
        <w:rPr>
          <w:rFonts w:hint="eastAsia"/>
        </w:rPr>
        <w:t>　　了解临空经济，了解临空经济在我国发展的情况，了解国外临空经济标杆案例的具体发展运作，无疑给地方政府发展区域经济提供一个新的思路，为更好地迎接挑战做好准备。</w:t>
      </w:r>
      <w:r>
        <w:rPr>
          <w:rFonts w:hint="eastAsia"/>
        </w:rPr>
        <w:br/>
      </w:r>
      <w:r>
        <w:rPr>
          <w:rFonts w:hint="eastAsia"/>
        </w:rPr>
        <w:t>　　第1部分 认识临空经济</w:t>
      </w:r>
      <w:r>
        <w:rPr>
          <w:rFonts w:hint="eastAsia"/>
        </w:rPr>
        <w:br/>
      </w:r>
      <w:r>
        <w:rPr>
          <w:rFonts w:hint="eastAsia"/>
        </w:rPr>
        <w:t>　　一、临空经济概述</w:t>
      </w:r>
      <w:r>
        <w:rPr>
          <w:rFonts w:hint="eastAsia"/>
        </w:rPr>
        <w:br/>
      </w:r>
      <w:r>
        <w:rPr>
          <w:rFonts w:hint="eastAsia"/>
        </w:rPr>
        <w:t>　　（一）什么是临空经济</w:t>
      </w:r>
      <w:r>
        <w:rPr>
          <w:rFonts w:hint="eastAsia"/>
        </w:rPr>
        <w:br/>
      </w:r>
      <w:r>
        <w:rPr>
          <w:rFonts w:hint="eastAsia"/>
        </w:rPr>
        <w:t>　　（二）临空经济的产生动力</w:t>
      </w:r>
      <w:r>
        <w:rPr>
          <w:rFonts w:hint="eastAsia"/>
        </w:rPr>
        <w:br/>
      </w:r>
      <w:r>
        <w:rPr>
          <w:rFonts w:hint="eastAsia"/>
        </w:rPr>
        <w:t>　　1、机场方面动力</w:t>
      </w:r>
      <w:r>
        <w:rPr>
          <w:rFonts w:hint="eastAsia"/>
        </w:rPr>
        <w:br/>
      </w:r>
      <w:r>
        <w:rPr>
          <w:rFonts w:hint="eastAsia"/>
        </w:rPr>
        <w:t>　　2、企业方面动力</w:t>
      </w:r>
      <w:r>
        <w:rPr>
          <w:rFonts w:hint="eastAsia"/>
        </w:rPr>
        <w:br/>
      </w:r>
      <w:r>
        <w:rPr>
          <w:rFonts w:hint="eastAsia"/>
        </w:rPr>
        <w:t>　　3、政府方面动力</w:t>
      </w:r>
      <w:r>
        <w:rPr>
          <w:rFonts w:hint="eastAsia"/>
        </w:rPr>
        <w:br/>
      </w:r>
      <w:r>
        <w:rPr>
          <w:rFonts w:hint="eastAsia"/>
        </w:rPr>
        <w:t>　　（三）临空经济发展三部曲</w:t>
      </w:r>
      <w:r>
        <w:rPr>
          <w:rFonts w:hint="eastAsia"/>
        </w:rPr>
        <w:br/>
      </w:r>
      <w:r>
        <w:rPr>
          <w:rFonts w:hint="eastAsia"/>
        </w:rPr>
        <w:t>　　1、雏形时期：香农自由贸易区建立标志临空经济成立</w:t>
      </w:r>
      <w:r>
        <w:rPr>
          <w:rFonts w:hint="eastAsia"/>
        </w:rPr>
        <w:br/>
      </w:r>
      <w:r>
        <w:rPr>
          <w:rFonts w:hint="eastAsia"/>
        </w:rPr>
        <w:t>　　2、成长时期：以制造业发展为主的发展阶段</w:t>
      </w:r>
      <w:r>
        <w:rPr>
          <w:rFonts w:hint="eastAsia"/>
        </w:rPr>
        <w:br/>
      </w:r>
      <w:r>
        <w:rPr>
          <w:rFonts w:hint="eastAsia"/>
        </w:rPr>
        <w:t>　　3、繁荣时期：综合功能发展阶段</w:t>
      </w:r>
      <w:r>
        <w:rPr>
          <w:rFonts w:hint="eastAsia"/>
        </w:rPr>
        <w:br/>
      </w:r>
      <w:r>
        <w:rPr>
          <w:rFonts w:hint="eastAsia"/>
        </w:rPr>
        <w:t>　　（四）临空经济区产业类型</w:t>
      </w:r>
      <w:r>
        <w:rPr>
          <w:rFonts w:hint="eastAsia"/>
        </w:rPr>
        <w:br/>
      </w:r>
      <w:r>
        <w:rPr>
          <w:rFonts w:hint="eastAsia"/>
        </w:rPr>
        <w:t>　　1、临空农业</w:t>
      </w:r>
      <w:r>
        <w:rPr>
          <w:rFonts w:hint="eastAsia"/>
        </w:rPr>
        <w:br/>
      </w:r>
      <w:r>
        <w:rPr>
          <w:rFonts w:hint="eastAsia"/>
        </w:rPr>
        <w:t>　　2、临空工业</w:t>
      </w:r>
      <w:r>
        <w:rPr>
          <w:rFonts w:hint="eastAsia"/>
        </w:rPr>
        <w:br/>
      </w:r>
      <w:r>
        <w:rPr>
          <w:rFonts w:hint="eastAsia"/>
        </w:rPr>
        <w:t>　　3、临空服务业</w:t>
      </w:r>
      <w:r>
        <w:rPr>
          <w:rFonts w:hint="eastAsia"/>
        </w:rPr>
        <w:br/>
      </w:r>
      <w:r>
        <w:rPr>
          <w:rFonts w:hint="eastAsia"/>
        </w:rPr>
        <w:t>　　（五）临空经济区的空间结构</w:t>
      </w:r>
      <w:r>
        <w:rPr>
          <w:rFonts w:hint="eastAsia"/>
        </w:rPr>
        <w:br/>
      </w:r>
      <w:r>
        <w:rPr>
          <w:rFonts w:hint="eastAsia"/>
        </w:rPr>
        <w:t>　　1、空港区——空港配套产业</w:t>
      </w:r>
      <w:r>
        <w:rPr>
          <w:rFonts w:hint="eastAsia"/>
        </w:rPr>
        <w:br/>
      </w:r>
      <w:r>
        <w:rPr>
          <w:rFonts w:hint="eastAsia"/>
        </w:rPr>
        <w:t>　　2、紧邻空港区——服务型产业</w:t>
      </w:r>
      <w:r>
        <w:rPr>
          <w:rFonts w:hint="eastAsia"/>
        </w:rPr>
        <w:br/>
      </w:r>
      <w:r>
        <w:rPr>
          <w:rFonts w:hint="eastAsia"/>
        </w:rPr>
        <w:t>　　3、空港相邻地区与空港交通走廊沿线地区——关联型产业</w:t>
      </w:r>
      <w:r>
        <w:rPr>
          <w:rFonts w:hint="eastAsia"/>
        </w:rPr>
        <w:br/>
      </w:r>
      <w:r>
        <w:rPr>
          <w:rFonts w:hint="eastAsia"/>
        </w:rPr>
        <w:t>　　4、外围辐射区</w:t>
      </w:r>
      <w:r>
        <w:rPr>
          <w:rFonts w:hint="eastAsia"/>
        </w:rPr>
        <w:br/>
      </w:r>
      <w:r>
        <w:rPr>
          <w:rFonts w:hint="eastAsia"/>
        </w:rPr>
        <w:t>　　二、临空经济能带来什么</w:t>
      </w:r>
      <w:r>
        <w:rPr>
          <w:rFonts w:hint="eastAsia"/>
        </w:rPr>
        <w:br/>
      </w:r>
      <w:r>
        <w:rPr>
          <w:rFonts w:hint="eastAsia"/>
        </w:rPr>
        <w:t>　　（一）经济增长的“发动机”，区域经济发展新增长点</w:t>
      </w:r>
      <w:r>
        <w:rPr>
          <w:rFonts w:hint="eastAsia"/>
        </w:rPr>
        <w:br/>
      </w:r>
      <w:r>
        <w:rPr>
          <w:rFonts w:hint="eastAsia"/>
        </w:rPr>
        <w:t>　　（二）优化城市空间、功能布局，实现跨越式发展</w:t>
      </w:r>
      <w:r>
        <w:rPr>
          <w:rFonts w:hint="eastAsia"/>
        </w:rPr>
        <w:br/>
      </w:r>
      <w:r>
        <w:rPr>
          <w:rFonts w:hint="eastAsia"/>
        </w:rPr>
        <w:t>　　（三）拉动欠发达地区的发展，实现区域经济协调发展</w:t>
      </w:r>
      <w:r>
        <w:rPr>
          <w:rFonts w:hint="eastAsia"/>
        </w:rPr>
        <w:br/>
      </w:r>
      <w:r>
        <w:rPr>
          <w:rFonts w:hint="eastAsia"/>
        </w:rPr>
        <w:t>　　（四）临空经济区将在经济一体化中发挥积极作用</w:t>
      </w:r>
      <w:r>
        <w:rPr>
          <w:rFonts w:hint="eastAsia"/>
        </w:rPr>
        <w:br/>
      </w:r>
      <w:r>
        <w:rPr>
          <w:rFonts w:hint="eastAsia"/>
        </w:rPr>
        <w:t>　　三、临空经济成功发展的基本条件</w:t>
      </w:r>
      <w:r>
        <w:rPr>
          <w:rFonts w:hint="eastAsia"/>
        </w:rPr>
        <w:br/>
      </w:r>
      <w:r>
        <w:rPr>
          <w:rFonts w:hint="eastAsia"/>
        </w:rPr>
        <w:t>　　（一）设施完备的机场</w:t>
      </w:r>
      <w:r>
        <w:rPr>
          <w:rFonts w:hint="eastAsia"/>
        </w:rPr>
        <w:br/>
      </w:r>
      <w:r>
        <w:rPr>
          <w:rFonts w:hint="eastAsia"/>
        </w:rPr>
        <w:t>　　（二）便捷的地面交通和商务设施</w:t>
      </w:r>
      <w:r>
        <w:rPr>
          <w:rFonts w:hint="eastAsia"/>
        </w:rPr>
        <w:br/>
      </w:r>
      <w:r>
        <w:rPr>
          <w:rFonts w:hint="eastAsia"/>
        </w:rPr>
        <w:t>　　（三）区域经济的发展和产业结构的协调</w:t>
      </w:r>
      <w:r>
        <w:rPr>
          <w:rFonts w:hint="eastAsia"/>
        </w:rPr>
        <w:br/>
      </w:r>
      <w:r>
        <w:rPr>
          <w:rFonts w:hint="eastAsia"/>
        </w:rPr>
        <w:t>　　（四）相对配套的文化教育科研机构</w:t>
      </w:r>
      <w:r>
        <w:rPr>
          <w:rFonts w:hint="eastAsia"/>
        </w:rPr>
        <w:br/>
      </w:r>
      <w:r>
        <w:rPr>
          <w:rFonts w:hint="eastAsia"/>
        </w:rPr>
        <w:t>　　（五）良好的自然环境</w:t>
      </w:r>
      <w:r>
        <w:rPr>
          <w:rFonts w:hint="eastAsia"/>
        </w:rPr>
        <w:br/>
      </w:r>
      <w:r>
        <w:rPr>
          <w:rFonts w:hint="eastAsia"/>
        </w:rPr>
        <w:t>　　（六）政府的政策支持和协调</w:t>
      </w:r>
      <w:r>
        <w:rPr>
          <w:rFonts w:hint="eastAsia"/>
        </w:rPr>
        <w:br/>
      </w:r>
      <w:r>
        <w:rPr>
          <w:rFonts w:hint="eastAsia"/>
        </w:rPr>
        <w:t>　　四、临空经济发展趋势</w:t>
      </w:r>
      <w:r>
        <w:rPr>
          <w:rFonts w:hint="eastAsia"/>
        </w:rPr>
        <w:br/>
      </w:r>
      <w:r>
        <w:rPr>
          <w:rFonts w:hint="eastAsia"/>
        </w:rPr>
        <w:t>　　（一）临空经济在区域经济格局中的地位更加突出</w:t>
      </w:r>
      <w:r>
        <w:rPr>
          <w:rFonts w:hint="eastAsia"/>
        </w:rPr>
        <w:br/>
      </w:r>
      <w:r>
        <w:rPr>
          <w:rFonts w:hint="eastAsia"/>
        </w:rPr>
        <w:t>　　（二）临空经济的规划越来越受到重视</w:t>
      </w:r>
      <w:r>
        <w:rPr>
          <w:rFonts w:hint="eastAsia"/>
        </w:rPr>
        <w:br/>
      </w:r>
      <w:r>
        <w:rPr>
          <w:rFonts w:hint="eastAsia"/>
        </w:rPr>
        <w:t>　　第2部分 临空经济——中国经济增长新引擎</w:t>
      </w:r>
      <w:r>
        <w:rPr>
          <w:rFonts w:hint="eastAsia"/>
        </w:rPr>
        <w:br/>
      </w:r>
      <w:r>
        <w:rPr>
          <w:rFonts w:hint="eastAsia"/>
        </w:rPr>
        <w:t>　　一、中国临空经济发展的时机已经来临</w:t>
      </w:r>
      <w:r>
        <w:rPr>
          <w:rFonts w:hint="eastAsia"/>
        </w:rPr>
        <w:br/>
      </w:r>
      <w:r>
        <w:rPr>
          <w:rFonts w:hint="eastAsia"/>
        </w:rPr>
        <w:t>　　（一）中国经济快速发展</w:t>
      </w:r>
      <w:r>
        <w:rPr>
          <w:rFonts w:hint="eastAsia"/>
        </w:rPr>
        <w:br/>
      </w:r>
      <w:r>
        <w:rPr>
          <w:rFonts w:hint="eastAsia"/>
        </w:rPr>
        <w:t>　　（二）提高中国国际化和市场化程度需要发展临空经济</w:t>
      </w:r>
      <w:r>
        <w:rPr>
          <w:rFonts w:hint="eastAsia"/>
        </w:rPr>
        <w:br/>
      </w:r>
      <w:r>
        <w:rPr>
          <w:rFonts w:hint="eastAsia"/>
        </w:rPr>
        <w:t>　　（三）促进地区经济增长需要发展临空经济</w:t>
      </w:r>
      <w:r>
        <w:rPr>
          <w:rFonts w:hint="eastAsia"/>
        </w:rPr>
        <w:br/>
      </w:r>
      <w:r>
        <w:rPr>
          <w:rFonts w:hint="eastAsia"/>
        </w:rPr>
        <w:t>　　（四）中国航空业飞速发展，且显示出强大的带动作用</w:t>
      </w:r>
      <w:r>
        <w:rPr>
          <w:rFonts w:hint="eastAsia"/>
        </w:rPr>
        <w:br/>
      </w:r>
      <w:r>
        <w:rPr>
          <w:rFonts w:hint="eastAsia"/>
        </w:rPr>
        <w:t>　　二、我国临空经济发展现状</w:t>
      </w:r>
      <w:r>
        <w:rPr>
          <w:rFonts w:hint="eastAsia"/>
        </w:rPr>
        <w:br/>
      </w:r>
      <w:r>
        <w:rPr>
          <w:rFonts w:hint="eastAsia"/>
        </w:rPr>
        <w:t>　　（一）临空经济正在我国一些地区的核心城市中蓬勃兴起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（二）各地政府高度重视临空经济的发展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（三）临空经济正在吸引五大产业</w:t>
      </w:r>
      <w:r>
        <w:rPr>
          <w:rFonts w:hint="eastAsia"/>
        </w:rPr>
        <w:br/>
      </w:r>
      <w:r>
        <w:rPr>
          <w:rFonts w:hint="eastAsia"/>
        </w:rPr>
        <w:t>　　（四）临空经济正在成为区域经济发展的引擎</w:t>
      </w:r>
      <w:r>
        <w:rPr>
          <w:rFonts w:hint="eastAsia"/>
        </w:rPr>
        <w:br/>
      </w:r>
      <w:r>
        <w:rPr>
          <w:rFonts w:hint="eastAsia"/>
        </w:rPr>
        <w:t>　　（五）各地临空经济发展阶段不同</w:t>
      </w:r>
      <w:r>
        <w:rPr>
          <w:rFonts w:hint="eastAsia"/>
        </w:rPr>
        <w:br/>
      </w:r>
      <w:r>
        <w:rPr>
          <w:rFonts w:hint="eastAsia"/>
        </w:rPr>
        <w:t>　　（六）我国临空经济发展尚起步，还有很大发展空间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三、中国临空经济发展产业效应</w:t>
      </w:r>
      <w:r>
        <w:rPr>
          <w:rFonts w:hint="eastAsia"/>
        </w:rPr>
        <w:br/>
      </w:r>
      <w:r>
        <w:rPr>
          <w:rFonts w:hint="eastAsia"/>
        </w:rPr>
        <w:t>　　（一）空港枢纽功能的完善效应</w:t>
      </w:r>
      <w:r>
        <w:rPr>
          <w:rFonts w:hint="eastAsia"/>
        </w:rPr>
        <w:br/>
      </w:r>
      <w:r>
        <w:rPr>
          <w:rFonts w:hint="eastAsia"/>
        </w:rPr>
        <w:t>　　（二）区域产业的高级化演进效应</w:t>
      </w:r>
      <w:r>
        <w:rPr>
          <w:rFonts w:hint="eastAsia"/>
        </w:rPr>
        <w:br/>
      </w:r>
      <w:r>
        <w:rPr>
          <w:rFonts w:hint="eastAsia"/>
        </w:rPr>
        <w:t>　　（三）城市空间布局的优化效应</w:t>
      </w:r>
      <w:r>
        <w:rPr>
          <w:rFonts w:hint="eastAsia"/>
        </w:rPr>
        <w:br/>
      </w:r>
      <w:r>
        <w:rPr>
          <w:rFonts w:hint="eastAsia"/>
        </w:rPr>
        <w:t>　　（四）发展外向型经济的平台效应</w:t>
      </w:r>
      <w:r>
        <w:rPr>
          <w:rFonts w:hint="eastAsia"/>
        </w:rPr>
        <w:br/>
      </w:r>
      <w:r>
        <w:rPr>
          <w:rFonts w:hint="eastAsia"/>
        </w:rPr>
        <w:t>　　四、中国临空经济建设有两种主要模式</w:t>
      </w:r>
      <w:r>
        <w:rPr>
          <w:rFonts w:hint="eastAsia"/>
        </w:rPr>
        <w:br/>
      </w:r>
      <w:r>
        <w:rPr>
          <w:rFonts w:hint="eastAsia"/>
        </w:rPr>
        <w:t>　　（一）综合经济区模式</w:t>
      </w:r>
      <w:r>
        <w:rPr>
          <w:rFonts w:hint="eastAsia"/>
        </w:rPr>
        <w:br/>
      </w:r>
      <w:r>
        <w:rPr>
          <w:rFonts w:hint="eastAsia"/>
        </w:rPr>
        <w:t>　　（二）航空城模式</w:t>
      </w:r>
      <w:r>
        <w:rPr>
          <w:rFonts w:hint="eastAsia"/>
        </w:rPr>
        <w:br/>
      </w:r>
      <w:r>
        <w:rPr>
          <w:rFonts w:hint="eastAsia"/>
        </w:rPr>
        <w:t>　　第3部分 世界临空经济业态标杆项目全解密</w:t>
      </w:r>
      <w:r>
        <w:rPr>
          <w:rFonts w:hint="eastAsia"/>
        </w:rPr>
        <w:br/>
      </w:r>
      <w:r>
        <w:rPr>
          <w:rFonts w:hint="eastAsia"/>
        </w:rPr>
        <w:t>　　一、空港物流基地</w:t>
      </w:r>
      <w:r>
        <w:rPr>
          <w:rFonts w:hint="eastAsia"/>
        </w:rPr>
        <w:br/>
      </w:r>
      <w:r>
        <w:rPr>
          <w:rFonts w:hint="eastAsia"/>
        </w:rPr>
        <w:t>　　（一）了解空港物流基地</w:t>
      </w:r>
      <w:r>
        <w:rPr>
          <w:rFonts w:hint="eastAsia"/>
        </w:rPr>
        <w:br/>
      </w:r>
      <w:r>
        <w:rPr>
          <w:rFonts w:hint="eastAsia"/>
        </w:rPr>
        <w:t>　　（二）法兰克福货运城——欧洲最大的航空货运中心</w:t>
      </w:r>
      <w:r>
        <w:rPr>
          <w:rFonts w:hint="eastAsia"/>
        </w:rPr>
        <w:br/>
      </w:r>
      <w:r>
        <w:rPr>
          <w:rFonts w:hint="eastAsia"/>
        </w:rPr>
        <w:t>　　1、发展南北货运城</w:t>
      </w:r>
      <w:r>
        <w:rPr>
          <w:rFonts w:hint="eastAsia"/>
        </w:rPr>
        <w:br/>
      </w:r>
      <w:r>
        <w:rPr>
          <w:rFonts w:hint="eastAsia"/>
        </w:rPr>
        <w:t>　　2、货运城发展条件剖析</w:t>
      </w:r>
      <w:r>
        <w:rPr>
          <w:rFonts w:hint="eastAsia"/>
        </w:rPr>
        <w:br/>
      </w:r>
      <w:r>
        <w:rPr>
          <w:rFonts w:hint="eastAsia"/>
        </w:rPr>
        <w:t>　　3、对法兰克福市可能产生的影响</w:t>
      </w:r>
      <w:r>
        <w:rPr>
          <w:rFonts w:hint="eastAsia"/>
        </w:rPr>
        <w:br/>
      </w:r>
      <w:r>
        <w:rPr>
          <w:rFonts w:hint="eastAsia"/>
        </w:rPr>
        <w:t>　　（三）美国孟菲斯：联邦快递—空港物流互作效益分析</w:t>
      </w:r>
      <w:r>
        <w:rPr>
          <w:rFonts w:hint="eastAsia"/>
        </w:rPr>
        <w:br/>
      </w:r>
      <w:r>
        <w:rPr>
          <w:rFonts w:hint="eastAsia"/>
        </w:rPr>
        <w:t>　　（四）中国香港机场——全球最繁忙的国际空运物流中心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2、航空货运及服务概况</w:t>
      </w:r>
      <w:r>
        <w:rPr>
          <w:rFonts w:hint="eastAsia"/>
        </w:rPr>
        <w:br/>
      </w:r>
      <w:r>
        <w:rPr>
          <w:rFonts w:hint="eastAsia"/>
        </w:rPr>
        <w:t>　　3、机场多功能化、社区化、城市化</w:t>
      </w:r>
      <w:r>
        <w:rPr>
          <w:rFonts w:hint="eastAsia"/>
        </w:rPr>
        <w:br/>
      </w:r>
      <w:r>
        <w:rPr>
          <w:rFonts w:hint="eastAsia"/>
        </w:rPr>
        <w:t>　　4、发展蓝图</w:t>
      </w:r>
      <w:r>
        <w:rPr>
          <w:rFonts w:hint="eastAsia"/>
        </w:rPr>
        <w:br/>
      </w:r>
      <w:r>
        <w:rPr>
          <w:rFonts w:hint="eastAsia"/>
        </w:rPr>
        <w:t>　　（五）东京成田国际机场</w:t>
      </w:r>
      <w:r>
        <w:rPr>
          <w:rFonts w:hint="eastAsia"/>
        </w:rPr>
        <w:br/>
      </w:r>
      <w:r>
        <w:rPr>
          <w:rFonts w:hint="eastAsia"/>
        </w:rPr>
        <w:t>　　二、临空经济带</w:t>
      </w:r>
      <w:r>
        <w:rPr>
          <w:rFonts w:hint="eastAsia"/>
        </w:rPr>
        <w:br/>
      </w:r>
      <w:r>
        <w:rPr>
          <w:rFonts w:hint="eastAsia"/>
        </w:rPr>
        <w:t>　　（一）了解临空经济带</w:t>
      </w:r>
      <w:r>
        <w:rPr>
          <w:rFonts w:hint="eastAsia"/>
        </w:rPr>
        <w:br/>
      </w:r>
      <w:r>
        <w:rPr>
          <w:rFonts w:hint="eastAsia"/>
        </w:rPr>
        <w:t>　　（二）爱尔兰香农临空经济带</w:t>
      </w:r>
      <w:r>
        <w:rPr>
          <w:rFonts w:hint="eastAsia"/>
        </w:rPr>
        <w:br/>
      </w:r>
      <w:r>
        <w:rPr>
          <w:rFonts w:hint="eastAsia"/>
        </w:rPr>
        <w:t>　　（三）英国曼彻斯特机场：经济发展的一张王牌</w:t>
      </w:r>
      <w:r>
        <w:rPr>
          <w:rFonts w:hint="eastAsia"/>
        </w:rPr>
        <w:br/>
      </w:r>
      <w:r>
        <w:rPr>
          <w:rFonts w:hint="eastAsia"/>
        </w:rPr>
        <w:t>　　1、重视机场发展的背景资料</w:t>
      </w:r>
      <w:r>
        <w:rPr>
          <w:rFonts w:hint="eastAsia"/>
        </w:rPr>
        <w:br/>
      </w:r>
      <w:r>
        <w:rPr>
          <w:rFonts w:hint="eastAsia"/>
        </w:rPr>
        <w:t>　　2、曼彻斯特机场的优势</w:t>
      </w:r>
      <w:r>
        <w:rPr>
          <w:rFonts w:hint="eastAsia"/>
        </w:rPr>
        <w:br/>
      </w:r>
      <w:r>
        <w:rPr>
          <w:rFonts w:hint="eastAsia"/>
        </w:rPr>
        <w:t>　　3、机场的经济发展布局</w:t>
      </w:r>
      <w:r>
        <w:rPr>
          <w:rFonts w:hint="eastAsia"/>
        </w:rPr>
        <w:br/>
      </w:r>
      <w:r>
        <w:rPr>
          <w:rFonts w:hint="eastAsia"/>
        </w:rPr>
        <w:t>　　4、临空经济的发展效应</w:t>
      </w:r>
      <w:r>
        <w:rPr>
          <w:rFonts w:hint="eastAsia"/>
        </w:rPr>
        <w:br/>
      </w:r>
      <w:r>
        <w:rPr>
          <w:rFonts w:hint="eastAsia"/>
        </w:rPr>
        <w:t>　　（四）德国慕尼黑机场地区</w:t>
      </w:r>
      <w:r>
        <w:rPr>
          <w:rFonts w:hint="eastAsia"/>
        </w:rPr>
        <w:br/>
      </w:r>
      <w:r>
        <w:rPr>
          <w:rFonts w:hint="eastAsia"/>
        </w:rPr>
        <w:t>　　1、空港经济发展条件分析</w:t>
      </w:r>
      <w:r>
        <w:rPr>
          <w:rFonts w:hint="eastAsia"/>
        </w:rPr>
        <w:br/>
      </w:r>
      <w:r>
        <w:rPr>
          <w:rFonts w:hint="eastAsia"/>
        </w:rPr>
        <w:t>　　2、临空经济发展情况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>
        <w:rPr>
          <w:rFonts w:hint="eastAsia"/>
        </w:rPr>
        <w:t>　　三、航空城</w:t>
      </w:r>
      <w:r>
        <w:rPr>
          <w:rFonts w:hint="eastAsia"/>
        </w:rPr>
        <w:br/>
      </w:r>
      <w:r>
        <w:rPr>
          <w:rFonts w:hint="eastAsia"/>
        </w:rPr>
        <w:t>　　（一）了解航空城</w:t>
      </w:r>
      <w:r>
        <w:rPr>
          <w:rFonts w:hint="eastAsia"/>
        </w:rPr>
        <w:br/>
      </w:r>
      <w:r>
        <w:rPr>
          <w:rFonts w:hint="eastAsia"/>
        </w:rPr>
        <w:t>　　（二）阿姆斯特丹史基浦机场——著名空港城市</w:t>
      </w:r>
      <w:r>
        <w:rPr>
          <w:rFonts w:hint="eastAsia"/>
        </w:rPr>
        <w:br/>
      </w:r>
      <w:r>
        <w:rPr>
          <w:rFonts w:hint="eastAsia"/>
        </w:rPr>
        <w:t>　　1、临空经济发展条件分析</w:t>
      </w:r>
      <w:r>
        <w:rPr>
          <w:rFonts w:hint="eastAsia"/>
        </w:rPr>
        <w:br/>
      </w:r>
      <w:r>
        <w:rPr>
          <w:rFonts w:hint="eastAsia"/>
        </w:rPr>
        <w:t>　　2、机场商业园区产业布局</w:t>
      </w:r>
      <w:r>
        <w:rPr>
          <w:rFonts w:hint="eastAsia"/>
        </w:rPr>
        <w:br/>
      </w:r>
      <w:r>
        <w:rPr>
          <w:rFonts w:hint="eastAsia"/>
        </w:rPr>
        <w:t>　　3、临空经济发展效应</w:t>
      </w:r>
      <w:r>
        <w:rPr>
          <w:rFonts w:hint="eastAsia"/>
        </w:rPr>
        <w:br/>
      </w:r>
      <w:r>
        <w:rPr>
          <w:rFonts w:hint="eastAsia"/>
        </w:rPr>
        <w:t>　　4、启示</w:t>
      </w:r>
      <w:r>
        <w:rPr>
          <w:rFonts w:hint="eastAsia"/>
        </w:rPr>
        <w:br/>
      </w:r>
      <w:r>
        <w:rPr>
          <w:rFonts w:hint="eastAsia"/>
        </w:rPr>
        <w:t>　　（二）日本关西国际临空城规划</w:t>
      </w:r>
      <w:r>
        <w:rPr>
          <w:rFonts w:hint="eastAsia"/>
        </w:rPr>
        <w:br/>
      </w:r>
      <w:r>
        <w:rPr>
          <w:rFonts w:hint="eastAsia"/>
        </w:rPr>
        <w:t>　　1、规划背景</w:t>
      </w:r>
      <w:r>
        <w:rPr>
          <w:rFonts w:hint="eastAsia"/>
        </w:rPr>
        <w:br/>
      </w:r>
      <w:r>
        <w:rPr>
          <w:rFonts w:hint="eastAsia"/>
        </w:rPr>
        <w:t>　　2、临空城规划内容</w:t>
      </w:r>
      <w:r>
        <w:rPr>
          <w:rFonts w:hint="eastAsia"/>
        </w:rPr>
        <w:br/>
      </w:r>
      <w:r>
        <w:rPr>
          <w:rFonts w:hint="eastAsia"/>
        </w:rPr>
        <w:t>　　3、总结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59535fe194604" w:history="1">
        <w:r>
          <w:rPr>
            <w:rStyle w:val="Hyperlink"/>
          </w:rPr>
          <w:t>临空经济发展研究报告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859535fe194604" w:history="1">
        <w:r>
          <w:rPr>
            <w:rStyle w:val="Hyperlink"/>
          </w:rPr>
          <w:t>https://www.20087.com/2009-11/R_linkongjingjifazhanyanjiu285BaoGao.html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dd2e0ad384d1a" w:history="1">
      <w:r>
        <w:rPr>
          <w:rStyle w:val="Hyperlink"/>
        </w:rPr>
        <w:t>临空经济发展研究报告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linkongjingjifazhanyanjiu285BaoGao.html" TargetMode="External" Id="Rc3859535fe1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linkongjingjifazhanyanjiu285BaoGao.html" TargetMode="External" Id="Rd9ddd2e0ad38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2009-11-03T02:13:00Z</dcterms:created>
  <dcterms:modified xsi:type="dcterms:W3CDTF">2009-11-03T03:13:00Z</dcterms:modified>
  <dc:subject>临空经济发展研究报告</dc:subject>
  <dc:title>临空经济发展研究报告</dc:title>
  <cp:keywords>临空经济发展研究报告</cp:keywords>
  <dc:description>临空经济发展研究报告</dc:description>
</cp:coreProperties>
</file>