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44447506f4721" w:history="1">
              <w:r>
                <w:rPr>
                  <w:rStyle w:val="Hyperlink"/>
                </w:rPr>
                <w:t>2008-2009年中国婴儿用品市场十大品牌竞争力分析及竞争趋势研究报告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44447506f4721" w:history="1">
              <w:r>
                <w:rPr>
                  <w:rStyle w:val="Hyperlink"/>
                </w:rPr>
                <w:t>2008-2009年中国婴儿用品市场十大品牌竞争力分析及竞争趋势研究报告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44447506f4721" w:history="1">
                <w:r>
                  <w:rPr>
                    <w:rStyle w:val="Hyperlink"/>
                  </w:rPr>
                  <w:t>https://www.20087.com/2009-11/R_2008_2009yingeryongpinshichangshidapBaoGao.html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婴儿用品市场竞争背景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六、政策变更对婴儿用品行业影响分析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四、技术创新对婴儿用品行业影响分析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二、婴儿用品行业产业链地位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五、产业价值链对婴儿用品行业影响分析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2009年中国婴儿用品市场规模现状及趋势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2009年婴儿用品市场发展现状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中国婴儿用品市场供需规模现状及趋势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一、2005-2010年婴儿用品市场供给规模及预测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二、2005-2010年婴儿用品市场需求规模及预测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三、2005-2010年婴儿用品市场进出口规模及预测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四、2005-2010年婴儿用品市场价格走势现状及预测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中国婴儿用品市场区域市场结构现状及趋势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中国婴儿用品市场细分市场结构现状及趋势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2009年中国婴儿用品市场竞争现状及趋势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中国婴儿用品行业竞争核心要素调研分析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中国婴儿用品行业竞争现状及特性分析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中国婴儿用品市场品牌竞争核心要素调研分析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中国婴儿用品市场主要品牌内涵建设现状及趋势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中国婴儿用品市场主要品牌外延建设现状及趋势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中国婴儿用品市场主要品牌竞争格局现状及趋势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2009年中国婴儿用品品牌消费群体及满意度分析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品牌消费对婴儿用品产品的建议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十大婴儿用品品牌竞争力及趋势分析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第三节 贝亲pigeon</w:t>
      </w:r>
      <w:r>
        <w:rPr>
          <w:rFonts w:hint="eastAsia"/>
        </w:rPr>
        <w:br/>
      </w:r>
      <w:r>
        <w:rPr>
          <w:rFonts w:hint="eastAsia"/>
        </w:rPr>
        <w:t>　　第四节 康贝Combi</w:t>
      </w:r>
      <w:r>
        <w:rPr>
          <w:rFonts w:hint="eastAsia"/>
        </w:rPr>
        <w:br/>
      </w:r>
      <w:r>
        <w:rPr>
          <w:rFonts w:hint="eastAsia"/>
        </w:rPr>
        <w:t>　　第五节 好奇</w:t>
      </w:r>
      <w:r>
        <w:rPr>
          <w:rFonts w:hint="eastAsia"/>
        </w:rPr>
        <w:br/>
      </w:r>
      <w:r>
        <w:rPr>
          <w:rFonts w:hint="eastAsia"/>
        </w:rPr>
        <w:t>　　第六节 帮宝适</w:t>
      </w:r>
      <w:r>
        <w:rPr>
          <w:rFonts w:hint="eastAsia"/>
        </w:rPr>
        <w:br/>
      </w:r>
      <w:r>
        <w:rPr>
          <w:rFonts w:hint="eastAsia"/>
        </w:rPr>
        <w:t>　　第七节 小天使</w:t>
      </w:r>
      <w:r>
        <w:rPr>
          <w:rFonts w:hint="eastAsia"/>
        </w:rPr>
        <w:br/>
      </w:r>
      <w:r>
        <w:rPr>
          <w:rFonts w:hint="eastAsia"/>
        </w:rPr>
        <w:t>　　第八节 NUK奶瓶</w:t>
      </w:r>
      <w:r>
        <w:rPr>
          <w:rFonts w:hint="eastAsia"/>
        </w:rPr>
        <w:br/>
      </w:r>
      <w:r>
        <w:rPr>
          <w:rFonts w:hint="eastAsia"/>
        </w:rPr>
        <w:t>　　第九节 妈咪宝贝</w:t>
      </w:r>
      <w:r>
        <w:rPr>
          <w:rFonts w:hint="eastAsia"/>
        </w:rPr>
        <w:br/>
      </w:r>
      <w:r>
        <w:rPr>
          <w:rFonts w:hint="eastAsia"/>
        </w:rPr>
        <w:t>　　第十节 贝贝佳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婴儿用品市场品牌SWOT分析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婴儿用品市场品牌建设及策略建议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44447506f4721" w:history="1">
        <w:r>
          <w:rPr>
            <w:rStyle w:val="Hyperlink"/>
          </w:rPr>
          <w:t>2008-2009年中国婴儿用品市场十大品牌竞争力分析及竞争趋势研究报告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44447506f4721" w:history="1">
        <w:r>
          <w:rPr>
            <w:rStyle w:val="Hyperlink"/>
          </w:rPr>
          <w:t>https://www.20087.com/2009-11/R_2008_2009yingeryongpinshichangshidapBaoGao.html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1be599163493c" w:history="1">
      <w:r>
        <w:rPr>
          <w:rStyle w:val="Hyperlink"/>
        </w:rPr>
        <w:t>2008-2009年中国婴儿用品市场十大品牌竞争力分析及竞争趋势研究报告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ingeryongpinshichangshidapBaoGao.html" TargetMode="External" Id="R9f044447506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ingeryongpinshichangshidapBaoGao.html" TargetMode="External" Id="R9f31be59916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2009-11-10T04:40:00Z</dcterms:created>
  <dcterms:modified xsi:type="dcterms:W3CDTF">2009-11-10T05:40:00Z</dcterms:modified>
  <dc:subject>2008-2009年中国婴儿用品市场十大品牌竞争力分析及竞争趋势研究报告</dc:subject>
  <dc:title>2008-2009年中国婴儿用品市场十大品牌竞争力分析及竞争趋势研究报告</dc:title>
  <cp:keywords>2008-2009年中国婴儿用品市场十大品牌竞争力分析及竞争趋势研究报告</cp:keywords>
  <dc:description>2008-2009年中国婴儿用品市场十大品牌竞争力分析及竞争趋势研究报告</dc:description>
</cp:coreProperties>
</file>