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63c47099f44d4" w:history="1">
              <w:r>
                <w:rPr>
                  <w:rStyle w:val="Hyperlink"/>
                </w:rPr>
                <w:t>2008-2009年中国花洒市场十大品牌竞争力分析及竞争趋势研究报告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63c47099f44d4" w:history="1">
              <w:r>
                <w:rPr>
                  <w:rStyle w:val="Hyperlink"/>
                </w:rPr>
                <w:t>2008-2009年中国花洒市场十大品牌竞争力分析及竞争趋势研究报告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63c47099f44d4" w:history="1">
                <w:r>
                  <w:rPr>
                    <w:rStyle w:val="Hyperlink"/>
                  </w:rPr>
                  <w:t>https://www.20087.com/2009-11/R_2008_2009huasashichangshidapinpaijinBaoGao.html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花洒市场竞争背景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六、政策变更对花洒行业影响分析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六、金融危机对花洒行业影响分析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六、社会背景对花洒行业影响分析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四、技术创新对花洒行业影响分析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二、花洒行业产业链地位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五、产业价值链对花洒行业影响分析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2009年中国花洒市场规模现状及趋势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2009年花洒市场发展现状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中国花洒市场供需规模现状及趋势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一、2005-2010年花洒市场供给规模及预测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二、2005-2010年花洒市场需求规模及预测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三、2005-2010年花洒市场进出口规模及预测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四、2005-2010年花洒市场价格走势现状及预测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中国花洒市场区域市场结构现状及趋势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中国花洒市场细分市场结构现状及趋势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2009年中国花洒市场竞争现状及趋势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中国花洒行业竞争核心要素调研分析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中国花洒行业竞争现状及特性分析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中国花洒市场品牌竞争核心要素调研分析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中国花洒市场主要品牌内涵建设现状及趋势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中国花洒市场主要品牌外延建设现状及趋势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中国花洒市场主要品牌竞争格局现状及趋势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2009年中国花洒品牌消费群体及满意度分析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品牌消费对花洒产品的建议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十大花洒品牌竞争力及趋势分析</w:t>
      </w:r>
      <w:r>
        <w:rPr>
          <w:rFonts w:hint="eastAsia"/>
        </w:rPr>
        <w:br/>
      </w:r>
      <w:r>
        <w:rPr>
          <w:rFonts w:hint="eastAsia"/>
        </w:rPr>
        <w:t>　　第一节 摩恩Moen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九牧Jomoo</w:t>
      </w:r>
      <w:r>
        <w:rPr>
          <w:rFonts w:hint="eastAsia"/>
        </w:rPr>
        <w:br/>
      </w:r>
      <w:r>
        <w:rPr>
          <w:rFonts w:hint="eastAsia"/>
        </w:rPr>
        <w:t>　　第三节 HHSN辉煌水暖洁具</w:t>
      </w:r>
      <w:r>
        <w:rPr>
          <w:rFonts w:hint="eastAsia"/>
        </w:rPr>
        <w:br/>
      </w:r>
      <w:r>
        <w:rPr>
          <w:rFonts w:hint="eastAsia"/>
        </w:rPr>
        <w:t>　　第四节 汉斯格雅Hans Grohe</w:t>
      </w:r>
      <w:r>
        <w:rPr>
          <w:rFonts w:hint="eastAsia"/>
        </w:rPr>
        <w:br/>
      </w:r>
      <w:r>
        <w:rPr>
          <w:rFonts w:hint="eastAsia"/>
        </w:rPr>
        <w:t>　　第五节 科勒Kohler</w:t>
      </w:r>
      <w:r>
        <w:rPr>
          <w:rFonts w:hint="eastAsia"/>
        </w:rPr>
        <w:br/>
      </w:r>
      <w:r>
        <w:rPr>
          <w:rFonts w:hint="eastAsia"/>
        </w:rPr>
        <w:t>　　第六节 高仪Grohe</w:t>
      </w:r>
      <w:r>
        <w:rPr>
          <w:rFonts w:hint="eastAsia"/>
        </w:rPr>
        <w:br/>
      </w:r>
      <w:r>
        <w:rPr>
          <w:rFonts w:hint="eastAsia"/>
        </w:rPr>
        <w:t>　　第七节 申鹭达</w:t>
      </w:r>
      <w:r>
        <w:rPr>
          <w:rFonts w:hint="eastAsia"/>
        </w:rPr>
        <w:br/>
      </w:r>
      <w:r>
        <w:rPr>
          <w:rFonts w:hint="eastAsia"/>
        </w:rPr>
        <w:t>　　第八节 成霖高宝GOBO</w:t>
      </w:r>
      <w:r>
        <w:rPr>
          <w:rFonts w:hint="eastAsia"/>
        </w:rPr>
        <w:br/>
      </w:r>
      <w:r>
        <w:rPr>
          <w:rFonts w:hint="eastAsia"/>
        </w:rPr>
        <w:t>　　第九节 高斯Coso</w:t>
      </w:r>
      <w:r>
        <w:rPr>
          <w:rFonts w:hint="eastAsia"/>
        </w:rPr>
        <w:br/>
      </w:r>
      <w:r>
        <w:rPr>
          <w:rFonts w:hint="eastAsia"/>
        </w:rPr>
        <w:t>　　第十节 中宇JOYOU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花洒市场品牌SWOT分析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花洒市场品牌建设及策略建议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中⋅智⋅林－品牌风险规避建议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63c47099f44d4" w:history="1">
        <w:r>
          <w:rPr>
            <w:rStyle w:val="Hyperlink"/>
          </w:rPr>
          <w:t>2008-2009年中国花洒市场十大品牌竞争力分析及竞争趋势研究报告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63c47099f44d4" w:history="1">
        <w:r>
          <w:rPr>
            <w:rStyle w:val="Hyperlink"/>
          </w:rPr>
          <w:t>https://www.20087.com/2009-11/R_2008_2009huasashichangshidapinpaijinBaoGao.html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热点：花洒品牌排行榜前十名、花洒淋浴喷头拆卸图解、花洒套装哪个品牌质量好性价比高、花洒品牌、花洒漏水维修视频教程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fbdc793f8466c" w:history="1">
      <w:r>
        <w:rPr>
          <w:rStyle w:val="Hyperlink"/>
        </w:rPr>
        <w:t>2008-2009年中国花洒市场十大品牌竞争力分析及竞争趋势研究报告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huasashichangshidapinpaijinBaoGao.html" TargetMode="External" Id="Rd6c63c47099f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huasashichangshidapinpaijinBaoGao.html" TargetMode="External" Id="Ra43fbdc793f8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2009-11-10T03:33:00Z</dcterms:created>
  <dcterms:modified xsi:type="dcterms:W3CDTF">2009-11-10T04:33:00Z</dcterms:modified>
  <dc:subject>2008-2009年中国花洒市场十大品牌竞争力分析及竞争趋势研究报告</dc:subject>
  <dc:title>2008-2009年中国花洒市场十大品牌竞争力分析及竞争趋势研究报告</dc:title>
  <cp:keywords>2008-2009年中国花洒市场十大品牌竞争力分析及竞争趋势研究报告</cp:keywords>
  <dc:description>2008-2009年中国花洒市场十大品牌竞争力分析及竞争趋势研究报告</dc:description>
</cp:coreProperties>
</file>