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7e54b54f4409e" w:history="1">
              <w:r>
                <w:rPr>
                  <w:rStyle w:val="Hyperlink"/>
                </w:rPr>
                <w:t>2009年中国健康医疗行业运行投资分析报告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7e54b54f4409e" w:history="1">
              <w:r>
                <w:rPr>
                  <w:rStyle w:val="Hyperlink"/>
                </w:rPr>
                <w:t>2009年中国健康医疗行业运行投资分析报告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87e54b54f4409e" w:history="1">
                <w:r>
                  <w:rPr>
                    <w:rStyle w:val="Hyperlink"/>
                  </w:rPr>
                  <w:t>https://www.20087.com/2009-11/R_2009jiankangyiliaoyunxingtouzifenxiBaoGao.html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简介：随着政府对于健康医疗领域关注的提升，同时，受到医改政策利好消息的推动，健康医疗行业迎来了新的发展机遇。</w:t>
      </w:r>
      <w:r>
        <w:rPr>
          <w:rFonts w:hint="eastAsia"/>
        </w:rPr>
        <w:br/>
      </w:r>
      <w:r>
        <w:rPr>
          <w:rFonts w:hint="eastAsia"/>
        </w:rPr>
        <w:t>　　而目前，医药行业、医疗设备、健康管理和医疗服务这四大领域成为了整个医疗健康行业中最被风投机构看好的板块。这从最近的几大风投案例中得到了体现。</w:t>
      </w:r>
      <w:r>
        <w:rPr>
          <w:rFonts w:hint="eastAsia"/>
        </w:rPr>
        <w:br/>
      </w:r>
      <w:r>
        <w:rPr>
          <w:rFonts w:hint="eastAsia"/>
        </w:rPr>
        <w:t>　　健康管理是指对个人或人群的健康危险因素进行全面监测、分析、评估以及预测和预防的全过程。其宗旨是调动个人及集体的积极性，有效地利用有限的资源来达到最大的健康改善效果。作为一种服务，其具体做法是根据个人的健康状况进行评价和为个人提供有针对性的健康指导，使他们采取行动来改善健康。</w:t>
      </w:r>
      <w:r>
        <w:rPr>
          <w:rFonts w:hint="eastAsia"/>
        </w:rPr>
        <w:br/>
      </w:r>
      <w:r>
        <w:rPr>
          <w:rFonts w:hint="eastAsia"/>
        </w:rPr>
        <w:t>　　在西方，健康管理计划已经成为健康医疗体系中非常重要的一部分，并已证明能有效地降低个人的健康风险，同时降低医疗开支。</w:t>
      </w:r>
      <w:r>
        <w:rPr>
          <w:rFonts w:hint="eastAsia"/>
        </w:rPr>
        <w:br/>
      </w:r>
      <w:r>
        <w:rPr>
          <w:rFonts w:hint="eastAsia"/>
        </w:rPr>
        <w:t>　　继食品、教育之后，医疗健康支出已成为中国的第三大消费支出，但目前中国医疗健康产业的总体规模仅占国内生产总值的2％。未来中国医疗健康产业发展尚有无限契机，而医疗健康产业很可能成为投资中国的新一轮热点。</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光缆生产企业、光缆产业投资、光缆研究单位及光缆产品销售企业等准确、全面、迅速了解目前光缆产业发展动向、把握企业战略发展定位方向不可或缺的专业性报告。</w:t>
      </w:r>
      <w:r>
        <w:rPr>
          <w:rFonts w:hint="eastAsia"/>
        </w:rPr>
        <w:br/>
      </w:r>
      <w:r>
        <w:rPr>
          <w:rFonts w:hint="eastAsia"/>
        </w:rPr>
        <w:br/>
      </w:r>
      <w:r>
        <w:rPr>
          <w:rFonts w:hint="eastAsia"/>
        </w:rPr>
        <w:t>第一章 2008-2009年中国健康医疗行业运行概况</w:t>
      </w:r>
      <w:r>
        <w:rPr>
          <w:rFonts w:hint="eastAsia"/>
        </w:rPr>
        <w:br/>
      </w:r>
      <w:r>
        <w:rPr>
          <w:rFonts w:hint="eastAsia"/>
        </w:rPr>
        <w:t>　　第一节 2008-2009年中国健康医疗重点产品运行分析</w:t>
      </w:r>
      <w:r>
        <w:rPr>
          <w:rFonts w:hint="eastAsia"/>
        </w:rPr>
        <w:br/>
      </w:r>
      <w:r>
        <w:rPr>
          <w:rFonts w:hint="eastAsia"/>
        </w:rPr>
        <w:t>　　第二节 中国健康医疗产业特征与行业重要性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2008-2009年全球健康医疗行业市场规模及供需发展态势</w:t>
      </w:r>
      <w:r>
        <w:rPr>
          <w:rFonts w:hint="eastAsia"/>
        </w:rPr>
        <w:br/>
      </w:r>
      <w:r>
        <w:rPr>
          <w:rFonts w:hint="eastAsia"/>
        </w:rPr>
        <w:t>　　第一节 2008-2009年全球健康医疗行业市场分析</w:t>
      </w:r>
      <w:r>
        <w:rPr>
          <w:rFonts w:hint="eastAsia"/>
        </w:rPr>
        <w:br/>
      </w:r>
      <w:r>
        <w:rPr>
          <w:rFonts w:hint="eastAsia"/>
        </w:rPr>
        <w:t>　　　　一、全球健康医疗行业市场规模现状</w:t>
      </w:r>
      <w:r>
        <w:rPr>
          <w:rFonts w:hint="eastAsia"/>
        </w:rPr>
        <w:br/>
      </w:r>
      <w:r>
        <w:rPr>
          <w:rFonts w:hint="eastAsia"/>
        </w:rPr>
        <w:t>　　　　二、全球健康医疗行业需求结构分析</w:t>
      </w:r>
      <w:r>
        <w:rPr>
          <w:rFonts w:hint="eastAsia"/>
        </w:rPr>
        <w:br/>
      </w:r>
      <w:r>
        <w:rPr>
          <w:rFonts w:hint="eastAsia"/>
        </w:rPr>
        <w:t>　　　　三、全球健康医疗行业下游行业剖析</w:t>
      </w:r>
      <w:r>
        <w:rPr>
          <w:rFonts w:hint="eastAsia"/>
        </w:rPr>
        <w:br/>
      </w:r>
      <w:r>
        <w:rPr>
          <w:rFonts w:hint="eastAsia"/>
        </w:rPr>
        <w:t>　　　　四、健康医疗行业全球重点需求客户</w:t>
      </w:r>
      <w:r>
        <w:rPr>
          <w:rFonts w:hint="eastAsia"/>
        </w:rPr>
        <w:br/>
      </w:r>
      <w:r>
        <w:rPr>
          <w:rFonts w:hint="eastAsia"/>
        </w:rPr>
        <w:t>　　　　五、2009年全球健康医疗行业市场前景展望</w:t>
      </w:r>
      <w:r>
        <w:rPr>
          <w:rFonts w:hint="eastAsia"/>
        </w:rPr>
        <w:br/>
      </w:r>
      <w:r>
        <w:rPr>
          <w:rFonts w:hint="eastAsia"/>
        </w:rPr>
        <w:t>　　第二节 2008-2009年全球健康医疗行业供给分析</w:t>
      </w:r>
      <w:r>
        <w:rPr>
          <w:rFonts w:hint="eastAsia"/>
        </w:rPr>
        <w:br/>
      </w:r>
      <w:r>
        <w:rPr>
          <w:rFonts w:hint="eastAsia"/>
        </w:rPr>
        <w:t>　　　　一、全球健康医疗行业生产规模现状</w:t>
      </w:r>
      <w:r>
        <w:rPr>
          <w:rFonts w:hint="eastAsia"/>
        </w:rPr>
        <w:br/>
      </w:r>
      <w:r>
        <w:rPr>
          <w:rFonts w:hint="eastAsia"/>
        </w:rPr>
        <w:t>　　　　二、全球健康医疗行业产能规模分布</w:t>
      </w:r>
      <w:r>
        <w:rPr>
          <w:rFonts w:hint="eastAsia"/>
        </w:rPr>
        <w:br/>
      </w:r>
      <w:r>
        <w:rPr>
          <w:rFonts w:hint="eastAsia"/>
        </w:rPr>
        <w:t>　　　　三、全球健康医疗行业技术现状剖析</w:t>
      </w:r>
      <w:r>
        <w:rPr>
          <w:rFonts w:hint="eastAsia"/>
        </w:rPr>
        <w:br/>
      </w:r>
      <w:r>
        <w:rPr>
          <w:rFonts w:hint="eastAsia"/>
        </w:rPr>
        <w:t>　　　　四、全球健康医疗行业市场价格走势</w:t>
      </w:r>
      <w:r>
        <w:rPr>
          <w:rFonts w:hint="eastAsia"/>
        </w:rPr>
        <w:br/>
      </w:r>
      <w:r>
        <w:rPr>
          <w:rFonts w:hint="eastAsia"/>
        </w:rPr>
        <w:t>　　　　五、健康医疗行业全球重点国家介绍</w:t>
      </w:r>
      <w:r>
        <w:rPr>
          <w:rFonts w:hint="eastAsia"/>
        </w:rPr>
        <w:br/>
      </w:r>
      <w:r>
        <w:rPr>
          <w:rFonts w:hint="eastAsia"/>
        </w:rPr>
        <w:br/>
      </w:r>
      <w:r>
        <w:rPr>
          <w:rFonts w:hint="eastAsia"/>
        </w:rPr>
        <w:t>第三章 2008-2009年中国健康医疗行业市场规模及供需发展态势</w:t>
      </w:r>
      <w:r>
        <w:rPr>
          <w:rFonts w:hint="eastAsia"/>
        </w:rPr>
        <w:br/>
      </w:r>
      <w:r>
        <w:rPr>
          <w:rFonts w:hint="eastAsia"/>
        </w:rPr>
        <w:t>　　第一节 2008-2009年中国健康医疗行业市场分析</w:t>
      </w:r>
      <w:r>
        <w:rPr>
          <w:rFonts w:hint="eastAsia"/>
        </w:rPr>
        <w:br/>
      </w:r>
      <w:r>
        <w:rPr>
          <w:rFonts w:hint="eastAsia"/>
        </w:rPr>
        <w:t>　　　　一、中国健康医疗行业市场规模现状</w:t>
      </w:r>
      <w:r>
        <w:rPr>
          <w:rFonts w:hint="eastAsia"/>
        </w:rPr>
        <w:br/>
      </w:r>
      <w:r>
        <w:rPr>
          <w:rFonts w:hint="eastAsia"/>
        </w:rPr>
        <w:t>　　　　二、中国健康医疗行业需求结构分析</w:t>
      </w:r>
      <w:r>
        <w:rPr>
          <w:rFonts w:hint="eastAsia"/>
        </w:rPr>
        <w:br/>
      </w:r>
      <w:r>
        <w:rPr>
          <w:rFonts w:hint="eastAsia"/>
        </w:rPr>
        <w:t>　　　　三、中国健康医疗行业下游行业剖析</w:t>
      </w:r>
      <w:r>
        <w:rPr>
          <w:rFonts w:hint="eastAsia"/>
        </w:rPr>
        <w:br/>
      </w:r>
      <w:r>
        <w:rPr>
          <w:rFonts w:hint="eastAsia"/>
        </w:rPr>
        <w:t>　　　　四、健康医疗行业中国重点需求客户</w:t>
      </w:r>
      <w:r>
        <w:rPr>
          <w:rFonts w:hint="eastAsia"/>
        </w:rPr>
        <w:br/>
      </w:r>
      <w:r>
        <w:rPr>
          <w:rFonts w:hint="eastAsia"/>
        </w:rPr>
        <w:t>　　　　五、2009年中国健康医疗行业市场前景展望</w:t>
      </w:r>
      <w:r>
        <w:rPr>
          <w:rFonts w:hint="eastAsia"/>
        </w:rPr>
        <w:br/>
      </w:r>
      <w:r>
        <w:rPr>
          <w:rFonts w:hint="eastAsia"/>
        </w:rPr>
        <w:t>　　第二节 2008-2009年中国健康医疗行业供给分析</w:t>
      </w:r>
      <w:r>
        <w:rPr>
          <w:rFonts w:hint="eastAsia"/>
        </w:rPr>
        <w:br/>
      </w:r>
      <w:r>
        <w:rPr>
          <w:rFonts w:hint="eastAsia"/>
        </w:rPr>
        <w:t>　　　　一、中国健康医疗行业生产规模现状</w:t>
      </w:r>
      <w:r>
        <w:rPr>
          <w:rFonts w:hint="eastAsia"/>
        </w:rPr>
        <w:br/>
      </w:r>
      <w:r>
        <w:rPr>
          <w:rFonts w:hint="eastAsia"/>
        </w:rPr>
        <w:t>　　　　二、中国健康医疗行业产能规模分布</w:t>
      </w:r>
      <w:r>
        <w:rPr>
          <w:rFonts w:hint="eastAsia"/>
        </w:rPr>
        <w:br/>
      </w:r>
      <w:r>
        <w:rPr>
          <w:rFonts w:hint="eastAsia"/>
        </w:rPr>
        <w:t>　　　　三、中国健康医疗行业技术现状剖析</w:t>
      </w:r>
      <w:r>
        <w:rPr>
          <w:rFonts w:hint="eastAsia"/>
        </w:rPr>
        <w:br/>
      </w:r>
      <w:r>
        <w:rPr>
          <w:rFonts w:hint="eastAsia"/>
        </w:rPr>
        <w:t>　　　　四、中国健康医疗行业市场价格走势</w:t>
      </w:r>
      <w:r>
        <w:rPr>
          <w:rFonts w:hint="eastAsia"/>
        </w:rPr>
        <w:br/>
      </w:r>
      <w:r>
        <w:rPr>
          <w:rFonts w:hint="eastAsia"/>
        </w:rPr>
        <w:t>　　　　五、健康医疗行业中国重点厂商分布</w:t>
      </w:r>
      <w:r>
        <w:rPr>
          <w:rFonts w:hint="eastAsia"/>
        </w:rPr>
        <w:br/>
      </w:r>
      <w:r>
        <w:rPr>
          <w:rFonts w:hint="eastAsia"/>
        </w:rPr>
        <w:br/>
      </w:r>
      <w:r>
        <w:rPr>
          <w:rFonts w:hint="eastAsia"/>
        </w:rPr>
        <w:t>第四章 2009年中国健康医疗行业相关政策趋势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2003-2009年中国健康医疗行业市场产销状况分析</w:t>
      </w:r>
      <w:r>
        <w:rPr>
          <w:rFonts w:hint="eastAsia"/>
        </w:rPr>
        <w:br/>
      </w:r>
      <w:r>
        <w:rPr>
          <w:rFonts w:hint="eastAsia"/>
        </w:rPr>
        <w:t>　　第一节 2003-2009年中国健康医疗行业不同规模企业分析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第二节 2003-2009年中国健康医疗行业不同类型企业分析</w:t>
      </w:r>
      <w:r>
        <w:rPr>
          <w:rFonts w:hint="eastAsia"/>
        </w:rPr>
        <w:br/>
      </w:r>
      <w:r>
        <w:rPr>
          <w:rFonts w:hint="eastAsia"/>
        </w:rPr>
        <w:t>　　　　一、不同类型企业工业产值分析</w:t>
      </w:r>
      <w:r>
        <w:rPr>
          <w:rFonts w:hint="eastAsia"/>
        </w:rPr>
        <w:br/>
      </w:r>
      <w:r>
        <w:rPr>
          <w:rFonts w:hint="eastAsia"/>
        </w:rPr>
        <w:t>　　　　二、不同类型企业销售收入分析</w:t>
      </w:r>
      <w:r>
        <w:rPr>
          <w:rFonts w:hint="eastAsia"/>
        </w:rPr>
        <w:br/>
      </w:r>
      <w:r>
        <w:rPr>
          <w:rFonts w:hint="eastAsia"/>
        </w:rPr>
        <w:t>　　　　三、不同类型企业市场规模分析</w:t>
      </w:r>
      <w:r>
        <w:rPr>
          <w:rFonts w:hint="eastAsia"/>
        </w:rPr>
        <w:br/>
      </w:r>
      <w:r>
        <w:rPr>
          <w:rFonts w:hint="eastAsia"/>
        </w:rPr>
        <w:t>　　　　四、不同类型企业市场集中度分析</w:t>
      </w:r>
      <w:r>
        <w:rPr>
          <w:rFonts w:hint="eastAsia"/>
        </w:rPr>
        <w:br/>
      </w:r>
      <w:r>
        <w:rPr>
          <w:rFonts w:hint="eastAsia"/>
        </w:rPr>
        <w:t>　　　　五、不同类型企业市场占有率分析</w:t>
      </w:r>
      <w:r>
        <w:rPr>
          <w:rFonts w:hint="eastAsia"/>
        </w:rPr>
        <w:br/>
      </w:r>
      <w:r>
        <w:rPr>
          <w:rFonts w:hint="eastAsia"/>
        </w:rPr>
        <w:br/>
      </w:r>
      <w:r>
        <w:rPr>
          <w:rFonts w:hint="eastAsia"/>
        </w:rPr>
        <w:t>第六章 2009-2012年中国健康医疗行业市场供需状况分析</w:t>
      </w:r>
      <w:r>
        <w:rPr>
          <w:rFonts w:hint="eastAsia"/>
        </w:rPr>
        <w:br/>
      </w:r>
      <w:r>
        <w:rPr>
          <w:rFonts w:hint="eastAsia"/>
        </w:rPr>
        <w:t>　　第一节 2009-2012年中国健康医疗行业需求分析及预测</w:t>
      </w:r>
      <w:r>
        <w:rPr>
          <w:rFonts w:hint="eastAsia"/>
        </w:rPr>
        <w:br/>
      </w:r>
      <w:r>
        <w:rPr>
          <w:rFonts w:hint="eastAsia"/>
        </w:rPr>
        <w:t>　　第二节 2009-2012年中国健康医疗行业供给分析及预测</w:t>
      </w:r>
      <w:r>
        <w:rPr>
          <w:rFonts w:hint="eastAsia"/>
        </w:rPr>
        <w:br/>
      </w:r>
      <w:r>
        <w:rPr>
          <w:rFonts w:hint="eastAsia"/>
        </w:rPr>
        <w:t>　　第三节 2009-2012年中国健康医疗行业进出口分析及预测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2009-2012年中国健康医疗行业市场竞争格局分析</w:t>
      </w:r>
      <w:r>
        <w:rPr>
          <w:rFonts w:hint="eastAsia"/>
        </w:rPr>
        <w:br/>
      </w:r>
      <w:r>
        <w:rPr>
          <w:rFonts w:hint="eastAsia"/>
        </w:rPr>
        <w:t>　　第一节 2009-2012年中国健康医疗行业市场区域发展状况及竞争力研究</w:t>
      </w:r>
      <w:r>
        <w:rPr>
          <w:rFonts w:hint="eastAsia"/>
        </w:rPr>
        <w:br/>
      </w:r>
      <w:r>
        <w:rPr>
          <w:rFonts w:hint="eastAsia"/>
        </w:rPr>
        <w:t>　　　　一、东北地区健康医疗产业行业市场现状及分析</w:t>
      </w:r>
      <w:r>
        <w:rPr>
          <w:rFonts w:hint="eastAsia"/>
        </w:rPr>
        <w:br/>
      </w:r>
      <w:r>
        <w:rPr>
          <w:rFonts w:hint="eastAsia"/>
        </w:rPr>
        <w:t>　　　　二、华北地区健康医疗产业行业市场现状及分析</w:t>
      </w:r>
      <w:r>
        <w:rPr>
          <w:rFonts w:hint="eastAsia"/>
        </w:rPr>
        <w:br/>
      </w:r>
      <w:r>
        <w:rPr>
          <w:rFonts w:hint="eastAsia"/>
        </w:rPr>
        <w:t>　　　　三、华东地区健康医疗产业行业市场现状及分析</w:t>
      </w:r>
      <w:r>
        <w:rPr>
          <w:rFonts w:hint="eastAsia"/>
        </w:rPr>
        <w:br/>
      </w:r>
      <w:r>
        <w:rPr>
          <w:rFonts w:hint="eastAsia"/>
        </w:rPr>
        <w:t>　　　　四、华中地区健康医疗产业行业市场现状及分析</w:t>
      </w:r>
      <w:r>
        <w:rPr>
          <w:rFonts w:hint="eastAsia"/>
        </w:rPr>
        <w:br/>
      </w:r>
      <w:r>
        <w:rPr>
          <w:rFonts w:hint="eastAsia"/>
        </w:rPr>
        <w:t>　　　　五、华南地区健康医疗产业行业市场现状及分析</w:t>
      </w:r>
      <w:r>
        <w:rPr>
          <w:rFonts w:hint="eastAsia"/>
        </w:rPr>
        <w:br/>
      </w:r>
      <w:r>
        <w:rPr>
          <w:rFonts w:hint="eastAsia"/>
        </w:rPr>
        <w:t>　　　　六、西南地区健康医疗产业行业市场现状及分析</w:t>
      </w:r>
      <w:r>
        <w:rPr>
          <w:rFonts w:hint="eastAsia"/>
        </w:rPr>
        <w:br/>
      </w:r>
      <w:r>
        <w:rPr>
          <w:rFonts w:hint="eastAsia"/>
        </w:rPr>
        <w:t>　　　　七、西北地区健康医疗产业行业市场现状及分析</w:t>
      </w:r>
      <w:r>
        <w:rPr>
          <w:rFonts w:hint="eastAsia"/>
        </w:rPr>
        <w:br/>
      </w:r>
      <w:r>
        <w:rPr>
          <w:rFonts w:hint="eastAsia"/>
        </w:rPr>
        <w:t>　　第二节 主要省市集中度及竞争力分析</w:t>
      </w:r>
      <w:r>
        <w:rPr>
          <w:rFonts w:hint="eastAsia"/>
        </w:rPr>
        <w:br/>
      </w:r>
      <w:r>
        <w:rPr>
          <w:rFonts w:hint="eastAsia"/>
        </w:rPr>
        <w:t>　　第三节 中国健康医疗行业竞争模式分析</w:t>
      </w:r>
      <w:r>
        <w:rPr>
          <w:rFonts w:hint="eastAsia"/>
        </w:rPr>
        <w:br/>
      </w:r>
      <w:r>
        <w:rPr>
          <w:rFonts w:hint="eastAsia"/>
        </w:rPr>
        <w:t>　　第四节 中国健康医疗行业SWOT分析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四、T（风险）</w:t>
      </w:r>
      <w:r>
        <w:rPr>
          <w:rFonts w:hint="eastAsia"/>
        </w:rPr>
        <w:br/>
      </w:r>
      <w:r>
        <w:rPr>
          <w:rFonts w:hint="eastAsia"/>
        </w:rPr>
        <w:br/>
      </w:r>
      <w:r>
        <w:rPr>
          <w:rFonts w:hint="eastAsia"/>
        </w:rPr>
        <w:t>第八章 2004-2012年中国健康医疗行业产业链分析</w:t>
      </w:r>
      <w:r>
        <w:rPr>
          <w:rFonts w:hint="eastAsia"/>
        </w:rPr>
        <w:br/>
      </w:r>
      <w:r>
        <w:rPr>
          <w:rFonts w:hint="eastAsia"/>
        </w:rPr>
        <w:t>　　第一节 健康医疗行业上游行业影响及趋势分析</w:t>
      </w:r>
      <w:r>
        <w:rPr>
          <w:rFonts w:hint="eastAsia"/>
        </w:rPr>
        <w:br/>
      </w:r>
      <w:r>
        <w:rPr>
          <w:rFonts w:hint="eastAsia"/>
        </w:rPr>
        <w:t>　　第二节 健康医疗行业下游行业影响及趋势分析</w:t>
      </w:r>
      <w:r>
        <w:rPr>
          <w:rFonts w:hint="eastAsia"/>
        </w:rPr>
        <w:br/>
      </w:r>
      <w:r>
        <w:rPr>
          <w:rFonts w:hint="eastAsia"/>
        </w:rPr>
        <w:br/>
      </w:r>
      <w:r>
        <w:rPr>
          <w:rFonts w:hint="eastAsia"/>
        </w:rPr>
        <w:t>第九章 中国健康医疗行业投资风险分析</w:t>
      </w:r>
      <w:r>
        <w:rPr>
          <w:rFonts w:hint="eastAsia"/>
        </w:rPr>
        <w:br/>
      </w:r>
      <w:r>
        <w:rPr>
          <w:rFonts w:hint="eastAsia"/>
        </w:rPr>
        <w:t>　　第一节 健康医疗行业内部风险分析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健康医疗行业外部风险分析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中国健康医疗标杆企业分析</w:t>
      </w:r>
      <w:r>
        <w:rPr>
          <w:rFonts w:hint="eastAsia"/>
        </w:rPr>
        <w:br/>
      </w:r>
      <w:r>
        <w:rPr>
          <w:rFonts w:hint="eastAsia"/>
        </w:rPr>
        <w:t>　　第一节 爱康国宾</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第二节 中美天津史克制药有限公司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第三节 深圳迈瑞生物医疗电子有限公司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t>　　第四节 北京京精医疗设备有限公司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四、2009-2010年公司发展前景</w:t>
      </w:r>
      <w:r>
        <w:rPr>
          <w:rFonts w:hint="eastAsia"/>
        </w:rPr>
        <w:br/>
      </w:r>
      <w:r>
        <w:rPr>
          <w:rFonts w:hint="eastAsia"/>
        </w:rPr>
        <w:br/>
      </w:r>
      <w:r>
        <w:rPr>
          <w:rFonts w:hint="eastAsia"/>
        </w:rPr>
        <w:t>第十一章 2009-2012年中国健康医疗行业企业投资价值分析</w:t>
      </w:r>
      <w:r>
        <w:rPr>
          <w:rFonts w:hint="eastAsia"/>
        </w:rPr>
        <w:br/>
      </w:r>
      <w:r>
        <w:rPr>
          <w:rFonts w:hint="eastAsia"/>
        </w:rPr>
        <w:t>　　第一节 健康医疗行业投资风险预测</w:t>
      </w:r>
      <w:r>
        <w:rPr>
          <w:rFonts w:hint="eastAsia"/>
        </w:rPr>
        <w:br/>
      </w:r>
      <w:r>
        <w:rPr>
          <w:rFonts w:hint="eastAsia"/>
        </w:rPr>
        <w:t>　　第二节 健康医疗行业投资方向预测</w:t>
      </w:r>
      <w:r>
        <w:rPr>
          <w:rFonts w:hint="eastAsia"/>
        </w:rPr>
        <w:br/>
      </w:r>
      <w:r>
        <w:rPr>
          <w:rFonts w:hint="eastAsia"/>
        </w:rPr>
        <w:t>　　第三节 健康医疗行业投资热点预测</w:t>
      </w:r>
      <w:r>
        <w:rPr>
          <w:rFonts w:hint="eastAsia"/>
        </w:rPr>
        <w:br/>
      </w:r>
      <w:r>
        <w:rPr>
          <w:rFonts w:hint="eastAsia"/>
        </w:rPr>
        <w:t>　　第四节 健康医疗行业投资机会预测</w:t>
      </w:r>
      <w:r>
        <w:rPr>
          <w:rFonts w:hint="eastAsia"/>
        </w:rPr>
        <w:br/>
      </w:r>
      <w:r>
        <w:rPr>
          <w:rFonts w:hint="eastAsia"/>
        </w:rPr>
        <w:t>　　第五节 中⋅智⋅林⋅－健康医疗行业投资效益预测</w:t>
      </w:r>
      <w:r>
        <w:rPr>
          <w:rFonts w:hint="eastAsia"/>
        </w:rPr>
        <w:br/>
      </w:r>
      <w:r>
        <w:rPr>
          <w:rFonts w:hint="eastAsia"/>
        </w:rPr>
        <w:br/>
      </w:r>
      <w:r>
        <w:rPr>
          <w:rFonts w:hint="eastAsia"/>
        </w:rPr>
        <w:t>图表目录</w:t>
      </w:r>
      <w:r>
        <w:rPr>
          <w:rFonts w:hint="eastAsia"/>
        </w:rPr>
        <w:br/>
      </w:r>
      <w:r>
        <w:rPr>
          <w:rFonts w:hint="eastAsia"/>
        </w:rPr>
        <w:t>　　图表 1 2008年健康医疗行业在第二产业中所占的地位</w:t>
      </w:r>
      <w:r>
        <w:rPr>
          <w:rFonts w:hint="eastAsia"/>
        </w:rPr>
        <w:br/>
      </w:r>
      <w:r>
        <w:rPr>
          <w:rFonts w:hint="eastAsia"/>
        </w:rPr>
        <w:t>　　图表 2 2008年健康医疗行业在GDP中所占的地位</w:t>
      </w:r>
      <w:r>
        <w:rPr>
          <w:rFonts w:hint="eastAsia"/>
        </w:rPr>
        <w:br/>
      </w:r>
      <w:r>
        <w:rPr>
          <w:rFonts w:hint="eastAsia"/>
        </w:rPr>
        <w:t>　　图表 3 2002-2008年全球医药行业市场规模及增长对比图</w:t>
      </w:r>
      <w:r>
        <w:rPr>
          <w:rFonts w:hint="eastAsia"/>
        </w:rPr>
        <w:br/>
      </w:r>
      <w:r>
        <w:rPr>
          <w:rFonts w:hint="eastAsia"/>
        </w:rPr>
        <w:t>　　图表 4 2009-2012年全球医药行业市场规模预测图</w:t>
      </w:r>
      <w:r>
        <w:rPr>
          <w:rFonts w:hint="eastAsia"/>
        </w:rPr>
        <w:br/>
      </w:r>
      <w:r>
        <w:rPr>
          <w:rFonts w:hint="eastAsia"/>
        </w:rPr>
        <w:t>　　图表 7 2003-2008年我国健康医疗产业工业总产值及增长对比图</w:t>
      </w:r>
      <w:r>
        <w:rPr>
          <w:rFonts w:hint="eastAsia"/>
        </w:rPr>
        <w:br/>
      </w:r>
      <w:r>
        <w:rPr>
          <w:rFonts w:hint="eastAsia"/>
        </w:rPr>
        <w:t>　　图表 9 2009年2月底我国健康医疗行业不同规模企业工业总产值分布图</w:t>
      </w:r>
      <w:r>
        <w:rPr>
          <w:rFonts w:hint="eastAsia"/>
        </w:rPr>
        <w:br/>
      </w:r>
      <w:r>
        <w:rPr>
          <w:rFonts w:hint="eastAsia"/>
        </w:rPr>
        <w:t>　　图表 10 2004-2009年2月我国健康医疗行业不同规模企业销售收入（亿元）</w:t>
      </w:r>
      <w:r>
        <w:rPr>
          <w:rFonts w:hint="eastAsia"/>
        </w:rPr>
        <w:br/>
      </w:r>
      <w:r>
        <w:rPr>
          <w:rFonts w:hint="eastAsia"/>
        </w:rPr>
        <w:t>　　图表 11 2009年2月底我国健康医疗行业不同规模企业销售收入分布图</w:t>
      </w:r>
      <w:r>
        <w:rPr>
          <w:rFonts w:hint="eastAsia"/>
        </w:rPr>
        <w:br/>
      </w:r>
      <w:r>
        <w:rPr>
          <w:rFonts w:hint="eastAsia"/>
        </w:rPr>
        <w:t>　　图表 12 2004-2009年2月我国健康医疗行业不同规模企业资产合计（亿元）</w:t>
      </w:r>
      <w:r>
        <w:rPr>
          <w:rFonts w:hint="eastAsia"/>
        </w:rPr>
        <w:br/>
      </w:r>
      <w:r>
        <w:rPr>
          <w:rFonts w:hint="eastAsia"/>
        </w:rPr>
        <w:t>　　图表 13 2009年1-2月我国健康医疗行业不同规模企业资产合计分布图</w:t>
      </w:r>
      <w:r>
        <w:rPr>
          <w:rFonts w:hint="eastAsia"/>
        </w:rPr>
        <w:br/>
      </w:r>
      <w:r>
        <w:rPr>
          <w:rFonts w:hint="eastAsia"/>
        </w:rPr>
        <w:t>　　图表 14 2009年1-2月我国健康医疗行业不同规模企业市场集中度分布</w:t>
      </w:r>
      <w:r>
        <w:rPr>
          <w:rFonts w:hint="eastAsia"/>
        </w:rPr>
        <w:br/>
      </w:r>
      <w:r>
        <w:rPr>
          <w:rFonts w:hint="eastAsia"/>
        </w:rPr>
        <w:t>　　图表 15 2009年1-2月我国健康医疗行业不同规模企业市场占有率分布</w:t>
      </w:r>
      <w:r>
        <w:rPr>
          <w:rFonts w:hint="eastAsia"/>
        </w:rPr>
        <w:br/>
      </w:r>
      <w:r>
        <w:rPr>
          <w:rFonts w:hint="eastAsia"/>
        </w:rPr>
        <w:t>　　图表 17 2009年1-2月我国健康医疗行业不同所有制企业工业总产值分布图</w:t>
      </w:r>
      <w:r>
        <w:rPr>
          <w:rFonts w:hint="eastAsia"/>
        </w:rPr>
        <w:br/>
      </w:r>
      <w:r>
        <w:rPr>
          <w:rFonts w:hint="eastAsia"/>
        </w:rPr>
        <w:t>　　图表 19 2009年1-2月我国健康医疗行业不同所有制企业销售收入分布图</w:t>
      </w:r>
      <w:r>
        <w:rPr>
          <w:rFonts w:hint="eastAsia"/>
        </w:rPr>
        <w:br/>
      </w:r>
      <w:r>
        <w:rPr>
          <w:rFonts w:hint="eastAsia"/>
        </w:rPr>
        <w:t>　　图表 20 2004-2009年2月我国健康医疗行业不同所有制企业资产合计</w:t>
      </w:r>
      <w:r>
        <w:rPr>
          <w:rFonts w:hint="eastAsia"/>
        </w:rPr>
        <w:br/>
      </w:r>
      <w:r>
        <w:rPr>
          <w:rFonts w:hint="eastAsia"/>
        </w:rPr>
        <w:t>　　图表 21 2009年2月底我国健康医疗行业不同所有制企业资产合计分布图</w:t>
      </w:r>
      <w:r>
        <w:rPr>
          <w:rFonts w:hint="eastAsia"/>
        </w:rPr>
        <w:br/>
      </w:r>
      <w:r>
        <w:rPr>
          <w:rFonts w:hint="eastAsia"/>
        </w:rPr>
        <w:t>　　图表 22 2009年1-2月我国健康医疗行业不同类型企业市场集中度分布</w:t>
      </w:r>
      <w:r>
        <w:rPr>
          <w:rFonts w:hint="eastAsia"/>
        </w:rPr>
        <w:br/>
      </w:r>
      <w:r>
        <w:rPr>
          <w:rFonts w:hint="eastAsia"/>
        </w:rPr>
        <w:t>　　图表 23 2009年1-2月我国健康医疗行业不同类型企业市场占有率分布</w:t>
      </w:r>
      <w:r>
        <w:rPr>
          <w:rFonts w:hint="eastAsia"/>
        </w:rPr>
        <w:br/>
      </w:r>
      <w:r>
        <w:rPr>
          <w:rFonts w:hint="eastAsia"/>
        </w:rPr>
        <w:t>　　图表 24 2009-2012年我国健康医疗行业工业总产值预测图</w:t>
      </w:r>
      <w:r>
        <w:rPr>
          <w:rFonts w:hint="eastAsia"/>
        </w:rPr>
        <w:br/>
      </w:r>
      <w:r>
        <w:rPr>
          <w:rFonts w:hint="eastAsia"/>
        </w:rPr>
        <w:t>　　图表 27 2007-2009年东北地区健康医疗产业负债与所有者权益比率对比图</w:t>
      </w:r>
      <w:r>
        <w:rPr>
          <w:rFonts w:hint="eastAsia"/>
        </w:rPr>
        <w:br/>
      </w:r>
      <w:r>
        <w:rPr>
          <w:rFonts w:hint="eastAsia"/>
        </w:rPr>
        <w:t>　　图表 29 2007-2009年华北地区健康医疗产业资产负债率对比图</w:t>
      </w:r>
      <w:r>
        <w:rPr>
          <w:rFonts w:hint="eastAsia"/>
        </w:rPr>
        <w:br/>
      </w:r>
      <w:r>
        <w:rPr>
          <w:rFonts w:hint="eastAsia"/>
        </w:rPr>
        <w:t>　　图表 30 2007-2009年华北地区健康医疗产业负债与所有者权益比率对比图</w:t>
      </w:r>
      <w:r>
        <w:rPr>
          <w:rFonts w:hint="eastAsia"/>
        </w:rPr>
        <w:br/>
      </w:r>
      <w:r>
        <w:rPr>
          <w:rFonts w:hint="eastAsia"/>
        </w:rPr>
        <w:t>　　图表 31 2007-2009年华东地区健康医疗产业盈利能力对比图</w:t>
      </w:r>
      <w:r>
        <w:rPr>
          <w:rFonts w:hint="eastAsia"/>
        </w:rPr>
        <w:br/>
      </w:r>
      <w:r>
        <w:rPr>
          <w:rFonts w:hint="eastAsia"/>
        </w:rPr>
        <w:t>　　图表 32 2007-2009年华东地区健康医疗产业资产负债率对比图</w:t>
      </w:r>
      <w:r>
        <w:rPr>
          <w:rFonts w:hint="eastAsia"/>
        </w:rPr>
        <w:br/>
      </w:r>
      <w:r>
        <w:rPr>
          <w:rFonts w:hint="eastAsia"/>
        </w:rPr>
        <w:t>　　图表 33 2007-2009年华东地区健康医疗产业负债与所有者权益比率对比图</w:t>
      </w:r>
      <w:r>
        <w:rPr>
          <w:rFonts w:hint="eastAsia"/>
        </w:rPr>
        <w:br/>
      </w:r>
      <w:r>
        <w:rPr>
          <w:rFonts w:hint="eastAsia"/>
        </w:rPr>
        <w:t>　　图表 34 2007-2009年华中地区健康医疗产业盈利能力对比图</w:t>
      </w:r>
      <w:r>
        <w:rPr>
          <w:rFonts w:hint="eastAsia"/>
        </w:rPr>
        <w:br/>
      </w:r>
      <w:r>
        <w:rPr>
          <w:rFonts w:hint="eastAsia"/>
        </w:rPr>
        <w:t>　　图表 37 2007-2009年华南地区健康医疗产业盈利能力对比图</w:t>
      </w:r>
      <w:r>
        <w:rPr>
          <w:rFonts w:hint="eastAsia"/>
        </w:rPr>
        <w:br/>
      </w:r>
      <w:r>
        <w:rPr>
          <w:rFonts w:hint="eastAsia"/>
        </w:rPr>
        <w:t>　　图表 39 2007-2009年华南地区健康医疗产业负债与所有者权益比率对比图</w:t>
      </w:r>
      <w:r>
        <w:rPr>
          <w:rFonts w:hint="eastAsia"/>
        </w:rPr>
        <w:br/>
      </w:r>
      <w:r>
        <w:rPr>
          <w:rFonts w:hint="eastAsia"/>
        </w:rPr>
        <w:t>　　图表 40 2007-2009年西南地区健康医疗产业盈利能力对比图</w:t>
      </w:r>
      <w:r>
        <w:rPr>
          <w:rFonts w:hint="eastAsia"/>
        </w:rPr>
        <w:br/>
      </w:r>
      <w:r>
        <w:rPr>
          <w:rFonts w:hint="eastAsia"/>
        </w:rPr>
        <w:t>　　图表 41 2007-2009年西南地区健康医疗产业资产负债率对比图</w:t>
      </w:r>
      <w:r>
        <w:rPr>
          <w:rFonts w:hint="eastAsia"/>
        </w:rPr>
        <w:br/>
      </w:r>
      <w:r>
        <w:rPr>
          <w:rFonts w:hint="eastAsia"/>
        </w:rPr>
        <w:t>　　图表 42 2007-2009年西南地区健康医疗产业负债与所有者权益比率对比图</w:t>
      </w:r>
      <w:r>
        <w:rPr>
          <w:rFonts w:hint="eastAsia"/>
        </w:rPr>
        <w:br/>
      </w:r>
      <w:r>
        <w:rPr>
          <w:rFonts w:hint="eastAsia"/>
        </w:rPr>
        <w:t>　　图表 43 2007-2009年西北地区健康医疗产业盈利能力对比图</w:t>
      </w:r>
      <w:r>
        <w:rPr>
          <w:rFonts w:hint="eastAsia"/>
        </w:rPr>
        <w:br/>
      </w:r>
      <w:r>
        <w:rPr>
          <w:rFonts w:hint="eastAsia"/>
        </w:rPr>
        <w:t>　　图表 44 2007-2009年西北地区健康医疗产业资产负债率对比图</w:t>
      </w:r>
      <w:r>
        <w:rPr>
          <w:rFonts w:hint="eastAsia"/>
        </w:rPr>
        <w:br/>
      </w:r>
      <w:r>
        <w:rPr>
          <w:rFonts w:hint="eastAsia"/>
        </w:rPr>
        <w:t>　　图表 46 近3年爱康国宾资产负债率变化情况</w:t>
      </w:r>
      <w:r>
        <w:rPr>
          <w:rFonts w:hint="eastAsia"/>
        </w:rPr>
        <w:br/>
      </w:r>
      <w:r>
        <w:rPr>
          <w:rFonts w:hint="eastAsia"/>
        </w:rPr>
        <w:t>　　图表 47 近3年爱康国宾产权比率变化情况</w:t>
      </w:r>
      <w:r>
        <w:rPr>
          <w:rFonts w:hint="eastAsia"/>
        </w:rPr>
        <w:br/>
      </w:r>
      <w:r>
        <w:rPr>
          <w:rFonts w:hint="eastAsia"/>
        </w:rPr>
        <w:t>　　图表 48 近3年爱康国宾已获利息倍数变化情况</w:t>
      </w:r>
      <w:r>
        <w:rPr>
          <w:rFonts w:hint="eastAsia"/>
        </w:rPr>
        <w:br/>
      </w:r>
      <w:r>
        <w:rPr>
          <w:rFonts w:hint="eastAsia"/>
        </w:rPr>
        <w:t>　　图表 49 近3年爱康国宾固定资产周转次数情况</w:t>
      </w:r>
      <w:r>
        <w:rPr>
          <w:rFonts w:hint="eastAsia"/>
        </w:rPr>
        <w:br/>
      </w:r>
      <w:r>
        <w:rPr>
          <w:rFonts w:hint="eastAsia"/>
        </w:rPr>
        <w:t>　　图表 50 近3年爱康国宾流动资产周转次数变化情况</w:t>
      </w:r>
      <w:r>
        <w:rPr>
          <w:rFonts w:hint="eastAsia"/>
        </w:rPr>
        <w:br/>
      </w:r>
      <w:r>
        <w:rPr>
          <w:rFonts w:hint="eastAsia"/>
        </w:rPr>
        <w:t>　　图表 51 近3年爱康国宾总资产周转次数变化情况</w:t>
      </w:r>
      <w:r>
        <w:rPr>
          <w:rFonts w:hint="eastAsia"/>
        </w:rPr>
        <w:br/>
      </w:r>
      <w:r>
        <w:rPr>
          <w:rFonts w:hint="eastAsia"/>
        </w:rPr>
        <w:t>　　图表 52 近3年爱康国宾销售净利率变化情况</w:t>
      </w:r>
      <w:r>
        <w:rPr>
          <w:rFonts w:hint="eastAsia"/>
        </w:rPr>
        <w:br/>
      </w:r>
      <w:r>
        <w:rPr>
          <w:rFonts w:hint="eastAsia"/>
        </w:rPr>
        <w:t>　　图表 53 近3年爱康国宾销售毛利率变化情况</w:t>
      </w:r>
      <w:r>
        <w:rPr>
          <w:rFonts w:hint="eastAsia"/>
        </w:rPr>
        <w:br/>
      </w:r>
      <w:r>
        <w:rPr>
          <w:rFonts w:hint="eastAsia"/>
        </w:rPr>
        <w:t>　　图表 54 近3年爱康国宾资产净利率变化情况</w:t>
      </w:r>
      <w:r>
        <w:rPr>
          <w:rFonts w:hint="eastAsia"/>
        </w:rPr>
        <w:br/>
      </w:r>
      <w:r>
        <w:rPr>
          <w:rFonts w:hint="eastAsia"/>
        </w:rPr>
        <w:t>　　图表 55 近3年中美天津史克制药有限公司资产负债率变化情况</w:t>
      </w:r>
      <w:r>
        <w:rPr>
          <w:rFonts w:hint="eastAsia"/>
        </w:rPr>
        <w:br/>
      </w:r>
      <w:r>
        <w:rPr>
          <w:rFonts w:hint="eastAsia"/>
        </w:rPr>
        <w:t>　　图表 56 近3年中美天津史克制药有限公司产权比率变化情况</w:t>
      </w:r>
      <w:r>
        <w:rPr>
          <w:rFonts w:hint="eastAsia"/>
        </w:rPr>
        <w:br/>
      </w:r>
      <w:r>
        <w:rPr>
          <w:rFonts w:hint="eastAsia"/>
        </w:rPr>
        <w:t>　　图表 57 近3年中美天津史克制药有限公司已获利息倍数变化情况</w:t>
      </w:r>
      <w:r>
        <w:rPr>
          <w:rFonts w:hint="eastAsia"/>
        </w:rPr>
        <w:br/>
      </w:r>
      <w:r>
        <w:rPr>
          <w:rFonts w:hint="eastAsia"/>
        </w:rPr>
        <w:t>　　图表 58 近3年中美天津史克制药有限公司固定资产周转次数情况</w:t>
      </w:r>
      <w:r>
        <w:rPr>
          <w:rFonts w:hint="eastAsia"/>
        </w:rPr>
        <w:br/>
      </w:r>
      <w:r>
        <w:rPr>
          <w:rFonts w:hint="eastAsia"/>
        </w:rPr>
        <w:t>　　图表 59 近3年中美天津史克制药有限公司流动资产周转次数变化情况</w:t>
      </w:r>
      <w:r>
        <w:rPr>
          <w:rFonts w:hint="eastAsia"/>
        </w:rPr>
        <w:br/>
      </w:r>
      <w:r>
        <w:rPr>
          <w:rFonts w:hint="eastAsia"/>
        </w:rPr>
        <w:t>　　图表 60 近3年中美天津史克制药有限公司总资产周转次数变化情况</w:t>
      </w:r>
      <w:r>
        <w:rPr>
          <w:rFonts w:hint="eastAsia"/>
        </w:rPr>
        <w:br/>
      </w:r>
      <w:r>
        <w:rPr>
          <w:rFonts w:hint="eastAsia"/>
        </w:rPr>
        <w:t>　　图表 61 近3年中美天津史克制药有限公司销售净利率变化情况</w:t>
      </w:r>
      <w:r>
        <w:rPr>
          <w:rFonts w:hint="eastAsia"/>
        </w:rPr>
        <w:br/>
      </w:r>
      <w:r>
        <w:rPr>
          <w:rFonts w:hint="eastAsia"/>
        </w:rPr>
        <w:t>　　图表 62 近3年中美天津史克制药有限公司销售毛利率变化情况</w:t>
      </w:r>
      <w:r>
        <w:rPr>
          <w:rFonts w:hint="eastAsia"/>
        </w:rPr>
        <w:br/>
      </w:r>
      <w:r>
        <w:rPr>
          <w:rFonts w:hint="eastAsia"/>
        </w:rPr>
        <w:t>　　图表 63 近3年中美天津史克制药有限公司资产净利率变化情况</w:t>
      </w:r>
      <w:r>
        <w:rPr>
          <w:rFonts w:hint="eastAsia"/>
        </w:rPr>
        <w:br/>
      </w:r>
      <w:r>
        <w:rPr>
          <w:rFonts w:hint="eastAsia"/>
        </w:rPr>
        <w:t>　　图表 64 近3年深圳迈瑞生物医疗电子有限公司资产负债率变化情况</w:t>
      </w:r>
      <w:r>
        <w:rPr>
          <w:rFonts w:hint="eastAsia"/>
        </w:rPr>
        <w:br/>
      </w:r>
      <w:r>
        <w:rPr>
          <w:rFonts w:hint="eastAsia"/>
        </w:rPr>
        <w:t>　　图表 65 近3年深圳迈瑞生物医疗电子有限公司产权比率变化情况</w:t>
      </w:r>
      <w:r>
        <w:rPr>
          <w:rFonts w:hint="eastAsia"/>
        </w:rPr>
        <w:br/>
      </w:r>
      <w:r>
        <w:rPr>
          <w:rFonts w:hint="eastAsia"/>
        </w:rPr>
        <w:t>　　图表 66 近3年深圳迈瑞生物医疗电子有限公司已获利息倍数变化情况</w:t>
      </w:r>
      <w:r>
        <w:rPr>
          <w:rFonts w:hint="eastAsia"/>
        </w:rPr>
        <w:br/>
      </w:r>
      <w:r>
        <w:rPr>
          <w:rFonts w:hint="eastAsia"/>
        </w:rPr>
        <w:t>　　图表 67 近3年深圳迈瑞生物医疗电子有限公司固定资产周转次数情况</w:t>
      </w:r>
      <w:r>
        <w:rPr>
          <w:rFonts w:hint="eastAsia"/>
        </w:rPr>
        <w:br/>
      </w:r>
      <w:r>
        <w:rPr>
          <w:rFonts w:hint="eastAsia"/>
        </w:rPr>
        <w:t>　　图表 68 近3年深圳迈瑞生物医疗电子有限公司流动资产周转次数变化情况</w:t>
      </w:r>
      <w:r>
        <w:rPr>
          <w:rFonts w:hint="eastAsia"/>
        </w:rPr>
        <w:br/>
      </w:r>
      <w:r>
        <w:rPr>
          <w:rFonts w:hint="eastAsia"/>
        </w:rPr>
        <w:t>　　图表 69 近3年深圳迈瑞生物医疗电子有限公司总资产周转次数变化情况</w:t>
      </w:r>
      <w:r>
        <w:rPr>
          <w:rFonts w:hint="eastAsia"/>
        </w:rPr>
        <w:br/>
      </w:r>
      <w:r>
        <w:rPr>
          <w:rFonts w:hint="eastAsia"/>
        </w:rPr>
        <w:t>　　图表 70 近3年深圳迈瑞生物医疗电子有限公司销售净利率变化情况</w:t>
      </w:r>
      <w:r>
        <w:rPr>
          <w:rFonts w:hint="eastAsia"/>
        </w:rPr>
        <w:br/>
      </w:r>
      <w:r>
        <w:rPr>
          <w:rFonts w:hint="eastAsia"/>
        </w:rPr>
        <w:t>　　图表 71 近3年深圳迈瑞生物医疗电子有限公司销售毛利率变化情况</w:t>
      </w:r>
      <w:r>
        <w:rPr>
          <w:rFonts w:hint="eastAsia"/>
        </w:rPr>
        <w:br/>
      </w:r>
      <w:r>
        <w:rPr>
          <w:rFonts w:hint="eastAsia"/>
        </w:rPr>
        <w:t>　　图表 72 近3年深圳迈瑞生物医疗电子有限公司资产净利率变化情况</w:t>
      </w:r>
      <w:r>
        <w:rPr>
          <w:rFonts w:hint="eastAsia"/>
        </w:rPr>
        <w:br/>
      </w:r>
      <w:r>
        <w:rPr>
          <w:rFonts w:hint="eastAsia"/>
        </w:rPr>
        <w:t>　　图表 73 近3年北京京精医疗设备有限公司资产负债率变化情况</w:t>
      </w:r>
      <w:r>
        <w:rPr>
          <w:rFonts w:hint="eastAsia"/>
        </w:rPr>
        <w:br/>
      </w:r>
      <w:r>
        <w:rPr>
          <w:rFonts w:hint="eastAsia"/>
        </w:rPr>
        <w:t>　　图表 74 近3年北京京精医疗设备有限公司产权比率变化情况</w:t>
      </w:r>
      <w:r>
        <w:rPr>
          <w:rFonts w:hint="eastAsia"/>
        </w:rPr>
        <w:br/>
      </w:r>
      <w:r>
        <w:rPr>
          <w:rFonts w:hint="eastAsia"/>
        </w:rPr>
        <w:t>　　图表 75 近3年北京京精医疗设备有限公司已获利息倍数变化情况</w:t>
      </w:r>
      <w:r>
        <w:rPr>
          <w:rFonts w:hint="eastAsia"/>
        </w:rPr>
        <w:br/>
      </w:r>
      <w:r>
        <w:rPr>
          <w:rFonts w:hint="eastAsia"/>
        </w:rPr>
        <w:t>　　图表 76 近3年北京京精医疗设备有限公司固定资产周转次数情况</w:t>
      </w:r>
      <w:r>
        <w:rPr>
          <w:rFonts w:hint="eastAsia"/>
        </w:rPr>
        <w:br/>
      </w:r>
      <w:r>
        <w:rPr>
          <w:rFonts w:hint="eastAsia"/>
        </w:rPr>
        <w:t>　　图表 77 近3年北京京精医疗设备有限公司流动资产周转次数变化情况</w:t>
      </w:r>
      <w:r>
        <w:rPr>
          <w:rFonts w:hint="eastAsia"/>
        </w:rPr>
        <w:br/>
      </w:r>
      <w:r>
        <w:rPr>
          <w:rFonts w:hint="eastAsia"/>
        </w:rPr>
        <w:t>　　图表 78 近3年北京京精医疗设备有限公司总资产周转次数变化情况</w:t>
      </w:r>
      <w:r>
        <w:rPr>
          <w:rFonts w:hint="eastAsia"/>
        </w:rPr>
        <w:br/>
      </w:r>
      <w:r>
        <w:rPr>
          <w:rFonts w:hint="eastAsia"/>
        </w:rPr>
        <w:t>　　图表 79 近3年北京京精医疗设备有限公司销售净利率变化情况</w:t>
      </w:r>
      <w:r>
        <w:rPr>
          <w:rFonts w:hint="eastAsia"/>
        </w:rPr>
        <w:br/>
      </w:r>
      <w:r>
        <w:rPr>
          <w:rFonts w:hint="eastAsia"/>
        </w:rPr>
        <w:t>　　图表 80 近3年北京京精医疗设备有限公司销售毛利率变化情况</w:t>
      </w:r>
      <w:r>
        <w:rPr>
          <w:rFonts w:hint="eastAsia"/>
        </w:rPr>
        <w:br/>
      </w:r>
      <w:r>
        <w:rPr>
          <w:rFonts w:hint="eastAsia"/>
        </w:rPr>
        <w:t>　　图表 81 近3年北京京精医疗设备有限公司资产净利率变化情况</w:t>
      </w:r>
      <w:r>
        <w:rPr>
          <w:rFonts w:hint="eastAsia"/>
        </w:rPr>
        <w:br/>
      </w:r>
      <w:r>
        <w:rPr>
          <w:rFonts w:hint="eastAsia"/>
        </w:rPr>
        <w:t>　　表格 1 2002-2008年全球医药行业市场规模及增长情况</w:t>
      </w:r>
      <w:r>
        <w:rPr>
          <w:rFonts w:hint="eastAsia"/>
        </w:rPr>
        <w:br/>
      </w:r>
      <w:r>
        <w:rPr>
          <w:rFonts w:hint="eastAsia"/>
        </w:rPr>
        <w:t>　　表格 2 2009-2012年全球医药行业市场规模预测结果</w:t>
      </w:r>
      <w:r>
        <w:rPr>
          <w:rFonts w:hint="eastAsia"/>
        </w:rPr>
        <w:br/>
      </w:r>
      <w:r>
        <w:rPr>
          <w:rFonts w:hint="eastAsia"/>
        </w:rPr>
        <w:t>　　表格 3 2003-2008年我国健康医疗产业市场规模及增长情况</w:t>
      </w:r>
      <w:r>
        <w:rPr>
          <w:rFonts w:hint="eastAsia"/>
        </w:rPr>
        <w:br/>
      </w:r>
      <w:r>
        <w:rPr>
          <w:rFonts w:hint="eastAsia"/>
        </w:rPr>
        <w:t>　　表格 4 2009-2012年我国健康医疗行业市场规模预测结果</w:t>
      </w:r>
      <w:r>
        <w:rPr>
          <w:rFonts w:hint="eastAsia"/>
        </w:rPr>
        <w:br/>
      </w:r>
      <w:r>
        <w:rPr>
          <w:rFonts w:hint="eastAsia"/>
        </w:rPr>
        <w:t>　　表格 7 2008年我国医药行业进口情况</w:t>
      </w:r>
      <w:r>
        <w:rPr>
          <w:rFonts w:hint="eastAsia"/>
        </w:rPr>
        <w:br/>
      </w:r>
      <w:r>
        <w:rPr>
          <w:rFonts w:hint="eastAsia"/>
        </w:rPr>
        <w:t>　　表格 8 2008年我国人血；医用动物血制品；抗血清、疫苗等进口国家及地区分布</w:t>
      </w:r>
      <w:r>
        <w:rPr>
          <w:rFonts w:hint="eastAsia"/>
        </w:rPr>
        <w:br/>
      </w:r>
      <w:r>
        <w:rPr>
          <w:rFonts w:hint="eastAsia"/>
        </w:rPr>
        <w:t>　　表格 9 2008年我国成分两种的混合药品，未配定剂量进口国家及地区分布</w:t>
      </w:r>
      <w:r>
        <w:rPr>
          <w:rFonts w:hint="eastAsia"/>
        </w:rPr>
        <w:br/>
      </w:r>
      <w:r>
        <w:rPr>
          <w:rFonts w:hint="eastAsia"/>
        </w:rPr>
        <w:t>　　表格 10 2008年我国由混合或非混合产品构成的药品，已配定剂量进口国家及地区分布</w:t>
      </w:r>
      <w:r>
        <w:rPr>
          <w:rFonts w:hint="eastAsia"/>
        </w:rPr>
        <w:br/>
      </w:r>
      <w:r>
        <w:rPr>
          <w:rFonts w:hint="eastAsia"/>
        </w:rPr>
        <w:t>　　表格 11 2008年我国医药行业出口情况</w:t>
      </w:r>
      <w:r>
        <w:rPr>
          <w:rFonts w:hint="eastAsia"/>
        </w:rPr>
        <w:br/>
      </w:r>
      <w:r>
        <w:rPr>
          <w:rFonts w:hint="eastAsia"/>
        </w:rPr>
        <w:t>　　表格 12 2008年我国供治疗或预防疾病的未列名的人体或动物制品出口国家及地区分布</w:t>
      </w:r>
      <w:r>
        <w:rPr>
          <w:rFonts w:hint="eastAsia"/>
        </w:rPr>
        <w:br/>
      </w:r>
      <w:r>
        <w:rPr>
          <w:rFonts w:hint="eastAsia"/>
        </w:rPr>
        <w:t>　　表格 13 2008年我国人血；医用动物血制品；抗血清、疫苗等出口国家及地区分布</w:t>
      </w:r>
      <w:r>
        <w:rPr>
          <w:rFonts w:hint="eastAsia"/>
        </w:rPr>
        <w:br/>
      </w:r>
      <w:r>
        <w:rPr>
          <w:rFonts w:hint="eastAsia"/>
        </w:rPr>
        <w:t>　　表格 14 2008年我国成分两种的混合药品，未配定剂量出口国家及地区分布</w:t>
      </w:r>
      <w:r>
        <w:rPr>
          <w:rFonts w:hint="eastAsia"/>
        </w:rPr>
        <w:br/>
      </w:r>
      <w:r>
        <w:rPr>
          <w:rFonts w:hint="eastAsia"/>
        </w:rPr>
        <w:t>　　表格 15 2008年我国由混合或非混合产品构成的药品，已配定剂量出口国家及地区分布</w:t>
      </w:r>
      <w:r>
        <w:rPr>
          <w:rFonts w:hint="eastAsia"/>
        </w:rPr>
        <w:br/>
      </w:r>
      <w:r>
        <w:rPr>
          <w:rFonts w:hint="eastAsia"/>
        </w:rPr>
        <w:t>　　表格 19 2007-2009年华北地区健康医疗产业偿债能力表</w:t>
      </w:r>
      <w:r>
        <w:rPr>
          <w:rFonts w:hint="eastAsia"/>
        </w:rPr>
        <w:br/>
      </w:r>
      <w:r>
        <w:rPr>
          <w:rFonts w:hint="eastAsia"/>
        </w:rPr>
        <w:t>　　表格 20 2007-2009年华东地区健康医疗产业盈利能力表</w:t>
      </w:r>
      <w:r>
        <w:rPr>
          <w:rFonts w:hint="eastAsia"/>
        </w:rPr>
        <w:br/>
      </w:r>
      <w:r>
        <w:rPr>
          <w:rFonts w:hint="eastAsia"/>
        </w:rPr>
        <w:t>　　表格 21 2007-2009年华东地区健康医疗产业偿债能力表</w:t>
      </w:r>
      <w:r>
        <w:rPr>
          <w:rFonts w:hint="eastAsia"/>
        </w:rPr>
        <w:br/>
      </w:r>
      <w:r>
        <w:rPr>
          <w:rFonts w:hint="eastAsia"/>
        </w:rPr>
        <w:t>　　表格 22 2007-2009年华中地区健康医疗产业盈利能力表</w:t>
      </w:r>
      <w:r>
        <w:rPr>
          <w:rFonts w:hint="eastAsia"/>
        </w:rPr>
        <w:br/>
      </w:r>
      <w:r>
        <w:rPr>
          <w:rFonts w:hint="eastAsia"/>
        </w:rPr>
        <w:t>　　表格 23 2007-2009年华中地区健康医疗产业偿债能力表</w:t>
      </w:r>
      <w:r>
        <w:rPr>
          <w:rFonts w:hint="eastAsia"/>
        </w:rPr>
        <w:br/>
      </w:r>
      <w:r>
        <w:rPr>
          <w:rFonts w:hint="eastAsia"/>
        </w:rPr>
        <w:t>　　表格 24 2007-2009年华南地区健康医疗产业盈利能力表</w:t>
      </w:r>
      <w:r>
        <w:rPr>
          <w:rFonts w:hint="eastAsia"/>
        </w:rPr>
        <w:br/>
      </w:r>
      <w:r>
        <w:rPr>
          <w:rFonts w:hint="eastAsia"/>
        </w:rPr>
        <w:t>　　表格 27 2007-2009年西南地区健康医疗产业偿债能力表</w:t>
      </w:r>
      <w:r>
        <w:rPr>
          <w:rFonts w:hint="eastAsia"/>
        </w:rPr>
        <w:br/>
      </w:r>
      <w:r>
        <w:rPr>
          <w:rFonts w:hint="eastAsia"/>
        </w:rPr>
        <w:t>　　表格 29 2007-2009年西北地区健康医疗产业偿债能力表</w:t>
      </w:r>
      <w:r>
        <w:rPr>
          <w:rFonts w:hint="eastAsia"/>
        </w:rPr>
        <w:br/>
      </w:r>
      <w:r>
        <w:rPr>
          <w:rFonts w:hint="eastAsia"/>
        </w:rPr>
        <w:t>　　表格 30 近4年爱康国宾资产负债率变化情况</w:t>
      </w:r>
      <w:r>
        <w:rPr>
          <w:rFonts w:hint="eastAsia"/>
        </w:rPr>
        <w:br/>
      </w:r>
      <w:r>
        <w:rPr>
          <w:rFonts w:hint="eastAsia"/>
        </w:rPr>
        <w:t>　　表格 31 近4年爱康国宾产权比率变化情况</w:t>
      </w:r>
      <w:r>
        <w:rPr>
          <w:rFonts w:hint="eastAsia"/>
        </w:rPr>
        <w:br/>
      </w:r>
      <w:r>
        <w:rPr>
          <w:rFonts w:hint="eastAsia"/>
        </w:rPr>
        <w:t>　　表格 32 近4年爱康国宾已获利息倍数变化情况</w:t>
      </w:r>
      <w:r>
        <w:rPr>
          <w:rFonts w:hint="eastAsia"/>
        </w:rPr>
        <w:br/>
      </w:r>
      <w:r>
        <w:rPr>
          <w:rFonts w:hint="eastAsia"/>
        </w:rPr>
        <w:t>　　表格 33 近4年爱康国宾固定资产周转次数情况</w:t>
      </w:r>
      <w:r>
        <w:rPr>
          <w:rFonts w:hint="eastAsia"/>
        </w:rPr>
        <w:br/>
      </w:r>
      <w:r>
        <w:rPr>
          <w:rFonts w:hint="eastAsia"/>
        </w:rPr>
        <w:t>　　表格 34 近4年爱康国宾流动资产周转次数变化情况</w:t>
      </w:r>
      <w:r>
        <w:rPr>
          <w:rFonts w:hint="eastAsia"/>
        </w:rPr>
        <w:br/>
      </w:r>
      <w:r>
        <w:rPr>
          <w:rFonts w:hint="eastAsia"/>
        </w:rPr>
        <w:t>　　表格 35 近4年爱康国宾总资产周转次数变化情况</w:t>
      </w:r>
      <w:r>
        <w:rPr>
          <w:rFonts w:hint="eastAsia"/>
        </w:rPr>
        <w:br/>
      </w:r>
      <w:r>
        <w:rPr>
          <w:rFonts w:hint="eastAsia"/>
        </w:rPr>
        <w:t>　　表格 36 近4年爱康国宾销售净利率变化情况</w:t>
      </w:r>
      <w:r>
        <w:rPr>
          <w:rFonts w:hint="eastAsia"/>
        </w:rPr>
        <w:br/>
      </w:r>
      <w:r>
        <w:rPr>
          <w:rFonts w:hint="eastAsia"/>
        </w:rPr>
        <w:t>　　表格 37 近4年爱康国宾销售毛利率变化情况</w:t>
      </w:r>
      <w:r>
        <w:rPr>
          <w:rFonts w:hint="eastAsia"/>
        </w:rPr>
        <w:br/>
      </w:r>
      <w:r>
        <w:rPr>
          <w:rFonts w:hint="eastAsia"/>
        </w:rPr>
        <w:t>　　表格 38 近4年爱康国宾资产净利率变化情况</w:t>
      </w:r>
      <w:r>
        <w:rPr>
          <w:rFonts w:hint="eastAsia"/>
        </w:rPr>
        <w:br/>
      </w:r>
      <w:r>
        <w:rPr>
          <w:rFonts w:hint="eastAsia"/>
        </w:rPr>
        <w:t>　　表格 39 近4年中美天津史克制药有限公司资产负债率变化情况</w:t>
      </w:r>
      <w:r>
        <w:rPr>
          <w:rFonts w:hint="eastAsia"/>
        </w:rPr>
        <w:br/>
      </w:r>
      <w:r>
        <w:rPr>
          <w:rFonts w:hint="eastAsia"/>
        </w:rPr>
        <w:t>　　表格 40 近4年中美天津史克制药有限公司产权比率变化情况</w:t>
      </w:r>
      <w:r>
        <w:rPr>
          <w:rFonts w:hint="eastAsia"/>
        </w:rPr>
        <w:br/>
      </w:r>
      <w:r>
        <w:rPr>
          <w:rFonts w:hint="eastAsia"/>
        </w:rPr>
        <w:t>　　表格 41 近4年中美天津史克制药有限公司已获利息倍数变化情况</w:t>
      </w:r>
      <w:r>
        <w:rPr>
          <w:rFonts w:hint="eastAsia"/>
        </w:rPr>
        <w:br/>
      </w:r>
      <w:r>
        <w:rPr>
          <w:rFonts w:hint="eastAsia"/>
        </w:rPr>
        <w:t>　　表格 42 近4年中美天津史克制药有限公司固定资产周转次数情况</w:t>
      </w:r>
      <w:r>
        <w:rPr>
          <w:rFonts w:hint="eastAsia"/>
        </w:rPr>
        <w:br/>
      </w:r>
      <w:r>
        <w:rPr>
          <w:rFonts w:hint="eastAsia"/>
        </w:rPr>
        <w:t>　　表格 43 近4年中美天津史克制药有限公司流动资产周转次数变化情况</w:t>
      </w:r>
      <w:r>
        <w:rPr>
          <w:rFonts w:hint="eastAsia"/>
        </w:rPr>
        <w:br/>
      </w:r>
      <w:r>
        <w:rPr>
          <w:rFonts w:hint="eastAsia"/>
        </w:rPr>
        <w:t>　　表格 44 近4年中美天津史克制药有限公司总资产周转次数变化情况</w:t>
      </w:r>
      <w:r>
        <w:rPr>
          <w:rFonts w:hint="eastAsia"/>
        </w:rPr>
        <w:br/>
      </w:r>
      <w:r>
        <w:rPr>
          <w:rFonts w:hint="eastAsia"/>
        </w:rPr>
        <w:t>　　表格 45 近4年中美天津史克制药有限公司销售净利率变化情况</w:t>
      </w:r>
      <w:r>
        <w:rPr>
          <w:rFonts w:hint="eastAsia"/>
        </w:rPr>
        <w:br/>
      </w:r>
      <w:r>
        <w:rPr>
          <w:rFonts w:hint="eastAsia"/>
        </w:rPr>
        <w:t>　　表格 46 近4年中美天津史克制药有限公司销售毛利率变化情况</w:t>
      </w:r>
      <w:r>
        <w:rPr>
          <w:rFonts w:hint="eastAsia"/>
        </w:rPr>
        <w:br/>
      </w:r>
      <w:r>
        <w:rPr>
          <w:rFonts w:hint="eastAsia"/>
        </w:rPr>
        <w:t>　　表格 47 近4年中美天津史克制药有限公司资产净利率变化情况</w:t>
      </w:r>
      <w:r>
        <w:rPr>
          <w:rFonts w:hint="eastAsia"/>
        </w:rPr>
        <w:br/>
      </w:r>
      <w:r>
        <w:rPr>
          <w:rFonts w:hint="eastAsia"/>
        </w:rPr>
        <w:t>　　表格 48 近4年深圳迈瑞生物医疗电子有限公司资产负债率变化情况</w:t>
      </w:r>
      <w:r>
        <w:rPr>
          <w:rFonts w:hint="eastAsia"/>
        </w:rPr>
        <w:br/>
      </w:r>
      <w:r>
        <w:rPr>
          <w:rFonts w:hint="eastAsia"/>
        </w:rPr>
        <w:t>　　表格 49 近4年深圳迈瑞生物医疗电子有限公司产权比率变化情况</w:t>
      </w:r>
      <w:r>
        <w:rPr>
          <w:rFonts w:hint="eastAsia"/>
        </w:rPr>
        <w:br/>
      </w:r>
      <w:r>
        <w:rPr>
          <w:rFonts w:hint="eastAsia"/>
        </w:rPr>
        <w:t>　　表格 50 近4年深圳迈瑞生物医疗电子有限公司已获利息倍数变化情况</w:t>
      </w:r>
      <w:r>
        <w:rPr>
          <w:rFonts w:hint="eastAsia"/>
        </w:rPr>
        <w:br/>
      </w:r>
      <w:r>
        <w:rPr>
          <w:rFonts w:hint="eastAsia"/>
        </w:rPr>
        <w:t>　　表格 51 近4年深圳迈瑞生物医疗电子有限公司固定资产周转次数情况</w:t>
      </w:r>
      <w:r>
        <w:rPr>
          <w:rFonts w:hint="eastAsia"/>
        </w:rPr>
        <w:br/>
      </w:r>
      <w:r>
        <w:rPr>
          <w:rFonts w:hint="eastAsia"/>
        </w:rPr>
        <w:t>　　表格 52 近4年深圳迈瑞生物医疗电子有限公司流动资产周转次数变化情况</w:t>
      </w:r>
      <w:r>
        <w:rPr>
          <w:rFonts w:hint="eastAsia"/>
        </w:rPr>
        <w:br/>
      </w:r>
      <w:r>
        <w:rPr>
          <w:rFonts w:hint="eastAsia"/>
        </w:rPr>
        <w:t>　　表格 53 近4年深圳迈瑞生物医疗电子有限公司总资产周转次数变化情况</w:t>
      </w:r>
      <w:r>
        <w:rPr>
          <w:rFonts w:hint="eastAsia"/>
        </w:rPr>
        <w:br/>
      </w:r>
      <w:r>
        <w:rPr>
          <w:rFonts w:hint="eastAsia"/>
        </w:rPr>
        <w:t>　　表格 54 近4年深圳迈瑞生物医疗电子有限公司销售净利率变化情况</w:t>
      </w:r>
      <w:r>
        <w:rPr>
          <w:rFonts w:hint="eastAsia"/>
        </w:rPr>
        <w:br/>
      </w:r>
      <w:r>
        <w:rPr>
          <w:rFonts w:hint="eastAsia"/>
        </w:rPr>
        <w:t>　　表格 55 近4年深圳迈瑞生物医疗电子有限公司销售毛利率变化情况</w:t>
      </w:r>
      <w:r>
        <w:rPr>
          <w:rFonts w:hint="eastAsia"/>
        </w:rPr>
        <w:br/>
      </w:r>
      <w:r>
        <w:rPr>
          <w:rFonts w:hint="eastAsia"/>
        </w:rPr>
        <w:t>　　表格 56 近4年深圳迈瑞生物医疗电子有限公司资产净利率变化情况</w:t>
      </w:r>
      <w:r>
        <w:rPr>
          <w:rFonts w:hint="eastAsia"/>
        </w:rPr>
        <w:br/>
      </w:r>
      <w:r>
        <w:rPr>
          <w:rFonts w:hint="eastAsia"/>
        </w:rPr>
        <w:t>　　表格 57 近4年北京京精医疗设备有限公司资产负债率变化情况</w:t>
      </w:r>
      <w:r>
        <w:rPr>
          <w:rFonts w:hint="eastAsia"/>
        </w:rPr>
        <w:br/>
      </w:r>
      <w:r>
        <w:rPr>
          <w:rFonts w:hint="eastAsia"/>
        </w:rPr>
        <w:t>　　表格 58 近4年北京京精医疗设备有限公司产权比率变化情况</w:t>
      </w:r>
      <w:r>
        <w:rPr>
          <w:rFonts w:hint="eastAsia"/>
        </w:rPr>
        <w:br/>
      </w:r>
      <w:r>
        <w:rPr>
          <w:rFonts w:hint="eastAsia"/>
        </w:rPr>
        <w:t>　　表格 59 近4年北京京精医疗设备有限公司已获利息倍数变化情况</w:t>
      </w:r>
      <w:r>
        <w:rPr>
          <w:rFonts w:hint="eastAsia"/>
        </w:rPr>
        <w:br/>
      </w:r>
      <w:r>
        <w:rPr>
          <w:rFonts w:hint="eastAsia"/>
        </w:rPr>
        <w:t>　　表格 60 近4年北京京精医疗设备有限公司固定资产周转次数情况</w:t>
      </w:r>
      <w:r>
        <w:rPr>
          <w:rFonts w:hint="eastAsia"/>
        </w:rPr>
        <w:br/>
      </w:r>
      <w:r>
        <w:rPr>
          <w:rFonts w:hint="eastAsia"/>
        </w:rPr>
        <w:t>　　表格 61 近4年北京京精医疗设备有限公司流动资产周转次数变化情况</w:t>
      </w:r>
      <w:r>
        <w:rPr>
          <w:rFonts w:hint="eastAsia"/>
        </w:rPr>
        <w:br/>
      </w:r>
      <w:r>
        <w:rPr>
          <w:rFonts w:hint="eastAsia"/>
        </w:rPr>
        <w:t>　　表格 62 近4年北京京精医疗设备有限公司总资产周转次数变化情况</w:t>
      </w:r>
      <w:r>
        <w:rPr>
          <w:rFonts w:hint="eastAsia"/>
        </w:rPr>
        <w:br/>
      </w:r>
      <w:r>
        <w:rPr>
          <w:rFonts w:hint="eastAsia"/>
        </w:rPr>
        <w:t>　　表格 63 近4年北京京精医疗设备有限公司销售净利率变化情况</w:t>
      </w:r>
      <w:r>
        <w:rPr>
          <w:rFonts w:hint="eastAsia"/>
        </w:rPr>
        <w:br/>
      </w:r>
      <w:r>
        <w:rPr>
          <w:rFonts w:hint="eastAsia"/>
        </w:rPr>
        <w:t>　　表格 64 近4年北京京精医疗设备有限公司销售毛利率变化情况</w:t>
      </w:r>
      <w:r>
        <w:rPr>
          <w:rFonts w:hint="eastAsia"/>
        </w:rPr>
        <w:br/>
      </w:r>
      <w:r>
        <w:rPr>
          <w:rFonts w:hint="eastAsia"/>
        </w:rPr>
        <w:t>　　表格 65 近4年北京京精医疗设备有限公司资产净利率变化情况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7e54b54f4409e" w:history="1">
        <w:r>
          <w:rPr>
            <w:rStyle w:val="Hyperlink"/>
          </w:rPr>
          <w:t>2009年中国健康医疗行业运行投资分析报告</w:t>
        </w:r>
      </w:hyperlink>
      <w:r>
        <w:rPr>
          <w:color w:val="C00000"/>
        </w:rPr>
        <w:t>》，报告编号：</w:t>
      </w:r>
      <w:r>
        <w:rPr>
          <w:rFonts w:hint="eastAsia"/>
          <w:color w:val="C00000"/>
        </w:rPr>
        <w:t>028A8AA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87e54b54f4409e" w:history="1">
        <w:r>
          <w:rPr>
            <w:rStyle w:val="Hyperlink"/>
          </w:rPr>
          <w:t>https://www.20087.com/2009-11/R_2009jiankangyiliaoyunxingtouzifenxiBaoGao.html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40aaddad7476c" w:history="1">
      <w:r>
        <w:rPr>
          <w:rStyle w:val="Hyperlink"/>
        </w:rPr>
        <w:t>2009年中国健康医疗行业运行投资分析报告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jiankangyiliaoyunxingtouzifenxiBaoGao.html" TargetMode="External" Id="Rb587e54b54f4409e" /></Relationships>
</file>

<file path=word/_rels/header2.xml.rels>&#65279;<?xml version="1.0" encoding="utf-8"?><Relationships xmlns="http://schemas.openxmlformats.org/package/2006/relationships"><Relationship Type="http://schemas.openxmlformats.org/officeDocument/2006/relationships/hyperlink" Target="https://www.20087.com/2009-11/R_2009jiankangyiliaoyunxingtouzifenxiBaoGao.html" TargetMode="External" Id="R5c240aaddad7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2009-11-25T07:18:00Z</dcterms:created>
  <dcterms:modified xsi:type="dcterms:W3CDTF">2009-11-25T08:18:00Z</dcterms:modified>
  <dc:subject>2009年中国健康医疗行业运行投资分析报告</dc:subject>
  <dc:title>2009年中国健康医疗行业运行投资分析报告</dc:title>
  <cp:keywords>2009年中国健康医疗行业运行投资分析报告</cp:keywords>
  <dc:description>2009年中国健康医疗行业运行投资分析报告</dc:description>
</cp:coreProperties>
</file>