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180f6cbd48f1" w:history="1">
              <w:r>
                <w:rPr>
                  <w:rStyle w:val="Hyperlink"/>
                </w:rPr>
                <w:t>2009年基础设施行业风险分析报告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180f6cbd48f1" w:history="1">
              <w:r>
                <w:rPr>
                  <w:rStyle w:val="Hyperlink"/>
                </w:rPr>
                <w:t>2009年基础设施行业风险分析报告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8180f6cbd48f1" w:history="1">
                <w:r>
                  <w:rPr>
                    <w:rStyle w:val="Hyperlink"/>
                  </w:rPr>
                  <w:t>https://www.20087.com/2009-11/R_2009nianjichusheshifengxianfenxiBaoGao.html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f8180f6cbd48f1" w:history="1">
        <w:r>
          <w:rPr>
            <w:rStyle w:val="Hyperlink"/>
          </w:rPr>
          <w:t>2009年基础设施行业风险分析报告</w:t>
        </w:r>
      </w:hyperlink>
      <w:r>
        <w:rPr>
          <w:rFonts w:hint="eastAsia"/>
        </w:rPr>
        <w:t>》旨在为有意投资基础设施行业的投资者服务，所做的报告对基础设施行业2008年的运行情况进行了详尽的描述和分析，并对行业的发展做出了预测。本报告完成于2009年10月，共8万多字，100多页，51个图表，分八章。报告的主要观点有：</w:t>
      </w:r>
      <w:r>
        <w:rPr>
          <w:rFonts w:hint="eastAsia"/>
        </w:rPr>
        <w:br/>
      </w:r>
      <w:r>
        <w:rPr>
          <w:rFonts w:hint="eastAsia"/>
        </w:rPr>
        <w:t>　　&amp;#61656；</w:t>
      </w:r>
      <w:r>
        <w:rPr>
          <w:rFonts w:hint="eastAsia"/>
        </w:rPr>
        <w:br/>
      </w:r>
      <w:r>
        <w:rPr>
          <w:rFonts w:hint="eastAsia"/>
        </w:rPr>
        <w:t>　　随着GDP的增长，全国固定资产投资总额呈现出较快的增长趋势，从2003年至2008年六年间，投资总额就增长了3.1倍。随着我国固定资产投资规模的加大，用于城镇基础设施投资也在六年间获得了极大的增长，从2003年的14618亿元增至2008年的41710亿元，增幅超过全国固定资产投资总额。</w:t>
      </w:r>
      <w:r>
        <w:rPr>
          <w:rFonts w:hint="eastAsia"/>
        </w:rPr>
        <w:br/>
      </w:r>
      <w:r>
        <w:rPr>
          <w:rFonts w:hint="eastAsia"/>
        </w:rPr>
        <w:t>　　&amp;#61656；</w:t>
      </w:r>
      <w:r>
        <w:rPr>
          <w:rFonts w:hint="eastAsia"/>
        </w:rPr>
        <w:br/>
      </w:r>
      <w:r>
        <w:rPr>
          <w:rFonts w:hint="eastAsia"/>
        </w:rPr>
        <w:t>　　基础设施行业是资金密集型的行业，行业的供给量主要取决于对该行业资金的投入量。2008年，铁路运输业实际完成投资4019.4亿元，比2007年同期增长61.2%，在各类运输产业当中增速最快；道路运输业实际完成投资7334.9亿元，比2007年同期增长5.9%，增幅相对较缓；水上运输业实际完成投资1183.8亿元，比2007年同期增长6.7%，再考虑到物价因素，因此投资的小幅度增长并没有产生供给能力的增长。</w:t>
      </w:r>
      <w:r>
        <w:rPr>
          <w:rFonts w:hint="eastAsia"/>
        </w:rPr>
        <w:br/>
      </w:r>
      <w:r>
        <w:rPr>
          <w:rFonts w:hint="eastAsia"/>
        </w:rPr>
        <w:t>　　&amp;#61656；</w:t>
      </w:r>
      <w:r>
        <w:rPr>
          <w:rFonts w:hint="eastAsia"/>
        </w:rPr>
        <w:br/>
      </w:r>
      <w:r>
        <w:rPr>
          <w:rFonts w:hint="eastAsia"/>
        </w:rPr>
        <w:t>　　总体来说，在目前的经济形势下，基础设施建设是国家振奋经济的一个重要手段，因此2009、2010年，基础设施投资将会大幅增加。但宏观经济下滑对基础设施行业不是完全没有影响，主要表现在电力行业、仓储、邮政行业。</w:t>
      </w:r>
      <w:r>
        <w:rPr>
          <w:rFonts w:hint="eastAsia"/>
        </w:rPr>
        <w:br/>
      </w:r>
      <w:r>
        <w:rPr>
          <w:rFonts w:hint="eastAsia"/>
        </w:rPr>
        <w:t>　　&amp;#61656；</w:t>
      </w:r>
      <w:r>
        <w:rPr>
          <w:rFonts w:hint="eastAsia"/>
        </w:rPr>
        <w:br/>
      </w:r>
      <w:r>
        <w:rPr>
          <w:rFonts w:hint="eastAsia"/>
        </w:rPr>
        <w:t>　　由于基础设施的高资本成本和沉没成本，导致基础设施投资具有潜在高风险，这决定其投资主体必然主要是政府。但考虑到政府财力有限，所以有必要通过采取更为灵活多样的基础设施投融资方式，鼓励和吸引更多的民间投资主体特别是外国直接投资者进行基础设施投资。这也将是将来基础设施投资的发展方向。</w:t>
      </w:r>
      <w:r>
        <w:rPr>
          <w:rFonts w:hint="eastAsia"/>
        </w:rPr>
        <w:br/>
      </w:r>
      <w:r>
        <w:rPr>
          <w:rFonts w:hint="eastAsia"/>
        </w:rPr>
        <w:t>　　图 表</w:t>
      </w:r>
      <w:r>
        <w:rPr>
          <w:rFonts w:hint="eastAsia"/>
        </w:rPr>
        <w:br/>
      </w:r>
      <w:r>
        <w:rPr>
          <w:rFonts w:hint="eastAsia"/>
        </w:rPr>
        <w:br/>
      </w:r>
      <w:r>
        <w:rPr>
          <w:rFonts w:hint="eastAsia"/>
        </w:rPr>
        <w:t>第一章 基础设施行业基本情况</w:t>
      </w:r>
      <w:r>
        <w:rPr>
          <w:rFonts w:hint="eastAsia"/>
        </w:rPr>
        <w:br/>
      </w:r>
      <w:r>
        <w:rPr>
          <w:rFonts w:hint="eastAsia"/>
        </w:rPr>
        <w:t>　　第一节 基础设施行业的定义及分类</w:t>
      </w:r>
      <w:r>
        <w:rPr>
          <w:rFonts w:hint="eastAsia"/>
        </w:rPr>
        <w:br/>
      </w:r>
      <w:r>
        <w:rPr>
          <w:rFonts w:hint="eastAsia"/>
        </w:rPr>
        <w:t>　　　　一、行业定义</w:t>
      </w:r>
      <w:r>
        <w:rPr>
          <w:rFonts w:hint="eastAsia"/>
        </w:rPr>
        <w:br/>
      </w:r>
      <w:r>
        <w:rPr>
          <w:rFonts w:hint="eastAsia"/>
        </w:rPr>
        <w:t>　　　　二、分类</w:t>
      </w:r>
      <w:r>
        <w:rPr>
          <w:rFonts w:hint="eastAsia"/>
        </w:rPr>
        <w:br/>
      </w:r>
      <w:r>
        <w:rPr>
          <w:rFonts w:hint="eastAsia"/>
        </w:rPr>
        <w:t>　　第二节 基础设施投融资情况分析</w:t>
      </w:r>
      <w:r>
        <w:rPr>
          <w:rFonts w:hint="eastAsia"/>
        </w:rPr>
        <w:br/>
      </w:r>
      <w:r>
        <w:rPr>
          <w:rFonts w:hint="eastAsia"/>
        </w:rPr>
        <w:t>　　　　一、固定资产投资</w:t>
      </w:r>
      <w:r>
        <w:rPr>
          <w:rFonts w:hint="eastAsia"/>
        </w:rPr>
        <w:br/>
      </w:r>
      <w:r>
        <w:rPr>
          <w:rFonts w:hint="eastAsia"/>
        </w:rPr>
        <w:t>　　　　二、兼并重组情况分析</w:t>
      </w:r>
      <w:r>
        <w:rPr>
          <w:rFonts w:hint="eastAsia"/>
        </w:rPr>
        <w:br/>
      </w:r>
      <w:r>
        <w:rPr>
          <w:rFonts w:hint="eastAsia"/>
        </w:rPr>
        <w:t>　　　　三、兼并重组趋势预测</w:t>
      </w:r>
      <w:r>
        <w:rPr>
          <w:rFonts w:hint="eastAsia"/>
        </w:rPr>
        <w:br/>
      </w:r>
      <w:r>
        <w:rPr>
          <w:rFonts w:hint="eastAsia"/>
        </w:rPr>
        <w:br/>
      </w:r>
      <w:r>
        <w:rPr>
          <w:rFonts w:hint="eastAsia"/>
        </w:rPr>
        <w:t>第二章 2008年基础设施行业发展环境分析</w:t>
      </w:r>
      <w:r>
        <w:rPr>
          <w:rFonts w:hint="eastAsia"/>
        </w:rPr>
        <w:br/>
      </w:r>
      <w:r>
        <w:rPr>
          <w:rFonts w:hint="eastAsia"/>
        </w:rPr>
        <w:t>　　第一节 2008年宏观经济环境分析</w:t>
      </w:r>
      <w:r>
        <w:rPr>
          <w:rFonts w:hint="eastAsia"/>
        </w:rPr>
        <w:br/>
      </w:r>
      <w:r>
        <w:rPr>
          <w:rFonts w:hint="eastAsia"/>
        </w:rPr>
        <w:t>　　　　一、国内外宏观经济</w:t>
      </w:r>
      <w:r>
        <w:rPr>
          <w:rFonts w:hint="eastAsia"/>
        </w:rPr>
        <w:br/>
      </w:r>
      <w:r>
        <w:rPr>
          <w:rFonts w:hint="eastAsia"/>
        </w:rPr>
        <w:t>　　　　二、具体经济情况</w:t>
      </w:r>
      <w:r>
        <w:rPr>
          <w:rFonts w:hint="eastAsia"/>
        </w:rPr>
        <w:br/>
      </w:r>
      <w:r>
        <w:rPr>
          <w:rFonts w:hint="eastAsia"/>
        </w:rPr>
        <w:t>　　　　三、由紧到松的货币政策</w:t>
      </w:r>
      <w:r>
        <w:rPr>
          <w:rFonts w:hint="eastAsia"/>
        </w:rPr>
        <w:br/>
      </w:r>
      <w:r>
        <w:rPr>
          <w:rFonts w:hint="eastAsia"/>
        </w:rPr>
        <w:t>　　　　四、宏观经济对基础设施行业的影响</w:t>
      </w:r>
      <w:r>
        <w:rPr>
          <w:rFonts w:hint="eastAsia"/>
        </w:rPr>
        <w:br/>
      </w:r>
      <w:r>
        <w:rPr>
          <w:rFonts w:hint="eastAsia"/>
        </w:rPr>
        <w:t>　　第二节 2008年基础设施行业政策环境分析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2008年基础设施行业技术环境分析</w:t>
      </w:r>
      <w:r>
        <w:rPr>
          <w:rFonts w:hint="eastAsia"/>
        </w:rPr>
        <w:br/>
      </w:r>
      <w:r>
        <w:rPr>
          <w:rFonts w:hint="eastAsia"/>
        </w:rPr>
        <w:t>　　　　一、行业主要技术术语及简要解释</w:t>
      </w:r>
      <w:r>
        <w:rPr>
          <w:rFonts w:hint="eastAsia"/>
        </w:rPr>
        <w:br/>
      </w:r>
      <w:r>
        <w:rPr>
          <w:rFonts w:hint="eastAsia"/>
        </w:rPr>
        <w:t>　　　　二、行业技术未来发展趋势预测</w:t>
      </w:r>
      <w:r>
        <w:rPr>
          <w:rFonts w:hint="eastAsia"/>
        </w:rPr>
        <w:br/>
      </w:r>
      <w:r>
        <w:rPr>
          <w:rFonts w:hint="eastAsia"/>
        </w:rPr>
        <w:br/>
      </w:r>
      <w:r>
        <w:rPr>
          <w:rFonts w:hint="eastAsia"/>
        </w:rPr>
        <w:t>第三章 2008年基础设施行业发展情况分析</w:t>
      </w:r>
      <w:r>
        <w:rPr>
          <w:rFonts w:hint="eastAsia"/>
        </w:rPr>
        <w:br/>
      </w:r>
      <w:r>
        <w:rPr>
          <w:rFonts w:hint="eastAsia"/>
        </w:rPr>
        <w:t>　　第一节 2008年基础设施行业供给分析及预测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三、2009～2011年供给预测</w:t>
      </w:r>
      <w:r>
        <w:rPr>
          <w:rFonts w:hint="eastAsia"/>
        </w:rPr>
        <w:br/>
      </w:r>
      <w:r>
        <w:rPr>
          <w:rFonts w:hint="eastAsia"/>
        </w:rPr>
        <w:t>　　第二节 2008年基础设施行业需求分析及预测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三、2009～2011年需求预测</w:t>
      </w:r>
      <w:r>
        <w:rPr>
          <w:rFonts w:hint="eastAsia"/>
        </w:rPr>
        <w:br/>
      </w:r>
      <w:r>
        <w:rPr>
          <w:rFonts w:hint="eastAsia"/>
        </w:rPr>
        <w:t>　　第三节 2008年基础设施行业供需平衡及价格分析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第四章 行业竞争状况分析</w:t>
      </w:r>
      <w:r>
        <w:rPr>
          <w:rFonts w:hint="eastAsia"/>
        </w:rPr>
        <w:br/>
      </w:r>
      <w:r>
        <w:rPr>
          <w:rFonts w:hint="eastAsia"/>
        </w:rPr>
        <w:t>　　第一节 2008年基础设施行业进入与退出壁垒分析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2008年基础设施行业竞争结构分析</w:t>
      </w:r>
      <w:r>
        <w:rPr>
          <w:rFonts w:hint="eastAsia"/>
        </w:rPr>
        <w:br/>
      </w:r>
      <w:r>
        <w:rPr>
          <w:rFonts w:hint="eastAsia"/>
        </w:rPr>
        <w:t>　　　　一、电力市场结构由垄断转向竞争，仍以国有企业为主</w:t>
      </w:r>
      <w:r>
        <w:rPr>
          <w:rFonts w:hint="eastAsia"/>
        </w:rPr>
        <w:br/>
      </w:r>
      <w:r>
        <w:rPr>
          <w:rFonts w:hint="eastAsia"/>
        </w:rPr>
        <w:t>　　　　二、水务市场化正在进行</w:t>
      </w:r>
      <w:r>
        <w:rPr>
          <w:rFonts w:hint="eastAsia"/>
        </w:rPr>
        <w:br/>
      </w:r>
      <w:r>
        <w:rPr>
          <w:rFonts w:hint="eastAsia"/>
        </w:rPr>
        <w:t>　　　　三、铁路建设行业未来格局悄然裂变</w:t>
      </w:r>
      <w:r>
        <w:rPr>
          <w:rFonts w:hint="eastAsia"/>
        </w:rPr>
        <w:br/>
      </w:r>
      <w:r>
        <w:rPr>
          <w:rFonts w:hint="eastAsia"/>
        </w:rPr>
        <w:t>　　　　四、邮政垄断与竞争并存</w:t>
      </w:r>
      <w:r>
        <w:rPr>
          <w:rFonts w:hint="eastAsia"/>
        </w:rPr>
        <w:br/>
      </w:r>
      <w:r>
        <w:rPr>
          <w:rFonts w:hint="eastAsia"/>
        </w:rPr>
        <w:br/>
      </w:r>
      <w:r>
        <w:rPr>
          <w:rFonts w:hint="eastAsia"/>
        </w:rPr>
        <w:t>第五章 子行业发展情况分析</w:t>
      </w:r>
      <w:r>
        <w:rPr>
          <w:rFonts w:hint="eastAsia"/>
        </w:rPr>
        <w:br/>
      </w:r>
      <w:r>
        <w:rPr>
          <w:rFonts w:hint="eastAsia"/>
        </w:rPr>
        <w:t>　　第一节 电力</w:t>
      </w:r>
      <w:r>
        <w:rPr>
          <w:rFonts w:hint="eastAsia"/>
        </w:rPr>
        <w:br/>
      </w:r>
      <w:r>
        <w:rPr>
          <w:rFonts w:hint="eastAsia"/>
        </w:rPr>
        <w:t>　　　　一、供求状况</w:t>
      </w:r>
      <w:r>
        <w:rPr>
          <w:rFonts w:hint="eastAsia"/>
        </w:rPr>
        <w:br/>
      </w:r>
      <w:r>
        <w:rPr>
          <w:rFonts w:hint="eastAsia"/>
        </w:rPr>
        <w:t>　　　　二、进出口</w:t>
      </w:r>
      <w:r>
        <w:rPr>
          <w:rFonts w:hint="eastAsia"/>
        </w:rPr>
        <w:br/>
      </w:r>
      <w:r>
        <w:rPr>
          <w:rFonts w:hint="eastAsia"/>
        </w:rPr>
        <w:t>　　　　三、行业集中度</w:t>
      </w:r>
      <w:r>
        <w:rPr>
          <w:rFonts w:hint="eastAsia"/>
        </w:rPr>
        <w:br/>
      </w:r>
      <w:r>
        <w:rPr>
          <w:rFonts w:hint="eastAsia"/>
        </w:rPr>
        <w:t>　　　　四、行业运营状况</w:t>
      </w:r>
      <w:r>
        <w:rPr>
          <w:rFonts w:hint="eastAsia"/>
        </w:rPr>
        <w:br/>
      </w:r>
      <w:r>
        <w:rPr>
          <w:rFonts w:hint="eastAsia"/>
        </w:rPr>
        <w:t>　　　　五、运行特点</w:t>
      </w:r>
      <w:r>
        <w:rPr>
          <w:rFonts w:hint="eastAsia"/>
        </w:rPr>
        <w:br/>
      </w:r>
      <w:r>
        <w:rPr>
          <w:rFonts w:hint="eastAsia"/>
        </w:rPr>
        <w:t>　　　　六、发展趋势</w:t>
      </w:r>
      <w:r>
        <w:rPr>
          <w:rFonts w:hint="eastAsia"/>
        </w:rPr>
        <w:br/>
      </w:r>
      <w:r>
        <w:rPr>
          <w:rFonts w:hint="eastAsia"/>
        </w:rPr>
        <w:t>　　第二节 燃气</w:t>
      </w:r>
      <w:r>
        <w:rPr>
          <w:rFonts w:hint="eastAsia"/>
        </w:rPr>
        <w:br/>
      </w:r>
      <w:r>
        <w:rPr>
          <w:rFonts w:hint="eastAsia"/>
        </w:rPr>
        <w:t>　　　　一、进出口</w:t>
      </w:r>
      <w:r>
        <w:rPr>
          <w:rFonts w:hint="eastAsia"/>
        </w:rPr>
        <w:br/>
      </w:r>
      <w:r>
        <w:rPr>
          <w:rFonts w:hint="eastAsia"/>
        </w:rPr>
        <w:t>　　　　二、子产品分析</w:t>
      </w:r>
      <w:r>
        <w:rPr>
          <w:rFonts w:hint="eastAsia"/>
        </w:rPr>
        <w:br/>
      </w:r>
      <w:r>
        <w:rPr>
          <w:rFonts w:hint="eastAsia"/>
        </w:rPr>
        <w:t>　　　　三、发展趋势</w:t>
      </w:r>
      <w:r>
        <w:rPr>
          <w:rFonts w:hint="eastAsia"/>
        </w:rPr>
        <w:br/>
      </w:r>
      <w:r>
        <w:rPr>
          <w:rFonts w:hint="eastAsia"/>
        </w:rPr>
        <w:t>　　第三节 水的生产和供应业</w:t>
      </w:r>
      <w:r>
        <w:rPr>
          <w:rFonts w:hint="eastAsia"/>
        </w:rPr>
        <w:br/>
      </w:r>
      <w:r>
        <w:rPr>
          <w:rFonts w:hint="eastAsia"/>
        </w:rPr>
        <w:t>　　　　一、供求状况</w:t>
      </w:r>
      <w:r>
        <w:rPr>
          <w:rFonts w:hint="eastAsia"/>
        </w:rPr>
        <w:br/>
      </w:r>
      <w:r>
        <w:rPr>
          <w:rFonts w:hint="eastAsia"/>
        </w:rPr>
        <w:t>　　　　二、发展趋势</w:t>
      </w:r>
      <w:r>
        <w:rPr>
          <w:rFonts w:hint="eastAsia"/>
        </w:rPr>
        <w:br/>
      </w:r>
      <w:r>
        <w:rPr>
          <w:rFonts w:hint="eastAsia"/>
        </w:rPr>
        <w:t>　　第四节 交通运输</w:t>
      </w:r>
      <w:r>
        <w:rPr>
          <w:rFonts w:hint="eastAsia"/>
        </w:rPr>
        <w:br/>
      </w:r>
      <w:r>
        <w:rPr>
          <w:rFonts w:hint="eastAsia"/>
        </w:rPr>
        <w:t>　　　　一、供求状况</w:t>
      </w:r>
      <w:r>
        <w:rPr>
          <w:rFonts w:hint="eastAsia"/>
        </w:rPr>
        <w:br/>
      </w:r>
      <w:r>
        <w:rPr>
          <w:rFonts w:hint="eastAsia"/>
        </w:rPr>
        <w:t>　　　　二、2009年全国交通运输工作重点</w:t>
      </w:r>
      <w:r>
        <w:rPr>
          <w:rFonts w:hint="eastAsia"/>
        </w:rPr>
        <w:br/>
      </w:r>
      <w:r>
        <w:rPr>
          <w:rFonts w:hint="eastAsia"/>
        </w:rPr>
        <w:t>　　　　三、发展趋势</w:t>
      </w:r>
      <w:r>
        <w:rPr>
          <w:rFonts w:hint="eastAsia"/>
        </w:rPr>
        <w:br/>
      </w:r>
      <w:r>
        <w:rPr>
          <w:rFonts w:hint="eastAsia"/>
        </w:rPr>
        <w:t>　　第五节 仓储行业</w:t>
      </w:r>
      <w:r>
        <w:rPr>
          <w:rFonts w:hint="eastAsia"/>
        </w:rPr>
        <w:br/>
      </w:r>
      <w:r>
        <w:rPr>
          <w:rFonts w:hint="eastAsia"/>
        </w:rPr>
        <w:t>　　　　一、供求状况</w:t>
      </w:r>
      <w:r>
        <w:rPr>
          <w:rFonts w:hint="eastAsia"/>
        </w:rPr>
        <w:br/>
      </w:r>
      <w:r>
        <w:rPr>
          <w:rFonts w:hint="eastAsia"/>
        </w:rPr>
        <w:t>　　　　二、运行特点</w:t>
      </w:r>
      <w:r>
        <w:rPr>
          <w:rFonts w:hint="eastAsia"/>
        </w:rPr>
        <w:br/>
      </w:r>
      <w:r>
        <w:rPr>
          <w:rFonts w:hint="eastAsia"/>
        </w:rPr>
        <w:t>　　　　三、发展趋势</w:t>
      </w:r>
      <w:r>
        <w:rPr>
          <w:rFonts w:hint="eastAsia"/>
        </w:rPr>
        <w:br/>
      </w:r>
      <w:r>
        <w:rPr>
          <w:rFonts w:hint="eastAsia"/>
        </w:rPr>
        <w:t>　　第六节 邮政业</w:t>
      </w:r>
      <w:r>
        <w:rPr>
          <w:rFonts w:hint="eastAsia"/>
        </w:rPr>
        <w:br/>
      </w:r>
      <w:r>
        <w:rPr>
          <w:rFonts w:hint="eastAsia"/>
        </w:rPr>
        <w:t>　　　　一、供求状况</w:t>
      </w:r>
      <w:r>
        <w:rPr>
          <w:rFonts w:hint="eastAsia"/>
        </w:rPr>
        <w:br/>
      </w:r>
      <w:r>
        <w:rPr>
          <w:rFonts w:hint="eastAsia"/>
        </w:rPr>
        <w:t>　　　　二、行业集中度</w:t>
      </w:r>
      <w:r>
        <w:rPr>
          <w:rFonts w:hint="eastAsia"/>
        </w:rPr>
        <w:br/>
      </w:r>
      <w:r>
        <w:rPr>
          <w:rFonts w:hint="eastAsia"/>
        </w:rPr>
        <w:t>　　　　三、行业运营状况</w:t>
      </w:r>
      <w:r>
        <w:rPr>
          <w:rFonts w:hint="eastAsia"/>
        </w:rPr>
        <w:br/>
      </w:r>
      <w:r>
        <w:rPr>
          <w:rFonts w:hint="eastAsia"/>
        </w:rPr>
        <w:t>　　　　四、发展趋势</w:t>
      </w:r>
      <w:r>
        <w:rPr>
          <w:rFonts w:hint="eastAsia"/>
        </w:rPr>
        <w:br/>
      </w:r>
      <w:r>
        <w:rPr>
          <w:rFonts w:hint="eastAsia"/>
        </w:rPr>
        <w:t>　　第七节 水利、环境和公共设施管理业</w:t>
      </w:r>
      <w:r>
        <w:rPr>
          <w:rFonts w:hint="eastAsia"/>
        </w:rPr>
        <w:br/>
      </w:r>
      <w:r>
        <w:rPr>
          <w:rFonts w:hint="eastAsia"/>
        </w:rPr>
        <w:t>　　　　一、水利</w:t>
      </w:r>
      <w:r>
        <w:rPr>
          <w:rFonts w:hint="eastAsia"/>
        </w:rPr>
        <w:br/>
      </w:r>
      <w:r>
        <w:rPr>
          <w:rFonts w:hint="eastAsia"/>
        </w:rPr>
        <w:t>　　　　二、环境</w:t>
      </w:r>
      <w:r>
        <w:rPr>
          <w:rFonts w:hint="eastAsia"/>
        </w:rPr>
        <w:br/>
      </w:r>
      <w:r>
        <w:rPr>
          <w:rFonts w:hint="eastAsia"/>
        </w:rPr>
        <w:t>　　　　三、公共设施管理业</w:t>
      </w:r>
      <w:r>
        <w:rPr>
          <w:rFonts w:hint="eastAsia"/>
        </w:rPr>
        <w:br/>
      </w:r>
      <w:r>
        <w:rPr>
          <w:rFonts w:hint="eastAsia"/>
        </w:rPr>
        <w:br/>
      </w:r>
      <w:r>
        <w:rPr>
          <w:rFonts w:hint="eastAsia"/>
        </w:rPr>
        <w:t>第六章 重点企业发展情况分析</w:t>
      </w:r>
      <w:r>
        <w:rPr>
          <w:rFonts w:hint="eastAsia"/>
        </w:rPr>
        <w:br/>
      </w:r>
      <w:r>
        <w:rPr>
          <w:rFonts w:hint="eastAsia"/>
        </w:rPr>
        <w:t>　　第一节 上市公司运营状况对比分析</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第二节 首创股份发展情况分析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国电电力发展情况分析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长春燃气发展情况分析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申通地铁发展情况分析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2008年基础设施行业风险分析</w:t>
      </w:r>
      <w:r>
        <w:rPr>
          <w:rFonts w:hint="eastAsia"/>
        </w:rPr>
        <w:br/>
      </w:r>
      <w:r>
        <w:rPr>
          <w:rFonts w:hint="eastAsia"/>
        </w:rPr>
        <w:t>　　第一节 宏观经济波动风险</w:t>
      </w:r>
      <w:r>
        <w:rPr>
          <w:rFonts w:hint="eastAsia"/>
        </w:rPr>
        <w:br/>
      </w:r>
      <w:r>
        <w:rPr>
          <w:rFonts w:hint="eastAsia"/>
        </w:rPr>
        <w:t>　　　　一、电力行业</w:t>
      </w:r>
      <w:r>
        <w:rPr>
          <w:rFonts w:hint="eastAsia"/>
        </w:rPr>
        <w:br/>
      </w:r>
      <w:r>
        <w:rPr>
          <w:rFonts w:hint="eastAsia"/>
        </w:rPr>
        <w:t>　　　　二、仓储行业</w:t>
      </w:r>
      <w:r>
        <w:rPr>
          <w:rFonts w:hint="eastAsia"/>
        </w:rPr>
        <w:br/>
      </w:r>
      <w:r>
        <w:rPr>
          <w:rFonts w:hint="eastAsia"/>
        </w:rPr>
        <w:t>　　　　三、邮政业</w:t>
      </w:r>
      <w:r>
        <w:rPr>
          <w:rFonts w:hint="eastAsia"/>
        </w:rPr>
        <w:br/>
      </w:r>
      <w:r>
        <w:rPr>
          <w:rFonts w:hint="eastAsia"/>
        </w:rPr>
        <w:t>　　第二节 政策风险</w:t>
      </w:r>
      <w:r>
        <w:rPr>
          <w:rFonts w:hint="eastAsia"/>
        </w:rPr>
        <w:br/>
      </w:r>
      <w:r>
        <w:rPr>
          <w:rFonts w:hint="eastAsia"/>
        </w:rPr>
        <w:t>　　　　一、产业政策风险</w:t>
      </w:r>
      <w:r>
        <w:rPr>
          <w:rFonts w:hint="eastAsia"/>
        </w:rPr>
        <w:br/>
      </w:r>
      <w:r>
        <w:rPr>
          <w:rFonts w:hint="eastAsia"/>
        </w:rPr>
        <w:t>　　　　二、市场准入政策风险</w:t>
      </w:r>
      <w:r>
        <w:rPr>
          <w:rFonts w:hint="eastAsia"/>
        </w:rPr>
        <w:br/>
      </w:r>
      <w:r>
        <w:rPr>
          <w:rFonts w:hint="eastAsia"/>
        </w:rPr>
        <w:t>　　　　三、投融资政策风险</w:t>
      </w:r>
      <w:r>
        <w:rPr>
          <w:rFonts w:hint="eastAsia"/>
        </w:rPr>
        <w:br/>
      </w:r>
      <w:r>
        <w:rPr>
          <w:rFonts w:hint="eastAsia"/>
        </w:rPr>
        <w:t>　　　　四、环保政策风险分析</w:t>
      </w:r>
      <w:r>
        <w:rPr>
          <w:rFonts w:hint="eastAsia"/>
        </w:rPr>
        <w:br/>
      </w:r>
      <w:r>
        <w:rPr>
          <w:rFonts w:hint="eastAsia"/>
        </w:rPr>
        <w:t>　　第三节 供求风险</w:t>
      </w:r>
      <w:r>
        <w:rPr>
          <w:rFonts w:hint="eastAsia"/>
        </w:rPr>
        <w:br/>
      </w:r>
      <w:r>
        <w:rPr>
          <w:rFonts w:hint="eastAsia"/>
        </w:rPr>
        <w:t>　　第四节 其他风险</w:t>
      </w:r>
      <w:r>
        <w:rPr>
          <w:rFonts w:hint="eastAsia"/>
        </w:rPr>
        <w:br/>
      </w:r>
      <w:r>
        <w:rPr>
          <w:rFonts w:hint="eastAsia"/>
        </w:rPr>
        <w:t>　　　　一、电煤合同之争</w:t>
      </w:r>
      <w:r>
        <w:rPr>
          <w:rFonts w:hint="eastAsia"/>
        </w:rPr>
        <w:br/>
      </w:r>
      <w:r>
        <w:rPr>
          <w:rFonts w:hint="eastAsia"/>
        </w:rPr>
        <w:t>　　　　二、资源性产品价格变化</w:t>
      </w:r>
      <w:r>
        <w:rPr>
          <w:rFonts w:hint="eastAsia"/>
        </w:rPr>
        <w:br/>
      </w:r>
      <w:r>
        <w:rPr>
          <w:rFonts w:hint="eastAsia"/>
        </w:rPr>
        <w:br/>
      </w:r>
      <w:r>
        <w:rPr>
          <w:rFonts w:hint="eastAsia"/>
        </w:rPr>
        <w:t>第八章 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第四节 中⋅智林　限制类信贷政策建议</w:t>
      </w:r>
      <w:r>
        <w:rPr>
          <w:rFonts w:hint="eastAsia"/>
        </w:rPr>
        <w:br/>
      </w:r>
      <w:r>
        <w:rPr>
          <w:rFonts w:hint="eastAsia"/>
        </w:rPr>
        <w:t>　　图 表</w:t>
      </w:r>
      <w:r>
        <w:rPr>
          <w:rFonts w:hint="eastAsia"/>
        </w:rPr>
        <w:br/>
      </w:r>
      <w:r>
        <w:rPr>
          <w:rFonts w:hint="eastAsia"/>
        </w:rPr>
        <w:t>　　表1 基础设施行业分类表</w:t>
      </w:r>
      <w:r>
        <w:rPr>
          <w:rFonts w:hint="eastAsia"/>
        </w:rPr>
        <w:br/>
      </w:r>
      <w:r>
        <w:rPr>
          <w:rFonts w:hint="eastAsia"/>
        </w:rPr>
        <w:t>　　表2 2008年分行业城镇基础设施投资及其增长速度</w:t>
      </w:r>
      <w:r>
        <w:rPr>
          <w:rFonts w:hint="eastAsia"/>
        </w:rPr>
        <w:br/>
      </w:r>
      <w:r>
        <w:rPr>
          <w:rFonts w:hint="eastAsia"/>
        </w:rPr>
        <w:t>　　表3 人民币汇率中间价</w:t>
      </w:r>
      <w:r>
        <w:rPr>
          <w:rFonts w:hint="eastAsia"/>
        </w:rPr>
        <w:br/>
      </w:r>
      <w:r>
        <w:rPr>
          <w:rFonts w:hint="eastAsia"/>
        </w:rPr>
        <w:t>　　表4 基础设施行业相关重点政策</w:t>
      </w:r>
      <w:r>
        <w:rPr>
          <w:rFonts w:hint="eastAsia"/>
        </w:rPr>
        <w:br/>
      </w:r>
      <w:r>
        <w:rPr>
          <w:rFonts w:hint="eastAsia"/>
        </w:rPr>
        <w:t>　　表5 2008年基础设施新增主要供给能力</w:t>
      </w:r>
      <w:r>
        <w:rPr>
          <w:rFonts w:hint="eastAsia"/>
        </w:rPr>
        <w:br/>
      </w:r>
      <w:r>
        <w:rPr>
          <w:rFonts w:hint="eastAsia"/>
        </w:rPr>
        <w:t>　　表6 2008年主要电信能力指标增长情况</w:t>
      </w:r>
      <w:r>
        <w:rPr>
          <w:rFonts w:hint="eastAsia"/>
        </w:rPr>
        <w:br/>
      </w:r>
      <w:r>
        <w:rPr>
          <w:rFonts w:hint="eastAsia"/>
        </w:rPr>
        <w:t>　　表7 电源供给增速趋缓</w:t>
      </w:r>
      <w:r>
        <w:rPr>
          <w:rFonts w:hint="eastAsia"/>
        </w:rPr>
        <w:br/>
      </w:r>
      <w:r>
        <w:rPr>
          <w:rFonts w:hint="eastAsia"/>
        </w:rPr>
        <w:t>　　表8 城市天然气使用情况</w:t>
      </w:r>
      <w:r>
        <w:rPr>
          <w:rFonts w:hint="eastAsia"/>
        </w:rPr>
        <w:br/>
      </w:r>
      <w:r>
        <w:rPr>
          <w:rFonts w:hint="eastAsia"/>
        </w:rPr>
        <w:t>　　表9 2008年全社会客货运输量</w:t>
      </w:r>
      <w:r>
        <w:rPr>
          <w:rFonts w:hint="eastAsia"/>
        </w:rPr>
        <w:br/>
      </w:r>
      <w:r>
        <w:rPr>
          <w:rFonts w:hint="eastAsia"/>
        </w:rPr>
        <w:t>　　表10 2008年电信行业主要指标完成情况</w:t>
      </w:r>
      <w:r>
        <w:rPr>
          <w:rFonts w:hint="eastAsia"/>
        </w:rPr>
        <w:br/>
      </w:r>
      <w:r>
        <w:rPr>
          <w:rFonts w:hint="eastAsia"/>
        </w:rPr>
        <w:t>　　表11 2008年天然气进出口统计</w:t>
      </w:r>
      <w:r>
        <w:rPr>
          <w:rFonts w:hint="eastAsia"/>
        </w:rPr>
        <w:br/>
      </w:r>
      <w:r>
        <w:rPr>
          <w:rFonts w:hint="eastAsia"/>
        </w:rPr>
        <w:t>　　表12 我国供水用水情况</w:t>
      </w:r>
      <w:r>
        <w:rPr>
          <w:rFonts w:hint="eastAsia"/>
        </w:rPr>
        <w:br/>
      </w:r>
      <w:r>
        <w:rPr>
          <w:rFonts w:hint="eastAsia"/>
        </w:rPr>
        <w:t>　　表14 2008年上半年各省自治区直辖市主要污染物排放量</w:t>
      </w:r>
      <w:r>
        <w:rPr>
          <w:rFonts w:hint="eastAsia"/>
        </w:rPr>
        <w:br/>
      </w:r>
      <w:r>
        <w:rPr>
          <w:rFonts w:hint="eastAsia"/>
        </w:rPr>
        <w:t>　　表16 上市公司2008年财务状况表</w:t>
      </w:r>
      <w:r>
        <w:rPr>
          <w:rFonts w:hint="eastAsia"/>
        </w:rPr>
        <w:br/>
      </w:r>
      <w:r>
        <w:rPr>
          <w:rFonts w:hint="eastAsia"/>
        </w:rPr>
        <w:t>　　表17 首创股份十大股东</w:t>
      </w:r>
      <w:r>
        <w:rPr>
          <w:rFonts w:hint="eastAsia"/>
        </w:rPr>
        <w:br/>
      </w:r>
      <w:r>
        <w:rPr>
          <w:rFonts w:hint="eastAsia"/>
        </w:rPr>
        <w:t>　　表18 首创股份主要会计数据</w:t>
      </w:r>
      <w:r>
        <w:rPr>
          <w:rFonts w:hint="eastAsia"/>
        </w:rPr>
        <w:br/>
      </w:r>
      <w:r>
        <w:rPr>
          <w:rFonts w:hint="eastAsia"/>
        </w:rPr>
        <w:t>　　表19 2008年年度首创股份主营业务收入及成本</w:t>
      </w:r>
      <w:r>
        <w:rPr>
          <w:rFonts w:hint="eastAsia"/>
        </w:rPr>
        <w:br/>
      </w:r>
      <w:r>
        <w:rPr>
          <w:rFonts w:hint="eastAsia"/>
        </w:rPr>
        <w:t>　　表20 国电电力十大股东</w:t>
      </w:r>
      <w:r>
        <w:rPr>
          <w:rFonts w:hint="eastAsia"/>
        </w:rPr>
        <w:br/>
      </w:r>
      <w:r>
        <w:rPr>
          <w:rFonts w:hint="eastAsia"/>
        </w:rPr>
        <w:t>　　表21 国电电力利润表</w:t>
      </w:r>
      <w:r>
        <w:rPr>
          <w:rFonts w:hint="eastAsia"/>
        </w:rPr>
        <w:br/>
      </w:r>
      <w:r>
        <w:rPr>
          <w:rFonts w:hint="eastAsia"/>
        </w:rPr>
        <w:t>　　表22 长春燃气十大股东</w:t>
      </w:r>
      <w:r>
        <w:rPr>
          <w:rFonts w:hint="eastAsia"/>
        </w:rPr>
        <w:br/>
      </w:r>
      <w:r>
        <w:rPr>
          <w:rFonts w:hint="eastAsia"/>
        </w:rPr>
        <w:t>　　表23 长春燃气主要会计数据</w:t>
      </w:r>
      <w:r>
        <w:rPr>
          <w:rFonts w:hint="eastAsia"/>
        </w:rPr>
        <w:br/>
      </w:r>
      <w:r>
        <w:rPr>
          <w:rFonts w:hint="eastAsia"/>
        </w:rPr>
        <w:t>　　表24 2008年年度长春燃气主营业务收入及成本</w:t>
      </w:r>
      <w:r>
        <w:rPr>
          <w:rFonts w:hint="eastAsia"/>
        </w:rPr>
        <w:br/>
      </w:r>
      <w:r>
        <w:rPr>
          <w:rFonts w:hint="eastAsia"/>
        </w:rPr>
        <w:t>　　表25 申通地铁十大股东</w:t>
      </w:r>
      <w:r>
        <w:rPr>
          <w:rFonts w:hint="eastAsia"/>
        </w:rPr>
        <w:br/>
      </w:r>
      <w:r>
        <w:rPr>
          <w:rFonts w:hint="eastAsia"/>
        </w:rPr>
        <w:t>　　表26 申通地铁主要会计数据</w:t>
      </w:r>
      <w:r>
        <w:rPr>
          <w:rFonts w:hint="eastAsia"/>
        </w:rPr>
        <w:br/>
      </w:r>
      <w:r>
        <w:rPr>
          <w:rFonts w:hint="eastAsia"/>
        </w:rPr>
        <w:t>　　表27 2008年年度申通地铁主营业务收入及成本</w:t>
      </w:r>
      <w:r>
        <w:rPr>
          <w:rFonts w:hint="eastAsia"/>
        </w:rPr>
        <w:br/>
      </w:r>
      <w:r>
        <w:rPr>
          <w:rFonts w:hint="eastAsia"/>
        </w:rPr>
        <w:t>　　图1 2003-2008年城镇基础设施行业投资总额变化</w:t>
      </w:r>
      <w:r>
        <w:rPr>
          <w:rFonts w:hint="eastAsia"/>
        </w:rPr>
        <w:br/>
      </w:r>
      <w:r>
        <w:rPr>
          <w:rFonts w:hint="eastAsia"/>
        </w:rPr>
        <w:t>　　图2 2008年全国电力、燃气和水的生产供应业固定资产投资</w:t>
      </w:r>
      <w:r>
        <w:rPr>
          <w:rFonts w:hint="eastAsia"/>
        </w:rPr>
        <w:br/>
      </w:r>
      <w:r>
        <w:rPr>
          <w:rFonts w:hint="eastAsia"/>
        </w:rPr>
        <w:t>　　图3 2008年CPI、PPI走势图</w:t>
      </w:r>
      <w:r>
        <w:rPr>
          <w:rFonts w:hint="eastAsia"/>
        </w:rPr>
        <w:br/>
      </w:r>
      <w:r>
        <w:rPr>
          <w:rFonts w:hint="eastAsia"/>
        </w:rPr>
        <w:t>　　图4 2008年全国电力、燃气和水的水的生产和供应业产值情况</w:t>
      </w:r>
      <w:r>
        <w:rPr>
          <w:rFonts w:hint="eastAsia"/>
        </w:rPr>
        <w:br/>
      </w:r>
      <w:r>
        <w:rPr>
          <w:rFonts w:hint="eastAsia"/>
        </w:rPr>
        <w:t>　　图5 人民收入和消费支出历年变化</w:t>
      </w:r>
      <w:r>
        <w:rPr>
          <w:rFonts w:hint="eastAsia"/>
        </w:rPr>
        <w:br/>
      </w:r>
      <w:r>
        <w:rPr>
          <w:rFonts w:hint="eastAsia"/>
        </w:rPr>
        <w:t>　　图6 人均用水量历年变化</w:t>
      </w:r>
      <w:r>
        <w:rPr>
          <w:rFonts w:hint="eastAsia"/>
        </w:rPr>
        <w:br/>
      </w:r>
      <w:r>
        <w:rPr>
          <w:rFonts w:hint="eastAsia"/>
        </w:rPr>
        <w:t>　　图7 2005-2010年城镇人口及城镇化率</w:t>
      </w:r>
      <w:r>
        <w:rPr>
          <w:rFonts w:hint="eastAsia"/>
        </w:rPr>
        <w:br/>
      </w:r>
      <w:r>
        <w:rPr>
          <w:rFonts w:hint="eastAsia"/>
        </w:rPr>
        <w:t>　　图8 2000年～2020年工业用水量和全国用水总量稳步增长</w:t>
      </w:r>
      <w:r>
        <w:rPr>
          <w:rFonts w:hint="eastAsia"/>
        </w:rPr>
        <w:br/>
      </w:r>
      <w:r>
        <w:rPr>
          <w:rFonts w:hint="eastAsia"/>
        </w:rPr>
        <w:t>　　图9 2007年我国能源消费结构</w:t>
      </w:r>
      <w:r>
        <w:rPr>
          <w:rFonts w:hint="eastAsia"/>
        </w:rPr>
        <w:br/>
      </w:r>
      <w:r>
        <w:rPr>
          <w:rFonts w:hint="eastAsia"/>
        </w:rPr>
        <w:t>　　图10 2008年电力工业增加值、发电量月增速</w:t>
      </w:r>
      <w:r>
        <w:rPr>
          <w:rFonts w:hint="eastAsia"/>
        </w:rPr>
        <w:br/>
      </w:r>
      <w:r>
        <w:rPr>
          <w:rFonts w:hint="eastAsia"/>
        </w:rPr>
        <w:t>　　图11 电力行业景气指数</w:t>
      </w:r>
      <w:r>
        <w:rPr>
          <w:rFonts w:hint="eastAsia"/>
        </w:rPr>
        <w:br/>
      </w:r>
      <w:r>
        <w:rPr>
          <w:rFonts w:hint="eastAsia"/>
        </w:rPr>
        <w:t>　　图12 2008年中期股本结构</w:t>
      </w:r>
      <w:r>
        <w:rPr>
          <w:rFonts w:hint="eastAsia"/>
        </w:rPr>
        <w:br/>
      </w:r>
      <w:r>
        <w:rPr>
          <w:rFonts w:hint="eastAsia"/>
        </w:rPr>
        <w:t>　　图13 首创股份与实际控制人之间的产权及控制关系的方框图</w:t>
      </w:r>
      <w:r>
        <w:rPr>
          <w:rFonts w:hint="eastAsia"/>
        </w:rPr>
        <w:br/>
      </w:r>
      <w:r>
        <w:rPr>
          <w:rFonts w:hint="eastAsia"/>
        </w:rPr>
        <w:t>　　图14 发电量变化</w:t>
      </w:r>
      <w:r>
        <w:rPr>
          <w:rFonts w:hint="eastAsia"/>
        </w:rPr>
        <w:br/>
      </w:r>
      <w:r>
        <w:rPr>
          <w:rFonts w:hint="eastAsia"/>
        </w:rPr>
        <w:t>　　图15 股本规模变化</w:t>
      </w:r>
      <w:r>
        <w:rPr>
          <w:rFonts w:hint="eastAsia"/>
        </w:rPr>
        <w:br/>
      </w:r>
      <w:r>
        <w:rPr>
          <w:rFonts w:hint="eastAsia"/>
        </w:rPr>
        <w:t>　　图16 国电电力股本结构</w:t>
      </w:r>
      <w:r>
        <w:rPr>
          <w:rFonts w:hint="eastAsia"/>
        </w:rPr>
        <w:br/>
      </w:r>
      <w:r>
        <w:rPr>
          <w:rFonts w:hint="eastAsia"/>
        </w:rPr>
        <w:t>　　图17 国电电力主营收入和营业利润历年比变化</w:t>
      </w:r>
      <w:r>
        <w:rPr>
          <w:rFonts w:hint="eastAsia"/>
        </w:rPr>
        <w:br/>
      </w:r>
      <w:r>
        <w:rPr>
          <w:rFonts w:hint="eastAsia"/>
        </w:rPr>
        <w:t>　　图18 国电电力发电业务</w:t>
      </w:r>
      <w:r>
        <w:rPr>
          <w:rFonts w:hint="eastAsia"/>
        </w:rPr>
        <w:br/>
      </w:r>
      <w:r>
        <w:rPr>
          <w:rFonts w:hint="eastAsia"/>
        </w:rPr>
        <w:t>　　图19 长春燃气股本结构</w:t>
      </w:r>
      <w:r>
        <w:rPr>
          <w:rFonts w:hint="eastAsia"/>
        </w:rPr>
        <w:br/>
      </w:r>
      <w:r>
        <w:rPr>
          <w:rFonts w:hint="eastAsia"/>
        </w:rPr>
        <w:t>　　图20 长春燃气与实际控制人之间的产权及控制关系的方框图</w:t>
      </w:r>
      <w:r>
        <w:rPr>
          <w:rFonts w:hint="eastAsia"/>
        </w:rPr>
        <w:br/>
      </w:r>
      <w:r>
        <w:rPr>
          <w:rFonts w:hint="eastAsia"/>
        </w:rPr>
        <w:t>　　图21 长春燃气SWOT分析</w:t>
      </w:r>
      <w:r>
        <w:rPr>
          <w:rFonts w:hint="eastAsia"/>
        </w:rPr>
        <w:br/>
      </w:r>
      <w:r>
        <w:rPr>
          <w:rFonts w:hint="eastAsia"/>
        </w:rPr>
        <w:t>　　图22 申通地铁股本结构</w:t>
      </w:r>
      <w:r>
        <w:rPr>
          <w:rFonts w:hint="eastAsia"/>
        </w:rPr>
        <w:br/>
      </w:r>
      <w:r>
        <w:rPr>
          <w:rFonts w:hint="eastAsia"/>
        </w:rPr>
        <w:t>　　图23 申通地铁与实际控制人之间的产权及控制关系</w:t>
      </w:r>
      <w:r>
        <w:rPr>
          <w:rFonts w:hint="eastAsia"/>
        </w:rPr>
        <w:br/>
      </w:r>
      <w:r>
        <w:rPr>
          <w:rFonts w:hint="eastAsia"/>
        </w:rPr>
        <w:t>　　图24 申通地铁SWOT分析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180f6cbd48f1" w:history="1">
        <w:r>
          <w:rPr>
            <w:rStyle w:val="Hyperlink"/>
          </w:rPr>
          <w:t>2009年基础设施行业风险分析报告</w:t>
        </w:r>
      </w:hyperlink>
      <w:r>
        <w:rPr>
          <w:color w:val="C00000"/>
        </w:rPr>
        <w:t>》，报告编号：</w:t>
      </w:r>
      <w:r>
        <w:rPr>
          <w:rFonts w:hint="eastAsia"/>
          <w:color w:val="C00000"/>
        </w:rPr>
        <w:t>0277950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8180f6cbd48f1" w:history="1">
        <w:r>
          <w:rPr>
            <w:rStyle w:val="Hyperlink"/>
          </w:rPr>
          <w:t>https://www.20087.com/2009-11/R_2009nianjichusheshifengxianfenxiBaoGao.html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热点：基础设施包括的三大类、基础设施包括哪些内容、军用设施、基础设施建设、深化基础设施什么、基础设施机场公路类比推理、深化基础设施三个标准、基础设施包括哪些方面、基础设施英语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5cb7e8f44098" w:history="1">
      <w:r>
        <w:rPr>
          <w:rStyle w:val="Hyperlink"/>
        </w:rPr>
        <w:t>2009年基础设施行业风险分析报告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jichusheshifengxianfenxiBaoGao.html" TargetMode="External" Id="Rc1f8180f6cbd48f1" /></Relationships>
</file>

<file path=word/_rels/header2.xml.rels>&#65279;<?xml version="1.0" encoding="utf-8"?><Relationships xmlns="http://schemas.openxmlformats.org/package/2006/relationships"><Relationship Type="http://schemas.openxmlformats.org/officeDocument/2006/relationships/hyperlink" Target="https://www.20087.com/2009-11/R_2009nianjichusheshifengxianfenxiBaoGao.html" TargetMode="External" Id="R5ffd5cb7e8f4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2009-11-02T03:15:00Z</dcterms:created>
  <dcterms:modified xsi:type="dcterms:W3CDTF">2009-11-02T04:15:00Z</dcterms:modified>
  <dc:subject>2009年基础设施行业风险分析报告</dc:subject>
  <dc:title>2009年基础设施行业风险分析报告</dc:title>
  <cp:keywords>2009年基础设施行业风险分析报告</cp:keywords>
  <dc:description>2009年基础设施行业风险分析报告</dc:description>
</cp:coreProperties>
</file>